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2D67" w14:textId="77777777" w:rsidR="002006B3" w:rsidRDefault="002C4505">
      <w:pPr>
        <w:spacing w:before="89"/>
        <w:ind w:left="720"/>
        <w:rPr>
          <w:rFonts w:ascii="Calibri"/>
          <w:b/>
          <w:sz w:val="31"/>
        </w:rPr>
      </w:pPr>
      <w:r>
        <w:rPr>
          <w:rFonts w:ascii="Calibri"/>
          <w:b/>
          <w:noProof/>
          <w:sz w:val="31"/>
        </w:rPr>
        <mc:AlternateContent>
          <mc:Choice Requires="wps">
            <w:drawing>
              <wp:anchor distT="0" distB="0" distL="0" distR="0" simplePos="0" relativeHeight="15730176" behindDoc="0" locked="0" layoutInCell="1" allowOverlap="1" wp14:anchorId="39AD3587" wp14:editId="39AD3588">
                <wp:simplePos x="0" y="0"/>
                <wp:positionH relativeFrom="page">
                  <wp:posOffset>166115</wp:posOffset>
                </wp:positionH>
                <wp:positionV relativeFrom="page">
                  <wp:posOffset>9228835</wp:posOffset>
                </wp:positionV>
                <wp:extent cx="3544570"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44570" cy="1270"/>
                        </a:xfrm>
                        <a:custGeom>
                          <a:avLst/>
                          <a:gdLst/>
                          <a:ahLst/>
                          <a:cxnLst/>
                          <a:rect l="l" t="t" r="r" b="b"/>
                          <a:pathLst>
                            <a:path w="3544570">
                              <a:moveTo>
                                <a:pt x="0" y="0"/>
                              </a:moveTo>
                              <a:lnTo>
                                <a:pt x="3544031" y="0"/>
                              </a:lnTo>
                            </a:path>
                          </a:pathLst>
                        </a:custGeom>
                        <a:ln w="3275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B0AF8B" id="Graphic 1" o:spid="_x0000_s1026" style="position:absolute;margin-left:13.1pt;margin-top:726.7pt;width:279.1pt;height:.1pt;z-index:15730176;visibility:visible;mso-wrap-style:square;mso-wrap-distance-left:0;mso-wrap-distance-top:0;mso-wrap-distance-right:0;mso-wrap-distance-bottom:0;mso-position-horizontal:absolute;mso-position-horizontal-relative:page;mso-position-vertical:absolute;mso-position-vertical-relative:page;v-text-anchor:top" coordsize="35445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" path="m,l3544031,e" filled="f" strokeweight=".90975mm">
                <v:path arrowok="t"/>
                <w10:wrap anchorx="page" anchory="page"/>
              </v:shape>
            </w:pict>
          </mc:Fallback>
        </mc:AlternateContent>
      </w:r>
      <w:bookmarkStart w:id="0" w:name="Support_Staff_Contract_-_Cover_Page.pdf"/>
      <w:bookmarkEnd w:id="0"/>
      <w:r>
        <w:rPr>
          <w:rFonts w:ascii="Calibri"/>
          <w:b/>
          <w:sz w:val="31"/>
        </w:rPr>
        <w:t>SAGINAW</w:t>
      </w:r>
      <w:r>
        <w:rPr>
          <w:rFonts w:ascii="Calibri"/>
          <w:b/>
          <w:spacing w:val="31"/>
          <w:sz w:val="31"/>
        </w:rPr>
        <w:t xml:space="preserve"> </w:t>
      </w:r>
      <w:r>
        <w:rPr>
          <w:rFonts w:ascii="Calibri"/>
          <w:b/>
          <w:sz w:val="31"/>
        </w:rPr>
        <w:t>VALLEY</w:t>
      </w:r>
      <w:r>
        <w:rPr>
          <w:rFonts w:ascii="Calibri"/>
          <w:b/>
          <w:spacing w:val="30"/>
          <w:sz w:val="31"/>
        </w:rPr>
        <w:t xml:space="preserve"> </w:t>
      </w:r>
      <w:r>
        <w:rPr>
          <w:rFonts w:ascii="Calibri"/>
          <w:b/>
          <w:sz w:val="31"/>
        </w:rPr>
        <w:t>STATE</w:t>
      </w:r>
      <w:r>
        <w:rPr>
          <w:rFonts w:ascii="Calibri"/>
          <w:b/>
          <w:spacing w:val="29"/>
          <w:sz w:val="31"/>
        </w:rPr>
        <w:t xml:space="preserve"> </w:t>
      </w:r>
      <w:r>
        <w:rPr>
          <w:rFonts w:ascii="Calibri"/>
          <w:b/>
          <w:spacing w:val="-2"/>
          <w:sz w:val="31"/>
        </w:rPr>
        <w:t>UNIVERSITY</w:t>
      </w:r>
    </w:p>
    <w:p w14:paraId="39AD2D68" w14:textId="77777777" w:rsidR="002006B3" w:rsidRDefault="002C4505">
      <w:pPr>
        <w:pStyle w:val="Title"/>
        <w:spacing w:line="244" w:lineRule="auto"/>
      </w:pPr>
      <w:r>
        <w:t>SUPPORT STAFF ASSOCIATION CONTRACT</w:t>
      </w:r>
    </w:p>
    <w:p w14:paraId="39AD2D69" w14:textId="77777777" w:rsidR="002006B3" w:rsidRDefault="002C4505">
      <w:pPr>
        <w:spacing w:line="20" w:lineRule="exact"/>
        <w:ind w:left="-454"/>
        <w:rPr>
          <w:rFonts w:ascii="Cambria"/>
          <w:sz w:val="2"/>
        </w:rPr>
      </w:pPr>
      <w:r>
        <w:rPr>
          <w:rFonts w:ascii="Cambria"/>
          <w:noProof/>
          <w:sz w:val="2"/>
        </w:rPr>
        <mc:AlternateContent>
          <mc:Choice Requires="wpg">
            <w:drawing>
              <wp:inline distT="0" distB="0" distL="0" distR="0" wp14:anchorId="39AD3589" wp14:editId="39AD358A">
                <wp:extent cx="7081520" cy="33020"/>
                <wp:effectExtent l="19050" t="0" r="14604" b="5079"/>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81520" cy="33020"/>
                          <a:chOff x="0" y="0"/>
                          <a:chExt cx="7081520" cy="33020"/>
                        </a:xfrm>
                      </wpg:grpSpPr>
                      <wps:wsp>
                        <wps:cNvPr id="3" name="Graphic 3"/>
                        <wps:cNvSpPr/>
                        <wps:spPr>
                          <a:xfrm>
                            <a:off x="0" y="16375"/>
                            <a:ext cx="7081520" cy="1270"/>
                          </a:xfrm>
                          <a:custGeom>
                            <a:avLst/>
                            <a:gdLst/>
                            <a:ahLst/>
                            <a:cxnLst/>
                            <a:rect l="l" t="t" r="r" b="b"/>
                            <a:pathLst>
                              <a:path w="7081520">
                                <a:moveTo>
                                  <a:pt x="0" y="0"/>
                                </a:moveTo>
                                <a:lnTo>
                                  <a:pt x="7081082" y="0"/>
                                </a:lnTo>
                              </a:path>
                            </a:pathLst>
                          </a:custGeom>
                          <a:ln w="3275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4DCB5D4" id="Group 2" o:spid="_x0000_s1026" style="width:557.6pt;height:2.6pt;mso-position-horizontal-relative:char;mso-position-vertical-relative:line" coordsize="70815,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">
                <v:shape id="Graphic 3" o:spid="_x0000_s1027" style="position:absolute;top:163;width:70815;height:13;visibility:visible;mso-wrap-style:square;v-text-anchor:top" coordsize="70815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" path="m,l7081082,e" filled="f" strokeweight=".90975mm">
                  <v:path arrowok="t"/>
                </v:shape>
                <w10:anchorlock/>
              </v:group>
            </w:pict>
          </mc:Fallback>
        </mc:AlternateContent>
      </w:r>
    </w:p>
    <w:p w14:paraId="39AD2D6A" w14:textId="77777777" w:rsidR="002006B3" w:rsidRDefault="002C4505">
      <w:pPr>
        <w:spacing w:before="594"/>
        <w:ind w:left="720"/>
        <w:rPr>
          <w:rFonts w:ascii="Calibri"/>
          <w:b/>
          <w:sz w:val="31"/>
        </w:rPr>
      </w:pPr>
      <w:r>
        <w:rPr>
          <w:rFonts w:ascii="Calibri"/>
          <w:b/>
          <w:spacing w:val="-2"/>
          <w:sz w:val="31"/>
        </w:rPr>
        <w:t>between</w:t>
      </w:r>
    </w:p>
    <w:p w14:paraId="39AD2D6B" w14:textId="77777777" w:rsidR="002006B3" w:rsidRDefault="002006B3">
      <w:pPr>
        <w:pStyle w:val="BodyText"/>
        <w:spacing w:before="6"/>
        <w:rPr>
          <w:rFonts w:ascii="Calibri"/>
          <w:b/>
          <w:sz w:val="11"/>
        </w:rPr>
      </w:pPr>
    </w:p>
    <w:p w14:paraId="39AD2D6C" w14:textId="77777777" w:rsidR="002006B3" w:rsidRDefault="002C4505">
      <w:pPr>
        <w:spacing w:line="20" w:lineRule="exact"/>
        <w:ind w:left="-459"/>
        <w:rPr>
          <w:rFonts w:ascii="Calibri"/>
          <w:sz w:val="2"/>
        </w:rPr>
      </w:pPr>
      <w:r>
        <w:rPr>
          <w:rFonts w:ascii="Calibri"/>
          <w:noProof/>
          <w:sz w:val="2"/>
        </w:rPr>
        <mc:AlternateContent>
          <mc:Choice Requires="wpg">
            <w:drawing>
              <wp:inline distT="0" distB="0" distL="0" distR="0" wp14:anchorId="39AD358B" wp14:editId="39AD358C">
                <wp:extent cx="3544570" cy="33020"/>
                <wp:effectExtent l="19050" t="0" r="8254" b="5079"/>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44570" cy="33020"/>
                          <a:chOff x="0" y="0"/>
                          <a:chExt cx="3544570" cy="33020"/>
                        </a:xfrm>
                      </wpg:grpSpPr>
                      <wps:wsp>
                        <wps:cNvPr id="5" name="Graphic 5"/>
                        <wps:cNvSpPr/>
                        <wps:spPr>
                          <a:xfrm>
                            <a:off x="0" y="16375"/>
                            <a:ext cx="3544570" cy="1270"/>
                          </a:xfrm>
                          <a:custGeom>
                            <a:avLst/>
                            <a:gdLst/>
                            <a:ahLst/>
                            <a:cxnLst/>
                            <a:rect l="l" t="t" r="r" b="b"/>
                            <a:pathLst>
                              <a:path w="3544570">
                                <a:moveTo>
                                  <a:pt x="0" y="0"/>
                                </a:moveTo>
                                <a:lnTo>
                                  <a:pt x="3544031" y="0"/>
                                </a:lnTo>
                              </a:path>
                            </a:pathLst>
                          </a:custGeom>
                          <a:ln w="3275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EC02E5A" id="Group 4" o:spid="_x0000_s1026" style="width:279.1pt;height:2.6pt;mso-position-horizontal-relative:char;mso-position-vertical-relative:line" coordsize="35445,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">
                <v:shape id="Graphic 5" o:spid="_x0000_s1027" style="position:absolute;top:163;width:35445;height:13;visibility:visible;mso-wrap-style:square;v-text-anchor:top" coordsize="35445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" path="m,l3544031,e" filled="f" strokeweight=".90975mm">
                  <v:path arrowok="t"/>
                </v:shape>
                <w10:anchorlock/>
              </v:group>
            </w:pict>
          </mc:Fallback>
        </mc:AlternateContent>
      </w:r>
    </w:p>
    <w:p w14:paraId="39AD2D6D" w14:textId="77777777" w:rsidR="002006B3" w:rsidRDefault="002C4505">
      <w:pPr>
        <w:spacing w:before="239" w:line="249" w:lineRule="auto"/>
        <w:ind w:left="720" w:right="5733"/>
        <w:rPr>
          <w:rFonts w:ascii="Calibri"/>
          <w:b/>
          <w:sz w:val="31"/>
        </w:rPr>
      </w:pPr>
      <w:r>
        <w:rPr>
          <w:rFonts w:ascii="Calibri"/>
          <w:b/>
          <w:sz w:val="31"/>
        </w:rPr>
        <w:t>Saginaw Valley State University and the</w:t>
      </w:r>
    </w:p>
    <w:p w14:paraId="39AD2D6E" w14:textId="77777777" w:rsidR="002006B3" w:rsidRDefault="002C4505">
      <w:pPr>
        <w:spacing w:line="247" w:lineRule="auto"/>
        <w:ind w:left="719" w:right="5733"/>
        <w:rPr>
          <w:rFonts w:ascii="Calibri"/>
          <w:b/>
          <w:sz w:val="31"/>
        </w:rPr>
      </w:pPr>
      <w:r>
        <w:rPr>
          <w:rFonts w:ascii="Calibri"/>
          <w:b/>
          <w:sz w:val="31"/>
        </w:rPr>
        <w:t xml:space="preserve">SVSU Support Staff Association </w:t>
      </w:r>
      <w:r>
        <w:rPr>
          <w:rFonts w:ascii="Calibri"/>
          <w:b/>
          <w:spacing w:val="-2"/>
          <w:sz w:val="31"/>
        </w:rPr>
        <w:t>MEA/NEA</w:t>
      </w:r>
    </w:p>
    <w:p w14:paraId="39AD2D6F" w14:textId="77777777" w:rsidR="002006B3" w:rsidRDefault="002C4505">
      <w:pPr>
        <w:pStyle w:val="BodyText"/>
        <w:spacing w:before="3"/>
        <w:rPr>
          <w:rFonts w:ascii="Calibri"/>
          <w:b/>
          <w:sz w:val="19"/>
        </w:rPr>
      </w:pPr>
      <w:r>
        <w:rPr>
          <w:rFonts w:ascii="Calibri"/>
          <w:b/>
          <w:noProof/>
          <w:sz w:val="19"/>
        </w:rPr>
        <mc:AlternateContent>
          <mc:Choice Requires="wpg">
            <w:drawing>
              <wp:anchor distT="0" distB="0" distL="0" distR="0" simplePos="0" relativeHeight="487588864" behindDoc="1" locked="0" layoutInCell="1" allowOverlap="1" wp14:anchorId="39AD358D" wp14:editId="61F80346">
                <wp:simplePos x="0" y="0"/>
                <wp:positionH relativeFrom="page">
                  <wp:posOffset>944886</wp:posOffset>
                </wp:positionH>
                <wp:positionV relativeFrom="paragraph">
                  <wp:posOffset>165074</wp:posOffset>
                </wp:positionV>
                <wp:extent cx="5971540" cy="4481830"/>
                <wp:effectExtent l="0" t="0" r="0" b="0"/>
                <wp:wrapTopAndBottom/>
                <wp:docPr id="6" name="Group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71540" cy="4481830"/>
                          <a:chOff x="0" y="0"/>
                          <a:chExt cx="5971540" cy="4481830"/>
                        </a:xfrm>
                      </wpg:grpSpPr>
                      <pic:pic xmlns:pic="http://schemas.openxmlformats.org/drawingml/2006/picture">
                        <pic:nvPicPr>
                          <pic:cNvPr id="7" name="Image 7"/>
                          <pic:cNvPicPr/>
                        </pic:nvPicPr>
                        <pic:blipFill>
                          <a:blip r:embed="rId7" cstate="print"/>
                          <a:stretch>
                            <a:fillRect/>
                          </a:stretch>
                        </pic:blipFill>
                        <pic:spPr>
                          <a:xfrm>
                            <a:off x="12185" y="12185"/>
                            <a:ext cx="5949696" cy="4459224"/>
                          </a:xfrm>
                          <a:prstGeom prst="rect">
                            <a:avLst/>
                          </a:prstGeom>
                        </pic:spPr>
                      </pic:pic>
                      <wps:wsp>
                        <wps:cNvPr id="8" name="Graphic 8"/>
                        <wps:cNvSpPr/>
                        <wps:spPr>
                          <a:xfrm>
                            <a:off x="6092" y="6092"/>
                            <a:ext cx="5959475" cy="4469130"/>
                          </a:xfrm>
                          <a:custGeom>
                            <a:avLst/>
                            <a:gdLst/>
                            <a:ahLst/>
                            <a:cxnLst/>
                            <a:rect l="l" t="t" r="r" b="b"/>
                            <a:pathLst>
                              <a:path w="5959475" h="4469130">
                                <a:moveTo>
                                  <a:pt x="0" y="0"/>
                                </a:moveTo>
                                <a:lnTo>
                                  <a:pt x="5958847" y="0"/>
                                </a:lnTo>
                                <a:lnTo>
                                  <a:pt x="5958847" y="4469135"/>
                                </a:lnTo>
                                <a:lnTo>
                                  <a:pt x="0" y="4469135"/>
                                </a:lnTo>
                                <a:lnTo>
                                  <a:pt x="0" y="0"/>
                                </a:lnTo>
                                <a:close/>
                              </a:path>
                            </a:pathLst>
                          </a:custGeom>
                          <a:ln w="1218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8" cstate="print"/>
                          <a:stretch>
                            <a:fillRect/>
                          </a:stretch>
                        </pic:blipFill>
                        <pic:spPr>
                          <a:xfrm>
                            <a:off x="5050529" y="3560057"/>
                            <a:ext cx="819912" cy="819912"/>
                          </a:xfrm>
                          <a:prstGeom prst="rect">
                            <a:avLst/>
                          </a:prstGeom>
                        </pic:spPr>
                      </pic:pic>
                    </wpg:wgp>
                  </a:graphicData>
                </a:graphic>
              </wp:anchor>
            </w:drawing>
          </mc:Choice>
          <mc:Fallback>
            <w:pict>
              <v:group w14:anchorId="5AD53C6B" id="Group 6" o:spid="_x0000_s1026" alt="&quot;&quot;" style="position:absolute;margin-left:74.4pt;margin-top:13pt;width:470.2pt;height:352.9pt;z-index:-15727616;mso-wrap-distance-left:0;mso-wrap-distance-right:0;mso-position-horizontal-relative:page" coordsize="59715,4481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7" type="#_x0000_t75" style="position:absolute;left:121;top:121;width:59497;height:445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">
                  <v:imagedata r:id="rId9" o:title=""/>
                </v:shape>
                <v:shape id="Graphic 8" o:spid="_x0000_s1028" style="position:absolute;left:60;top:60;width:59595;height:44692;visibility:visible;mso-wrap-style:square;v-text-anchor:top" coordsize="5959475,4469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" path="m,l5958847,r,4469135l,4469135,,xe" filled="f" strokeweight=".33847mm">
                  <v:path arrowok="t"/>
                </v:shape>
                <v:shape id="Image 9" o:spid="_x0000_s1029" type="#_x0000_t75" style="position:absolute;left:50505;top:35600;width:8199;height:8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">
                  <v:imagedata r:id="rId10" o:title=""/>
                </v:shape>
                <w10:wrap type="topAndBottom" anchorx="page"/>
              </v:group>
            </w:pict>
          </mc:Fallback>
        </mc:AlternateContent>
      </w:r>
    </w:p>
    <w:p w14:paraId="39AD2D70" w14:textId="77777777" w:rsidR="002006B3" w:rsidRDefault="002C4505">
      <w:pPr>
        <w:spacing w:before="299"/>
        <w:ind w:left="720"/>
        <w:rPr>
          <w:rFonts w:ascii="Calibri" w:hAnsi="Calibri"/>
          <w:b/>
          <w:sz w:val="31"/>
        </w:rPr>
      </w:pPr>
      <w:r>
        <w:rPr>
          <w:rFonts w:ascii="Calibri" w:hAnsi="Calibri"/>
          <w:b/>
          <w:sz w:val="31"/>
        </w:rPr>
        <w:t>July</w:t>
      </w:r>
      <w:r>
        <w:rPr>
          <w:rFonts w:ascii="Calibri" w:hAnsi="Calibri"/>
          <w:b/>
          <w:spacing w:val="12"/>
          <w:sz w:val="31"/>
        </w:rPr>
        <w:t xml:space="preserve"> </w:t>
      </w:r>
      <w:r>
        <w:rPr>
          <w:rFonts w:ascii="Calibri" w:hAnsi="Calibri"/>
          <w:b/>
          <w:sz w:val="31"/>
        </w:rPr>
        <w:t>1,</w:t>
      </w:r>
      <w:r>
        <w:rPr>
          <w:rFonts w:ascii="Calibri" w:hAnsi="Calibri"/>
          <w:b/>
          <w:spacing w:val="10"/>
          <w:sz w:val="31"/>
        </w:rPr>
        <w:t xml:space="preserve"> </w:t>
      </w:r>
      <w:r>
        <w:rPr>
          <w:rFonts w:ascii="Calibri" w:hAnsi="Calibri"/>
          <w:b/>
          <w:sz w:val="31"/>
        </w:rPr>
        <w:t>2024</w:t>
      </w:r>
      <w:r>
        <w:rPr>
          <w:rFonts w:ascii="Calibri" w:hAnsi="Calibri"/>
          <w:b/>
          <w:spacing w:val="14"/>
          <w:sz w:val="31"/>
        </w:rPr>
        <w:t xml:space="preserve"> </w:t>
      </w:r>
      <w:r>
        <w:rPr>
          <w:rFonts w:ascii="Calibri" w:hAnsi="Calibri"/>
          <w:b/>
          <w:sz w:val="31"/>
        </w:rPr>
        <w:t>–</w:t>
      </w:r>
      <w:r>
        <w:rPr>
          <w:rFonts w:ascii="Calibri" w:hAnsi="Calibri"/>
          <w:b/>
          <w:spacing w:val="14"/>
          <w:sz w:val="31"/>
        </w:rPr>
        <w:t xml:space="preserve"> </w:t>
      </w:r>
      <w:r>
        <w:rPr>
          <w:rFonts w:ascii="Calibri" w:hAnsi="Calibri"/>
          <w:b/>
          <w:sz w:val="31"/>
        </w:rPr>
        <w:t>June</w:t>
      </w:r>
      <w:r>
        <w:rPr>
          <w:rFonts w:ascii="Calibri" w:hAnsi="Calibri"/>
          <w:b/>
          <w:spacing w:val="13"/>
          <w:sz w:val="31"/>
        </w:rPr>
        <w:t xml:space="preserve"> </w:t>
      </w:r>
      <w:r>
        <w:rPr>
          <w:rFonts w:ascii="Calibri" w:hAnsi="Calibri"/>
          <w:b/>
          <w:sz w:val="31"/>
        </w:rPr>
        <w:t>30,</w:t>
      </w:r>
      <w:r>
        <w:rPr>
          <w:rFonts w:ascii="Calibri" w:hAnsi="Calibri"/>
          <w:b/>
          <w:spacing w:val="11"/>
          <w:sz w:val="31"/>
        </w:rPr>
        <w:t xml:space="preserve"> </w:t>
      </w:r>
      <w:r>
        <w:rPr>
          <w:rFonts w:ascii="Calibri" w:hAnsi="Calibri"/>
          <w:b/>
          <w:spacing w:val="-4"/>
          <w:sz w:val="31"/>
        </w:rPr>
        <w:t>2027</w:t>
      </w:r>
    </w:p>
    <w:p w14:paraId="39AD2D71" w14:textId="77777777" w:rsidR="002006B3" w:rsidRDefault="002006B3">
      <w:pPr>
        <w:rPr>
          <w:rFonts w:ascii="Calibri" w:hAnsi="Calibri"/>
          <w:b/>
          <w:sz w:val="31"/>
        </w:rPr>
        <w:sectPr w:rsidR="002006B3">
          <w:footerReference w:type="even" r:id="rId11"/>
          <w:type w:val="continuous"/>
          <w:pgSz w:w="12240" w:h="15840"/>
          <w:pgMar w:top="1000" w:right="720" w:bottom="280" w:left="720" w:header="0" w:footer="0" w:gutter="0"/>
          <w:pgNumType w:start="0"/>
          <w:cols w:space="720"/>
        </w:sectPr>
      </w:pPr>
    </w:p>
    <w:p w14:paraId="39AD2D72" w14:textId="77777777" w:rsidR="002006B3" w:rsidRDefault="002C4505">
      <w:pPr>
        <w:spacing w:before="59"/>
        <w:ind w:right="7"/>
        <w:jc w:val="center"/>
        <w:rPr>
          <w:b/>
          <w:sz w:val="32"/>
        </w:rPr>
      </w:pPr>
      <w:bookmarkStart w:id="1" w:name="SSACBA.pdf"/>
      <w:bookmarkEnd w:id="1"/>
      <w:r>
        <w:rPr>
          <w:b/>
          <w:sz w:val="32"/>
        </w:rPr>
        <w:lastRenderedPageBreak/>
        <w:t>Table</w:t>
      </w:r>
      <w:r>
        <w:rPr>
          <w:b/>
          <w:spacing w:val="-5"/>
          <w:sz w:val="32"/>
        </w:rPr>
        <w:t xml:space="preserve"> </w:t>
      </w:r>
      <w:r>
        <w:rPr>
          <w:b/>
          <w:sz w:val="32"/>
        </w:rPr>
        <w:t>of</w:t>
      </w:r>
      <w:r>
        <w:rPr>
          <w:b/>
          <w:spacing w:val="-6"/>
          <w:sz w:val="32"/>
        </w:rPr>
        <w:t xml:space="preserve"> </w:t>
      </w:r>
      <w:r>
        <w:rPr>
          <w:b/>
          <w:spacing w:val="-2"/>
          <w:sz w:val="32"/>
        </w:rPr>
        <w:t>Contents</w:t>
      </w:r>
    </w:p>
    <w:sdt>
      <w:sdtPr>
        <w:id w:val="356161692"/>
        <w:docPartObj>
          <w:docPartGallery w:val="Table of Contents"/>
          <w:docPartUnique/>
        </w:docPartObj>
      </w:sdtPr>
      <w:sdtEndPr/>
      <w:sdtContent>
        <w:p w14:paraId="39AD2D73" w14:textId="77777777" w:rsidR="002006B3" w:rsidRDefault="002C4505">
          <w:pPr>
            <w:pStyle w:val="TOC1"/>
            <w:tabs>
              <w:tab w:val="left" w:pos="2524"/>
              <w:tab w:val="right" w:leader="dot" w:pos="10062"/>
            </w:tabs>
            <w:spacing w:before="239"/>
            <w:ind w:left="720"/>
            <w:rPr>
              <w:rFonts w:ascii="Calibri"/>
            </w:rPr>
          </w:pPr>
          <w:r>
            <w:fldChar w:fldCharType="begin"/>
          </w:r>
          <w:r>
            <w:instrText xml:space="preserve">TOC \o "1-2" \h \z \u </w:instrText>
          </w:r>
          <w:r>
            <w:fldChar w:fldCharType="separate"/>
          </w:r>
          <w:hyperlink w:anchor="_TOC_250033" w:history="1">
            <w:r>
              <w:rPr>
                <w:smallCaps/>
              </w:rPr>
              <w:t>Article</w:t>
            </w:r>
            <w:r>
              <w:rPr>
                <w:smallCaps/>
                <w:spacing w:val="-7"/>
              </w:rPr>
              <w:t xml:space="preserve"> </w:t>
            </w:r>
            <w:r>
              <w:rPr>
                <w:smallCaps/>
                <w:spacing w:val="-4"/>
              </w:rPr>
              <w:t>1.000</w:t>
            </w:r>
            <w:r>
              <w:rPr>
                <w:smallCaps/>
              </w:rPr>
              <w:tab/>
            </w:r>
            <w:r>
              <w:rPr>
                <w:smallCaps/>
                <w:spacing w:val="-2"/>
              </w:rPr>
              <w:t>Agreement</w:t>
            </w:r>
            <w:r>
              <w:rPr>
                <w:smallCaps/>
              </w:rPr>
              <w:tab/>
            </w:r>
            <w:r>
              <w:rPr>
                <w:rFonts w:ascii="Calibri"/>
                <w:spacing w:val="-10"/>
              </w:rPr>
              <w:t>2</w:t>
            </w:r>
          </w:hyperlink>
        </w:p>
        <w:p w14:paraId="39AD2D74" w14:textId="77777777" w:rsidR="002006B3" w:rsidRDefault="002C4505">
          <w:pPr>
            <w:pStyle w:val="TOC1"/>
            <w:tabs>
              <w:tab w:val="left" w:pos="2524"/>
              <w:tab w:val="right" w:leader="dot" w:pos="10061"/>
            </w:tabs>
            <w:spacing w:before="1"/>
            <w:ind w:left="720"/>
            <w:rPr>
              <w:rFonts w:ascii="Calibri"/>
            </w:rPr>
          </w:pPr>
          <w:hyperlink w:anchor="_TOC_250032" w:history="1">
            <w:r>
              <w:rPr>
                <w:smallCaps/>
              </w:rPr>
              <w:t>Article</w:t>
            </w:r>
            <w:r>
              <w:rPr>
                <w:smallCaps/>
                <w:spacing w:val="-7"/>
              </w:rPr>
              <w:t xml:space="preserve"> </w:t>
            </w:r>
            <w:r>
              <w:rPr>
                <w:smallCaps/>
                <w:spacing w:val="-4"/>
              </w:rPr>
              <w:t>2.000</w:t>
            </w:r>
            <w:r>
              <w:rPr>
                <w:smallCaps/>
              </w:rPr>
              <w:tab/>
            </w:r>
            <w:r>
              <w:rPr>
                <w:smallCaps/>
                <w:spacing w:val="-2"/>
              </w:rPr>
              <w:t>Purpose</w:t>
            </w:r>
            <w:r>
              <w:rPr>
                <w:smallCaps/>
              </w:rPr>
              <w:tab/>
            </w:r>
            <w:r>
              <w:rPr>
                <w:rFonts w:ascii="Calibri"/>
                <w:spacing w:val="-10"/>
              </w:rPr>
              <w:t>2</w:t>
            </w:r>
          </w:hyperlink>
        </w:p>
        <w:p w14:paraId="39AD2D75" w14:textId="77777777" w:rsidR="002006B3" w:rsidRDefault="002C4505">
          <w:pPr>
            <w:pStyle w:val="TOC1"/>
            <w:tabs>
              <w:tab w:val="left" w:pos="2524"/>
              <w:tab w:val="right" w:leader="dot" w:pos="10064"/>
            </w:tabs>
            <w:rPr>
              <w:rFonts w:ascii="Calibri"/>
            </w:rPr>
          </w:pPr>
          <w:hyperlink w:anchor="_TOC_250031" w:history="1">
            <w:r>
              <w:rPr>
                <w:smallCaps/>
              </w:rPr>
              <w:t>Article</w:t>
            </w:r>
            <w:r>
              <w:rPr>
                <w:smallCaps/>
                <w:spacing w:val="-7"/>
              </w:rPr>
              <w:t xml:space="preserve"> </w:t>
            </w:r>
            <w:r>
              <w:rPr>
                <w:smallCaps/>
                <w:spacing w:val="-4"/>
              </w:rPr>
              <w:t>3.000</w:t>
            </w:r>
            <w:r>
              <w:rPr>
                <w:smallCaps/>
              </w:rPr>
              <w:tab/>
            </w:r>
            <w:r>
              <w:rPr>
                <w:smallCaps/>
                <w:spacing w:val="-2"/>
              </w:rPr>
              <w:t>Recognition</w:t>
            </w:r>
            <w:r>
              <w:rPr>
                <w:smallCaps/>
              </w:rPr>
              <w:tab/>
            </w:r>
            <w:r>
              <w:rPr>
                <w:rFonts w:ascii="Calibri"/>
                <w:spacing w:val="-10"/>
              </w:rPr>
              <w:t>2</w:t>
            </w:r>
          </w:hyperlink>
        </w:p>
        <w:p w14:paraId="39AD2D76" w14:textId="77777777" w:rsidR="002006B3" w:rsidRDefault="002C4505">
          <w:pPr>
            <w:pStyle w:val="TOC1"/>
            <w:tabs>
              <w:tab w:val="left" w:pos="2524"/>
              <w:tab w:val="right" w:leader="dot" w:pos="10064"/>
            </w:tabs>
            <w:rPr>
              <w:rFonts w:ascii="Calibri"/>
            </w:rPr>
          </w:pPr>
          <w:hyperlink w:anchor="_TOC_250030" w:history="1">
            <w:r>
              <w:rPr>
                <w:smallCaps/>
              </w:rPr>
              <w:t>Article</w:t>
            </w:r>
            <w:r>
              <w:rPr>
                <w:smallCaps/>
                <w:spacing w:val="-7"/>
              </w:rPr>
              <w:t xml:space="preserve"> </w:t>
            </w:r>
            <w:r>
              <w:rPr>
                <w:smallCaps/>
                <w:spacing w:val="-4"/>
              </w:rPr>
              <w:t>4.000</w:t>
            </w:r>
            <w:r>
              <w:rPr>
                <w:smallCaps/>
              </w:rPr>
              <w:tab/>
            </w:r>
            <w:r>
              <w:rPr>
                <w:smallCaps/>
                <w:spacing w:val="-2"/>
              </w:rPr>
              <w:t>Financial</w:t>
            </w:r>
            <w:r>
              <w:rPr>
                <w:smallCaps/>
                <w:spacing w:val="4"/>
              </w:rPr>
              <w:t xml:space="preserve"> </w:t>
            </w:r>
            <w:r>
              <w:rPr>
                <w:smallCaps/>
                <w:spacing w:val="-2"/>
              </w:rPr>
              <w:t>Responsibility</w:t>
            </w:r>
            <w:r>
              <w:rPr>
                <w:smallCaps/>
              </w:rPr>
              <w:tab/>
            </w:r>
            <w:r>
              <w:rPr>
                <w:rFonts w:ascii="Calibri"/>
                <w:spacing w:val="-10"/>
              </w:rPr>
              <w:t>3</w:t>
            </w:r>
          </w:hyperlink>
        </w:p>
        <w:p w14:paraId="39AD2D77" w14:textId="77777777" w:rsidR="002006B3" w:rsidRDefault="002C4505">
          <w:pPr>
            <w:pStyle w:val="TOC1"/>
            <w:tabs>
              <w:tab w:val="left" w:pos="2524"/>
              <w:tab w:val="right" w:leader="dot" w:pos="10063"/>
            </w:tabs>
            <w:rPr>
              <w:rFonts w:ascii="Calibri"/>
            </w:rPr>
          </w:pPr>
          <w:hyperlink w:anchor="_TOC_250029" w:history="1">
            <w:r>
              <w:rPr>
                <w:smallCaps/>
              </w:rPr>
              <w:t>Article</w:t>
            </w:r>
            <w:r>
              <w:rPr>
                <w:smallCaps/>
                <w:spacing w:val="-7"/>
              </w:rPr>
              <w:t xml:space="preserve"> </w:t>
            </w:r>
            <w:r>
              <w:rPr>
                <w:smallCaps/>
                <w:spacing w:val="-4"/>
              </w:rPr>
              <w:t>5.000</w:t>
            </w:r>
            <w:r>
              <w:rPr>
                <w:smallCaps/>
              </w:rPr>
              <w:tab/>
              <w:t>Union</w:t>
            </w:r>
            <w:r>
              <w:rPr>
                <w:smallCaps/>
                <w:spacing w:val="-9"/>
              </w:rPr>
              <w:t xml:space="preserve"> </w:t>
            </w:r>
            <w:r>
              <w:rPr>
                <w:smallCaps/>
                <w:spacing w:val="-2"/>
              </w:rPr>
              <w:t>Rights</w:t>
            </w:r>
            <w:r>
              <w:rPr>
                <w:smallCaps/>
              </w:rPr>
              <w:tab/>
            </w:r>
            <w:r>
              <w:rPr>
                <w:rFonts w:ascii="Calibri"/>
                <w:spacing w:val="-10"/>
              </w:rPr>
              <w:t>4</w:t>
            </w:r>
          </w:hyperlink>
        </w:p>
        <w:p w14:paraId="39AD2D78" w14:textId="77777777" w:rsidR="002006B3" w:rsidRDefault="002C4505">
          <w:pPr>
            <w:pStyle w:val="TOC1"/>
            <w:tabs>
              <w:tab w:val="left" w:pos="2524"/>
              <w:tab w:val="right" w:leader="dot" w:pos="10063"/>
            </w:tabs>
            <w:spacing w:before="1"/>
            <w:rPr>
              <w:rFonts w:ascii="Calibri"/>
            </w:rPr>
          </w:pPr>
          <w:hyperlink w:anchor="_TOC_250028" w:history="1">
            <w:r>
              <w:rPr>
                <w:smallCaps/>
              </w:rPr>
              <w:t>Article</w:t>
            </w:r>
            <w:r>
              <w:rPr>
                <w:smallCaps/>
                <w:spacing w:val="-7"/>
              </w:rPr>
              <w:t xml:space="preserve"> </w:t>
            </w:r>
            <w:r>
              <w:rPr>
                <w:smallCaps/>
                <w:spacing w:val="-4"/>
              </w:rPr>
              <w:t>6.000</w:t>
            </w:r>
            <w:r>
              <w:rPr>
                <w:smallCaps/>
              </w:rPr>
              <w:tab/>
              <w:t>Personnel</w:t>
            </w:r>
            <w:r>
              <w:rPr>
                <w:smallCaps/>
                <w:spacing w:val="-11"/>
              </w:rPr>
              <w:t xml:space="preserve"> </w:t>
            </w:r>
            <w:r>
              <w:rPr>
                <w:smallCaps/>
                <w:spacing w:val="-4"/>
              </w:rPr>
              <w:t>File</w:t>
            </w:r>
            <w:r>
              <w:rPr>
                <w:smallCaps/>
              </w:rPr>
              <w:tab/>
            </w:r>
            <w:r>
              <w:rPr>
                <w:rFonts w:ascii="Calibri"/>
                <w:spacing w:val="-12"/>
              </w:rPr>
              <w:t>7</w:t>
            </w:r>
          </w:hyperlink>
        </w:p>
        <w:p w14:paraId="39AD2D79" w14:textId="77777777" w:rsidR="002006B3" w:rsidRDefault="002C4505">
          <w:pPr>
            <w:pStyle w:val="TOC1"/>
            <w:tabs>
              <w:tab w:val="left" w:pos="2524"/>
              <w:tab w:val="right" w:leader="dot" w:pos="10063"/>
            </w:tabs>
            <w:rPr>
              <w:rFonts w:ascii="Calibri"/>
            </w:rPr>
          </w:pPr>
          <w:hyperlink w:anchor="_TOC_250027" w:history="1">
            <w:r>
              <w:rPr>
                <w:smallCaps/>
              </w:rPr>
              <w:t>Article</w:t>
            </w:r>
            <w:r>
              <w:rPr>
                <w:smallCaps/>
                <w:spacing w:val="-7"/>
              </w:rPr>
              <w:t xml:space="preserve"> </w:t>
            </w:r>
            <w:r>
              <w:rPr>
                <w:smallCaps/>
                <w:spacing w:val="-4"/>
              </w:rPr>
              <w:t>7.000</w:t>
            </w:r>
            <w:r>
              <w:rPr>
                <w:smallCaps/>
              </w:rPr>
              <w:tab/>
            </w:r>
            <w:r>
              <w:rPr>
                <w:smallCaps/>
                <w:spacing w:val="-2"/>
              </w:rPr>
              <w:t>Working</w:t>
            </w:r>
            <w:r>
              <w:rPr>
                <w:smallCaps/>
                <w:spacing w:val="1"/>
              </w:rPr>
              <w:t xml:space="preserve"> </w:t>
            </w:r>
            <w:r>
              <w:rPr>
                <w:smallCaps/>
                <w:spacing w:val="-2"/>
              </w:rPr>
              <w:t>Conditions</w:t>
            </w:r>
            <w:r>
              <w:rPr>
                <w:smallCaps/>
              </w:rPr>
              <w:tab/>
            </w:r>
            <w:r>
              <w:rPr>
                <w:rFonts w:ascii="Calibri"/>
                <w:spacing w:val="-12"/>
              </w:rPr>
              <w:t>8</w:t>
            </w:r>
          </w:hyperlink>
        </w:p>
        <w:p w14:paraId="39AD2D7A" w14:textId="77777777" w:rsidR="002006B3" w:rsidRDefault="002C4505">
          <w:pPr>
            <w:pStyle w:val="TOC1"/>
            <w:tabs>
              <w:tab w:val="left" w:pos="2524"/>
              <w:tab w:val="right" w:leader="dot" w:pos="10068"/>
            </w:tabs>
            <w:spacing w:line="267" w:lineRule="exact"/>
            <w:ind w:left="720"/>
            <w:rPr>
              <w:rFonts w:ascii="Calibri"/>
            </w:rPr>
          </w:pPr>
          <w:hyperlink w:anchor="_TOC_250026" w:history="1">
            <w:r>
              <w:rPr>
                <w:smallCaps/>
              </w:rPr>
              <w:t>Article</w:t>
            </w:r>
            <w:r>
              <w:rPr>
                <w:smallCaps/>
                <w:spacing w:val="-7"/>
              </w:rPr>
              <w:t xml:space="preserve"> </w:t>
            </w:r>
            <w:r>
              <w:rPr>
                <w:smallCaps/>
                <w:spacing w:val="-4"/>
              </w:rPr>
              <w:t>8.000</w:t>
            </w:r>
            <w:r>
              <w:rPr>
                <w:smallCaps/>
              </w:rPr>
              <w:tab/>
              <w:t>Hours</w:t>
            </w:r>
            <w:r>
              <w:rPr>
                <w:smallCaps/>
                <w:spacing w:val="-6"/>
              </w:rPr>
              <w:t xml:space="preserve"> </w:t>
            </w:r>
            <w:r>
              <w:rPr>
                <w:smallCaps/>
              </w:rPr>
              <w:t>of</w:t>
            </w:r>
            <w:r>
              <w:rPr>
                <w:smallCaps/>
                <w:spacing w:val="-5"/>
              </w:rPr>
              <w:t xml:space="preserve"> </w:t>
            </w:r>
            <w:r>
              <w:rPr>
                <w:smallCaps/>
              </w:rPr>
              <w:t>Work</w:t>
            </w:r>
            <w:r>
              <w:rPr>
                <w:smallCaps/>
                <w:spacing w:val="-8"/>
              </w:rPr>
              <w:t xml:space="preserve"> </w:t>
            </w:r>
            <w:r>
              <w:rPr>
                <w:smallCaps/>
              </w:rPr>
              <w:t>and</w:t>
            </w:r>
            <w:r>
              <w:rPr>
                <w:smallCaps/>
                <w:spacing w:val="-5"/>
              </w:rPr>
              <w:t xml:space="preserve"> </w:t>
            </w:r>
            <w:r>
              <w:rPr>
                <w:smallCaps/>
              </w:rPr>
              <w:t>Overtime</w:t>
            </w:r>
            <w:r>
              <w:rPr>
                <w:smallCaps/>
                <w:spacing w:val="-5"/>
              </w:rPr>
              <w:t xml:space="preserve"> </w:t>
            </w:r>
            <w:r>
              <w:rPr>
                <w:smallCaps/>
                <w:spacing w:val="-2"/>
              </w:rPr>
              <w:t>Provisions</w:t>
            </w:r>
            <w:r>
              <w:rPr>
                <w:smallCaps/>
              </w:rPr>
              <w:tab/>
            </w:r>
            <w:r>
              <w:rPr>
                <w:rFonts w:ascii="Calibri"/>
                <w:spacing w:val="-5"/>
              </w:rPr>
              <w:t>10</w:t>
            </w:r>
          </w:hyperlink>
        </w:p>
        <w:p w14:paraId="39AD2D7B" w14:textId="77777777" w:rsidR="002006B3" w:rsidRDefault="002C4505">
          <w:pPr>
            <w:pStyle w:val="TOC1"/>
            <w:tabs>
              <w:tab w:val="left" w:pos="2524"/>
              <w:tab w:val="right" w:leader="dot" w:pos="10065"/>
            </w:tabs>
            <w:spacing w:line="267" w:lineRule="exact"/>
            <w:ind w:left="720"/>
            <w:rPr>
              <w:rFonts w:ascii="Calibri"/>
            </w:rPr>
          </w:pPr>
          <w:hyperlink w:anchor="_TOC_250025" w:history="1">
            <w:r>
              <w:rPr>
                <w:smallCaps/>
              </w:rPr>
              <w:t>Article</w:t>
            </w:r>
            <w:r>
              <w:rPr>
                <w:smallCaps/>
                <w:spacing w:val="-7"/>
              </w:rPr>
              <w:t xml:space="preserve"> </w:t>
            </w:r>
            <w:r>
              <w:rPr>
                <w:smallCaps/>
                <w:spacing w:val="-4"/>
              </w:rPr>
              <w:t>9.000</w:t>
            </w:r>
            <w:r>
              <w:rPr>
                <w:smallCaps/>
              </w:rPr>
              <w:tab/>
              <w:t>Bargaining</w:t>
            </w:r>
            <w:r>
              <w:rPr>
                <w:smallCaps/>
                <w:spacing w:val="-11"/>
              </w:rPr>
              <w:t xml:space="preserve"> </w:t>
            </w:r>
            <w:r>
              <w:rPr>
                <w:smallCaps/>
              </w:rPr>
              <w:t>Unit</w:t>
            </w:r>
            <w:r>
              <w:rPr>
                <w:smallCaps/>
                <w:spacing w:val="-10"/>
              </w:rPr>
              <w:t xml:space="preserve"> </w:t>
            </w:r>
            <w:r>
              <w:rPr>
                <w:smallCaps/>
                <w:spacing w:val="-4"/>
              </w:rPr>
              <w:t>Work</w:t>
            </w:r>
            <w:r>
              <w:rPr>
                <w:smallCaps/>
              </w:rPr>
              <w:tab/>
            </w:r>
            <w:r>
              <w:rPr>
                <w:rFonts w:ascii="Calibri"/>
                <w:spacing w:val="-5"/>
              </w:rPr>
              <w:t>13</w:t>
            </w:r>
          </w:hyperlink>
        </w:p>
        <w:p w14:paraId="39AD2D7C" w14:textId="77777777" w:rsidR="002006B3" w:rsidRDefault="002C4505">
          <w:pPr>
            <w:pStyle w:val="TOC1"/>
            <w:tabs>
              <w:tab w:val="left" w:pos="2479"/>
              <w:tab w:val="right" w:leader="dot" w:pos="10065"/>
            </w:tabs>
            <w:ind w:left="720"/>
            <w:rPr>
              <w:rFonts w:ascii="Calibri"/>
            </w:rPr>
          </w:pPr>
          <w:hyperlink w:anchor="_TOC_250024" w:history="1">
            <w:r>
              <w:rPr>
                <w:smallCaps/>
              </w:rPr>
              <w:t>Article</w:t>
            </w:r>
            <w:r>
              <w:rPr>
                <w:smallCaps/>
                <w:spacing w:val="-7"/>
              </w:rPr>
              <w:t xml:space="preserve"> </w:t>
            </w:r>
            <w:r>
              <w:rPr>
                <w:smallCaps/>
                <w:spacing w:val="-2"/>
              </w:rPr>
              <w:t>10.000</w:t>
            </w:r>
            <w:r>
              <w:rPr>
                <w:smallCaps/>
              </w:rPr>
              <w:tab/>
              <w:t>Employee</w:t>
            </w:r>
            <w:r>
              <w:rPr>
                <w:smallCaps/>
                <w:spacing w:val="-9"/>
              </w:rPr>
              <w:t xml:space="preserve"> </w:t>
            </w:r>
            <w:r>
              <w:rPr>
                <w:smallCaps/>
              </w:rPr>
              <w:t>Status</w:t>
            </w:r>
            <w:r>
              <w:rPr>
                <w:smallCaps/>
                <w:spacing w:val="-10"/>
              </w:rPr>
              <w:t xml:space="preserve"> </w:t>
            </w:r>
            <w:r>
              <w:rPr>
                <w:smallCaps/>
                <w:spacing w:val="-2"/>
              </w:rPr>
              <w:t>Defined</w:t>
            </w:r>
            <w:r>
              <w:rPr>
                <w:smallCaps/>
              </w:rPr>
              <w:tab/>
            </w:r>
            <w:r>
              <w:rPr>
                <w:rFonts w:ascii="Calibri"/>
                <w:spacing w:val="-5"/>
              </w:rPr>
              <w:t>13</w:t>
            </w:r>
          </w:hyperlink>
        </w:p>
        <w:p w14:paraId="39AD2D7D" w14:textId="77777777" w:rsidR="002006B3" w:rsidRDefault="002C4505">
          <w:pPr>
            <w:pStyle w:val="TOC1"/>
            <w:tabs>
              <w:tab w:val="left" w:pos="2479"/>
              <w:tab w:val="right" w:leader="dot" w:pos="10064"/>
            </w:tabs>
            <w:spacing w:before="1"/>
            <w:rPr>
              <w:rFonts w:ascii="Calibri"/>
            </w:rPr>
          </w:pPr>
          <w:hyperlink w:anchor="_TOC_250023" w:history="1">
            <w:r>
              <w:rPr>
                <w:smallCaps/>
              </w:rPr>
              <w:t>Article</w:t>
            </w:r>
            <w:r>
              <w:rPr>
                <w:smallCaps/>
                <w:spacing w:val="-7"/>
              </w:rPr>
              <w:t xml:space="preserve"> </w:t>
            </w:r>
            <w:r>
              <w:rPr>
                <w:smallCaps/>
                <w:spacing w:val="-2"/>
              </w:rPr>
              <w:t>11.000</w:t>
            </w:r>
            <w:r>
              <w:rPr>
                <w:smallCaps/>
              </w:rPr>
              <w:tab/>
              <w:t>Probation</w:t>
            </w:r>
            <w:r>
              <w:rPr>
                <w:smallCaps/>
                <w:spacing w:val="-8"/>
              </w:rPr>
              <w:t xml:space="preserve"> </w:t>
            </w:r>
            <w:r>
              <w:rPr>
                <w:smallCaps/>
              </w:rPr>
              <w:t>of</w:t>
            </w:r>
            <w:r>
              <w:rPr>
                <w:smallCaps/>
                <w:spacing w:val="-5"/>
              </w:rPr>
              <w:t xml:space="preserve"> </w:t>
            </w:r>
            <w:r>
              <w:rPr>
                <w:smallCaps/>
              </w:rPr>
              <w:t>New</w:t>
            </w:r>
            <w:r>
              <w:rPr>
                <w:smallCaps/>
                <w:spacing w:val="-5"/>
              </w:rPr>
              <w:t xml:space="preserve"> </w:t>
            </w:r>
            <w:r>
              <w:rPr>
                <w:smallCaps/>
                <w:spacing w:val="-2"/>
              </w:rPr>
              <w:t>Employees</w:t>
            </w:r>
            <w:r>
              <w:rPr>
                <w:smallCaps/>
              </w:rPr>
              <w:tab/>
            </w:r>
            <w:r>
              <w:rPr>
                <w:rFonts w:ascii="Calibri"/>
                <w:spacing w:val="-5"/>
              </w:rPr>
              <w:t>17</w:t>
            </w:r>
          </w:hyperlink>
        </w:p>
        <w:p w14:paraId="39AD2D7E" w14:textId="77777777" w:rsidR="002006B3" w:rsidRDefault="002C4505">
          <w:pPr>
            <w:pStyle w:val="TOC1"/>
            <w:tabs>
              <w:tab w:val="left" w:pos="2479"/>
              <w:tab w:val="right" w:leader="dot" w:pos="10063"/>
            </w:tabs>
            <w:rPr>
              <w:rFonts w:ascii="Calibri"/>
            </w:rPr>
          </w:pPr>
          <w:hyperlink w:anchor="_TOC_250022" w:history="1">
            <w:r>
              <w:rPr>
                <w:smallCaps/>
              </w:rPr>
              <w:t>Article</w:t>
            </w:r>
            <w:r>
              <w:rPr>
                <w:smallCaps/>
                <w:spacing w:val="-7"/>
              </w:rPr>
              <w:t xml:space="preserve"> </w:t>
            </w:r>
            <w:r>
              <w:rPr>
                <w:smallCaps/>
                <w:spacing w:val="-2"/>
              </w:rPr>
              <w:t>12.000</w:t>
            </w:r>
            <w:r>
              <w:rPr>
                <w:smallCaps/>
              </w:rPr>
              <w:tab/>
            </w:r>
            <w:r>
              <w:rPr>
                <w:smallCaps/>
                <w:spacing w:val="-2"/>
              </w:rPr>
              <w:t>Discipline</w:t>
            </w:r>
            <w:r>
              <w:rPr>
                <w:smallCaps/>
              </w:rPr>
              <w:tab/>
            </w:r>
            <w:r>
              <w:rPr>
                <w:rFonts w:ascii="Calibri"/>
                <w:spacing w:val="-5"/>
              </w:rPr>
              <w:t>18</w:t>
            </w:r>
          </w:hyperlink>
        </w:p>
        <w:p w14:paraId="39AD2D7F" w14:textId="77777777" w:rsidR="002006B3" w:rsidRDefault="002C4505">
          <w:pPr>
            <w:pStyle w:val="TOC1"/>
            <w:tabs>
              <w:tab w:val="left" w:pos="2479"/>
              <w:tab w:val="right" w:leader="dot" w:pos="10065"/>
            </w:tabs>
            <w:ind w:left="720"/>
            <w:rPr>
              <w:rFonts w:ascii="Calibri"/>
            </w:rPr>
          </w:pPr>
          <w:hyperlink w:anchor="_TOC_250021" w:history="1">
            <w:r>
              <w:rPr>
                <w:smallCaps/>
              </w:rPr>
              <w:t>Article</w:t>
            </w:r>
            <w:r>
              <w:rPr>
                <w:smallCaps/>
                <w:spacing w:val="-7"/>
              </w:rPr>
              <w:t xml:space="preserve"> </w:t>
            </w:r>
            <w:r>
              <w:rPr>
                <w:smallCaps/>
                <w:spacing w:val="-2"/>
              </w:rPr>
              <w:t>13.000</w:t>
            </w:r>
            <w:r>
              <w:rPr>
                <w:smallCaps/>
              </w:rPr>
              <w:tab/>
            </w:r>
            <w:r>
              <w:rPr>
                <w:smallCaps/>
                <w:spacing w:val="-2"/>
              </w:rPr>
              <w:t>Complaint</w:t>
            </w:r>
            <w:r>
              <w:rPr>
                <w:smallCaps/>
                <w:spacing w:val="4"/>
              </w:rPr>
              <w:t xml:space="preserve"> </w:t>
            </w:r>
            <w:r>
              <w:rPr>
                <w:smallCaps/>
                <w:spacing w:val="-2"/>
              </w:rPr>
              <w:t>Procedure</w:t>
            </w:r>
            <w:r>
              <w:rPr>
                <w:smallCaps/>
              </w:rPr>
              <w:tab/>
            </w:r>
            <w:r>
              <w:rPr>
                <w:rFonts w:ascii="Calibri"/>
                <w:spacing w:val="-5"/>
              </w:rPr>
              <w:t>20</w:t>
            </w:r>
          </w:hyperlink>
        </w:p>
        <w:p w14:paraId="39AD2D80" w14:textId="77777777" w:rsidR="002006B3" w:rsidRDefault="002C4505">
          <w:pPr>
            <w:pStyle w:val="TOC1"/>
            <w:tabs>
              <w:tab w:val="left" w:pos="2479"/>
              <w:tab w:val="right" w:leader="dot" w:pos="10063"/>
            </w:tabs>
            <w:rPr>
              <w:rFonts w:ascii="Calibri"/>
            </w:rPr>
          </w:pPr>
          <w:hyperlink w:anchor="_TOC_250020" w:history="1">
            <w:r>
              <w:rPr>
                <w:smallCaps/>
              </w:rPr>
              <w:t>Article</w:t>
            </w:r>
            <w:r>
              <w:rPr>
                <w:smallCaps/>
                <w:spacing w:val="-7"/>
              </w:rPr>
              <w:t xml:space="preserve"> </w:t>
            </w:r>
            <w:r>
              <w:rPr>
                <w:smallCaps/>
                <w:spacing w:val="-2"/>
              </w:rPr>
              <w:t>14.000</w:t>
            </w:r>
            <w:r>
              <w:rPr>
                <w:smallCaps/>
              </w:rPr>
              <w:tab/>
            </w:r>
            <w:r>
              <w:rPr>
                <w:smallCaps/>
                <w:spacing w:val="-2"/>
              </w:rPr>
              <w:t>Grievance</w:t>
            </w:r>
            <w:r>
              <w:rPr>
                <w:smallCaps/>
                <w:spacing w:val="4"/>
              </w:rPr>
              <w:t xml:space="preserve"> </w:t>
            </w:r>
            <w:r>
              <w:rPr>
                <w:smallCaps/>
                <w:spacing w:val="-2"/>
              </w:rPr>
              <w:t>Procedure</w:t>
            </w:r>
            <w:r>
              <w:rPr>
                <w:smallCaps/>
              </w:rPr>
              <w:tab/>
            </w:r>
            <w:r>
              <w:rPr>
                <w:rFonts w:ascii="Calibri"/>
                <w:spacing w:val="-5"/>
              </w:rPr>
              <w:t>20</w:t>
            </w:r>
          </w:hyperlink>
        </w:p>
        <w:p w14:paraId="39AD2D81" w14:textId="77777777" w:rsidR="002006B3" w:rsidRDefault="002C4505">
          <w:pPr>
            <w:pStyle w:val="TOC1"/>
            <w:tabs>
              <w:tab w:val="left" w:pos="2479"/>
              <w:tab w:val="right" w:leader="dot" w:pos="10062"/>
            </w:tabs>
            <w:spacing w:before="1"/>
            <w:rPr>
              <w:rFonts w:ascii="Calibri"/>
            </w:rPr>
          </w:pPr>
          <w:hyperlink w:anchor="_TOC_250019" w:history="1">
            <w:r>
              <w:rPr>
                <w:smallCaps/>
              </w:rPr>
              <w:t>Article</w:t>
            </w:r>
            <w:r>
              <w:rPr>
                <w:smallCaps/>
                <w:spacing w:val="-7"/>
              </w:rPr>
              <w:t xml:space="preserve"> </w:t>
            </w:r>
            <w:r>
              <w:rPr>
                <w:smallCaps/>
                <w:spacing w:val="-2"/>
              </w:rPr>
              <w:t>15.000</w:t>
            </w:r>
            <w:r>
              <w:rPr>
                <w:smallCaps/>
              </w:rPr>
              <w:tab/>
            </w:r>
            <w:r>
              <w:rPr>
                <w:smallCaps/>
                <w:spacing w:val="-2"/>
              </w:rPr>
              <w:t>Seniority</w:t>
            </w:r>
            <w:r>
              <w:rPr>
                <w:smallCaps/>
              </w:rPr>
              <w:tab/>
            </w:r>
            <w:r>
              <w:rPr>
                <w:rFonts w:ascii="Calibri"/>
                <w:spacing w:val="-5"/>
              </w:rPr>
              <w:t>22</w:t>
            </w:r>
          </w:hyperlink>
        </w:p>
        <w:p w14:paraId="39AD2D82" w14:textId="77777777" w:rsidR="002006B3" w:rsidRDefault="002C4505">
          <w:pPr>
            <w:pStyle w:val="TOC1"/>
            <w:tabs>
              <w:tab w:val="left" w:pos="2479"/>
              <w:tab w:val="right" w:leader="dot" w:pos="10063"/>
            </w:tabs>
            <w:ind w:left="720"/>
            <w:rPr>
              <w:rFonts w:ascii="Calibri"/>
            </w:rPr>
          </w:pPr>
          <w:hyperlink w:anchor="_TOC_250018" w:history="1">
            <w:r>
              <w:rPr>
                <w:smallCaps/>
              </w:rPr>
              <w:t>Article</w:t>
            </w:r>
            <w:r>
              <w:rPr>
                <w:smallCaps/>
                <w:spacing w:val="-7"/>
              </w:rPr>
              <w:t xml:space="preserve"> </w:t>
            </w:r>
            <w:r>
              <w:rPr>
                <w:smallCaps/>
                <w:spacing w:val="-2"/>
              </w:rPr>
              <w:t>16.000</w:t>
            </w:r>
            <w:r>
              <w:rPr>
                <w:smallCaps/>
              </w:rPr>
              <w:tab/>
              <w:t>Layoff</w:t>
            </w:r>
            <w:r>
              <w:rPr>
                <w:smallCaps/>
                <w:spacing w:val="-8"/>
              </w:rPr>
              <w:t xml:space="preserve"> </w:t>
            </w:r>
            <w:r>
              <w:rPr>
                <w:smallCaps/>
              </w:rPr>
              <w:t>and</w:t>
            </w:r>
            <w:r>
              <w:rPr>
                <w:smallCaps/>
                <w:spacing w:val="-8"/>
              </w:rPr>
              <w:t xml:space="preserve"> </w:t>
            </w:r>
            <w:r>
              <w:rPr>
                <w:smallCaps/>
                <w:spacing w:val="-2"/>
              </w:rPr>
              <w:t>Recall</w:t>
            </w:r>
            <w:r>
              <w:rPr>
                <w:smallCaps/>
              </w:rPr>
              <w:tab/>
            </w:r>
            <w:r>
              <w:rPr>
                <w:rFonts w:ascii="Calibri"/>
                <w:spacing w:val="-5"/>
              </w:rPr>
              <w:t>24</w:t>
            </w:r>
          </w:hyperlink>
        </w:p>
        <w:p w14:paraId="39AD2D83" w14:textId="77777777" w:rsidR="002006B3" w:rsidRDefault="002C4505">
          <w:pPr>
            <w:pStyle w:val="TOC1"/>
            <w:tabs>
              <w:tab w:val="left" w:pos="2479"/>
              <w:tab w:val="right" w:leader="dot" w:pos="10068"/>
            </w:tabs>
            <w:spacing w:line="267" w:lineRule="exact"/>
            <w:ind w:left="720"/>
            <w:rPr>
              <w:rFonts w:ascii="Calibri"/>
            </w:rPr>
          </w:pPr>
          <w:hyperlink w:anchor="_TOC_250017" w:history="1">
            <w:r>
              <w:rPr>
                <w:smallCaps/>
              </w:rPr>
              <w:t>Article</w:t>
            </w:r>
            <w:r>
              <w:rPr>
                <w:smallCaps/>
                <w:spacing w:val="-7"/>
              </w:rPr>
              <w:t xml:space="preserve"> </w:t>
            </w:r>
            <w:r>
              <w:rPr>
                <w:smallCaps/>
                <w:spacing w:val="-2"/>
              </w:rPr>
              <w:t>17.000</w:t>
            </w:r>
            <w:r>
              <w:rPr>
                <w:smallCaps/>
              </w:rPr>
              <w:tab/>
            </w:r>
            <w:r>
              <w:rPr>
                <w:smallCaps/>
                <w:spacing w:val="-2"/>
              </w:rPr>
              <w:t>Paygrades,</w:t>
            </w:r>
            <w:r>
              <w:rPr>
                <w:smallCaps/>
                <w:spacing w:val="-7"/>
              </w:rPr>
              <w:t xml:space="preserve"> </w:t>
            </w:r>
            <w:r>
              <w:rPr>
                <w:smallCaps/>
                <w:spacing w:val="-2"/>
              </w:rPr>
              <w:t>Positions</w:t>
            </w:r>
            <w:r>
              <w:rPr>
                <w:smallCaps/>
                <w:spacing w:val="3"/>
              </w:rPr>
              <w:t xml:space="preserve"> </w:t>
            </w:r>
            <w:r>
              <w:rPr>
                <w:smallCaps/>
                <w:spacing w:val="-2"/>
              </w:rPr>
              <w:t>and</w:t>
            </w:r>
            <w:r>
              <w:rPr>
                <w:smallCaps/>
                <w:spacing w:val="7"/>
              </w:rPr>
              <w:t xml:space="preserve"> </w:t>
            </w:r>
            <w:r>
              <w:rPr>
                <w:smallCaps/>
                <w:spacing w:val="-2"/>
              </w:rPr>
              <w:t>Reclassifications</w:t>
            </w:r>
            <w:r>
              <w:rPr>
                <w:smallCaps/>
              </w:rPr>
              <w:tab/>
            </w:r>
            <w:r>
              <w:rPr>
                <w:rFonts w:ascii="Calibri"/>
                <w:spacing w:val="-5"/>
              </w:rPr>
              <w:t>25</w:t>
            </w:r>
          </w:hyperlink>
        </w:p>
        <w:p w14:paraId="39AD2D84" w14:textId="77777777" w:rsidR="002006B3" w:rsidRDefault="002C4505">
          <w:pPr>
            <w:pStyle w:val="TOC1"/>
            <w:tabs>
              <w:tab w:val="left" w:pos="2479"/>
              <w:tab w:val="right" w:leader="dot" w:pos="10067"/>
            </w:tabs>
            <w:spacing w:line="267" w:lineRule="exact"/>
            <w:ind w:left="720"/>
            <w:rPr>
              <w:rFonts w:ascii="Calibri"/>
            </w:rPr>
          </w:pPr>
          <w:hyperlink w:anchor="_TOC_250016" w:history="1">
            <w:r>
              <w:rPr>
                <w:smallCaps/>
              </w:rPr>
              <w:t>Article</w:t>
            </w:r>
            <w:r>
              <w:rPr>
                <w:smallCaps/>
                <w:spacing w:val="-7"/>
              </w:rPr>
              <w:t xml:space="preserve"> </w:t>
            </w:r>
            <w:r>
              <w:rPr>
                <w:smallCaps/>
                <w:spacing w:val="-2"/>
              </w:rPr>
              <w:t>18.000</w:t>
            </w:r>
            <w:r>
              <w:rPr>
                <w:smallCaps/>
              </w:rPr>
              <w:tab/>
            </w:r>
            <w:r>
              <w:rPr>
                <w:smallCaps/>
                <w:spacing w:val="-2"/>
              </w:rPr>
              <w:t>Vacancies,</w:t>
            </w:r>
            <w:r>
              <w:rPr>
                <w:smallCaps/>
                <w:spacing w:val="-7"/>
              </w:rPr>
              <w:t xml:space="preserve"> </w:t>
            </w:r>
            <w:r>
              <w:rPr>
                <w:smallCaps/>
                <w:spacing w:val="-2"/>
              </w:rPr>
              <w:t>Job</w:t>
            </w:r>
            <w:r>
              <w:rPr>
                <w:smallCaps/>
                <w:spacing w:val="5"/>
              </w:rPr>
              <w:t xml:space="preserve"> </w:t>
            </w:r>
            <w:r>
              <w:rPr>
                <w:smallCaps/>
                <w:spacing w:val="-2"/>
              </w:rPr>
              <w:t>Postings,</w:t>
            </w:r>
            <w:r>
              <w:rPr>
                <w:smallCaps/>
                <w:spacing w:val="-6"/>
              </w:rPr>
              <w:t xml:space="preserve"> </w:t>
            </w:r>
            <w:r>
              <w:rPr>
                <w:smallCaps/>
                <w:spacing w:val="-2"/>
              </w:rPr>
              <w:t>Transfers</w:t>
            </w:r>
            <w:r>
              <w:rPr>
                <w:smallCaps/>
                <w:spacing w:val="3"/>
              </w:rPr>
              <w:t xml:space="preserve"> </w:t>
            </w:r>
            <w:r>
              <w:rPr>
                <w:smallCaps/>
                <w:spacing w:val="-2"/>
              </w:rPr>
              <w:t>and</w:t>
            </w:r>
            <w:r>
              <w:rPr>
                <w:smallCaps/>
                <w:spacing w:val="6"/>
              </w:rPr>
              <w:t xml:space="preserve"> </w:t>
            </w:r>
            <w:r>
              <w:rPr>
                <w:smallCaps/>
                <w:spacing w:val="-2"/>
              </w:rPr>
              <w:t>Promotions</w:t>
            </w:r>
            <w:r>
              <w:rPr>
                <w:smallCaps/>
              </w:rPr>
              <w:tab/>
            </w:r>
            <w:r>
              <w:rPr>
                <w:rFonts w:ascii="Calibri"/>
                <w:spacing w:val="-5"/>
              </w:rPr>
              <w:t>26</w:t>
            </w:r>
          </w:hyperlink>
        </w:p>
        <w:p w14:paraId="39AD2D85" w14:textId="77777777" w:rsidR="002006B3" w:rsidRDefault="002C4505">
          <w:pPr>
            <w:pStyle w:val="TOC1"/>
            <w:tabs>
              <w:tab w:val="left" w:pos="2479"/>
              <w:tab w:val="right" w:leader="dot" w:pos="10062"/>
            </w:tabs>
            <w:rPr>
              <w:rFonts w:ascii="Calibri"/>
            </w:rPr>
          </w:pPr>
          <w:hyperlink w:anchor="_TOC_250015" w:history="1">
            <w:r>
              <w:rPr>
                <w:smallCaps/>
              </w:rPr>
              <w:t>Article</w:t>
            </w:r>
            <w:r>
              <w:rPr>
                <w:smallCaps/>
                <w:spacing w:val="-7"/>
              </w:rPr>
              <w:t xml:space="preserve"> </w:t>
            </w:r>
            <w:r>
              <w:rPr>
                <w:smallCaps/>
                <w:spacing w:val="-2"/>
              </w:rPr>
              <w:t>19.000</w:t>
            </w:r>
            <w:r>
              <w:rPr>
                <w:smallCaps/>
              </w:rPr>
              <w:tab/>
              <w:t>Unpaid</w:t>
            </w:r>
            <w:r>
              <w:rPr>
                <w:smallCaps/>
                <w:spacing w:val="-10"/>
              </w:rPr>
              <w:t xml:space="preserve"> </w:t>
            </w:r>
            <w:r>
              <w:rPr>
                <w:smallCaps/>
                <w:spacing w:val="-2"/>
              </w:rPr>
              <w:t>Leaves</w:t>
            </w:r>
            <w:r>
              <w:rPr>
                <w:smallCaps/>
              </w:rPr>
              <w:tab/>
            </w:r>
            <w:r>
              <w:rPr>
                <w:rFonts w:ascii="Calibri"/>
                <w:spacing w:val="-5"/>
              </w:rPr>
              <w:t>29</w:t>
            </w:r>
          </w:hyperlink>
        </w:p>
        <w:p w14:paraId="39AD2D86" w14:textId="77777777" w:rsidR="002006B3" w:rsidRDefault="002C4505">
          <w:pPr>
            <w:pStyle w:val="TOC1"/>
            <w:tabs>
              <w:tab w:val="left" w:pos="2479"/>
              <w:tab w:val="right" w:leader="dot" w:pos="10061"/>
            </w:tabs>
            <w:spacing w:before="1"/>
            <w:rPr>
              <w:rFonts w:ascii="Calibri"/>
            </w:rPr>
          </w:pPr>
          <w:hyperlink w:anchor="_TOC_250014" w:history="1">
            <w:r>
              <w:rPr>
                <w:smallCaps/>
              </w:rPr>
              <w:t>Article</w:t>
            </w:r>
            <w:r>
              <w:rPr>
                <w:smallCaps/>
                <w:spacing w:val="-7"/>
              </w:rPr>
              <w:t xml:space="preserve"> </w:t>
            </w:r>
            <w:r>
              <w:rPr>
                <w:smallCaps/>
                <w:spacing w:val="-2"/>
              </w:rPr>
              <w:t>20.000</w:t>
            </w:r>
            <w:r>
              <w:rPr>
                <w:smallCaps/>
              </w:rPr>
              <w:tab/>
              <w:t>Jury</w:t>
            </w:r>
            <w:r>
              <w:rPr>
                <w:smallCaps/>
                <w:spacing w:val="-5"/>
              </w:rPr>
              <w:t xml:space="preserve"> </w:t>
            </w:r>
            <w:r>
              <w:rPr>
                <w:smallCaps/>
                <w:spacing w:val="-4"/>
              </w:rPr>
              <w:t>Duty</w:t>
            </w:r>
            <w:r>
              <w:rPr>
                <w:smallCaps/>
              </w:rPr>
              <w:tab/>
            </w:r>
            <w:r>
              <w:rPr>
                <w:rFonts w:ascii="Calibri"/>
                <w:spacing w:val="-5"/>
              </w:rPr>
              <w:t>31</w:t>
            </w:r>
          </w:hyperlink>
        </w:p>
        <w:p w14:paraId="39AD2D87" w14:textId="77777777" w:rsidR="002006B3" w:rsidRDefault="002C4505">
          <w:pPr>
            <w:pStyle w:val="TOC1"/>
            <w:tabs>
              <w:tab w:val="left" w:pos="2479"/>
              <w:tab w:val="right" w:leader="dot" w:pos="10064"/>
            </w:tabs>
            <w:ind w:left="720"/>
            <w:rPr>
              <w:rFonts w:ascii="Calibri"/>
            </w:rPr>
          </w:pPr>
          <w:hyperlink w:anchor="_TOC_250013" w:history="1">
            <w:r>
              <w:rPr>
                <w:smallCaps/>
              </w:rPr>
              <w:t>Article</w:t>
            </w:r>
            <w:r>
              <w:rPr>
                <w:smallCaps/>
                <w:spacing w:val="-7"/>
              </w:rPr>
              <w:t xml:space="preserve"> </w:t>
            </w:r>
            <w:r>
              <w:rPr>
                <w:smallCaps/>
                <w:spacing w:val="-2"/>
              </w:rPr>
              <w:t>21.000</w:t>
            </w:r>
            <w:r>
              <w:rPr>
                <w:smallCaps/>
              </w:rPr>
              <w:tab/>
              <w:t>Military</w:t>
            </w:r>
            <w:r>
              <w:rPr>
                <w:smallCaps/>
                <w:spacing w:val="-5"/>
              </w:rPr>
              <w:t xml:space="preserve"> </w:t>
            </w:r>
            <w:r>
              <w:rPr>
                <w:smallCaps/>
              </w:rPr>
              <w:t>Leave</w:t>
            </w:r>
            <w:r>
              <w:rPr>
                <w:smallCaps/>
                <w:spacing w:val="-6"/>
              </w:rPr>
              <w:t xml:space="preserve"> </w:t>
            </w:r>
            <w:r>
              <w:rPr>
                <w:smallCaps/>
              </w:rPr>
              <w:t>of</w:t>
            </w:r>
            <w:r>
              <w:rPr>
                <w:smallCaps/>
                <w:spacing w:val="-5"/>
              </w:rPr>
              <w:t xml:space="preserve"> </w:t>
            </w:r>
            <w:r>
              <w:rPr>
                <w:smallCaps/>
                <w:spacing w:val="-2"/>
              </w:rPr>
              <w:t>Absence</w:t>
            </w:r>
            <w:r>
              <w:rPr>
                <w:smallCaps/>
              </w:rPr>
              <w:tab/>
            </w:r>
            <w:r>
              <w:rPr>
                <w:rFonts w:ascii="Calibri"/>
                <w:spacing w:val="-5"/>
              </w:rPr>
              <w:t>31</w:t>
            </w:r>
          </w:hyperlink>
        </w:p>
        <w:p w14:paraId="39AD2D88" w14:textId="77777777" w:rsidR="002006B3" w:rsidRDefault="002C4505">
          <w:pPr>
            <w:pStyle w:val="TOC1"/>
            <w:tabs>
              <w:tab w:val="left" w:pos="2479"/>
              <w:tab w:val="right" w:leader="dot" w:pos="10063"/>
            </w:tabs>
            <w:rPr>
              <w:rFonts w:ascii="Calibri"/>
            </w:rPr>
          </w:pPr>
          <w:hyperlink w:anchor="_TOC_250012" w:history="1">
            <w:r>
              <w:rPr>
                <w:smallCaps/>
              </w:rPr>
              <w:t>Article</w:t>
            </w:r>
            <w:r>
              <w:rPr>
                <w:smallCaps/>
                <w:spacing w:val="-7"/>
              </w:rPr>
              <w:t xml:space="preserve"> </w:t>
            </w:r>
            <w:r>
              <w:rPr>
                <w:smallCaps/>
                <w:spacing w:val="-2"/>
              </w:rPr>
              <w:t>22.000</w:t>
            </w:r>
            <w:r>
              <w:rPr>
                <w:smallCaps/>
              </w:rPr>
              <w:tab/>
              <w:t>Leaves</w:t>
            </w:r>
            <w:r>
              <w:rPr>
                <w:smallCaps/>
                <w:spacing w:val="-5"/>
              </w:rPr>
              <w:t xml:space="preserve"> </w:t>
            </w:r>
            <w:r>
              <w:rPr>
                <w:smallCaps/>
              </w:rPr>
              <w:t>of</w:t>
            </w:r>
            <w:r>
              <w:rPr>
                <w:smallCaps/>
                <w:spacing w:val="-5"/>
              </w:rPr>
              <w:t xml:space="preserve"> </w:t>
            </w:r>
            <w:r>
              <w:rPr>
                <w:smallCaps/>
              </w:rPr>
              <w:t>Absence</w:t>
            </w:r>
            <w:r>
              <w:rPr>
                <w:smallCaps/>
                <w:spacing w:val="-8"/>
              </w:rPr>
              <w:t xml:space="preserve"> </w:t>
            </w:r>
            <w:r>
              <w:rPr>
                <w:smallCaps/>
              </w:rPr>
              <w:t>with</w:t>
            </w:r>
            <w:r>
              <w:rPr>
                <w:smallCaps/>
                <w:spacing w:val="-7"/>
              </w:rPr>
              <w:t xml:space="preserve"> </w:t>
            </w:r>
            <w:r>
              <w:rPr>
                <w:smallCaps/>
                <w:spacing w:val="-5"/>
              </w:rPr>
              <w:t>Pay</w:t>
            </w:r>
            <w:r>
              <w:rPr>
                <w:smallCaps/>
              </w:rPr>
              <w:tab/>
            </w:r>
            <w:r>
              <w:rPr>
                <w:rFonts w:ascii="Calibri"/>
                <w:spacing w:val="-5"/>
              </w:rPr>
              <w:t>32</w:t>
            </w:r>
          </w:hyperlink>
        </w:p>
        <w:p w14:paraId="39AD2D89" w14:textId="77777777" w:rsidR="002006B3" w:rsidRDefault="002C4505">
          <w:pPr>
            <w:pStyle w:val="TOC1"/>
            <w:tabs>
              <w:tab w:val="left" w:pos="2479"/>
              <w:tab w:val="right" w:leader="dot" w:pos="10060"/>
            </w:tabs>
            <w:ind w:left="720"/>
            <w:rPr>
              <w:rFonts w:ascii="Calibri"/>
            </w:rPr>
          </w:pPr>
          <w:hyperlink w:anchor="_TOC_250011" w:history="1">
            <w:r>
              <w:rPr>
                <w:smallCaps/>
              </w:rPr>
              <w:t>Article</w:t>
            </w:r>
            <w:r>
              <w:rPr>
                <w:smallCaps/>
                <w:spacing w:val="-7"/>
              </w:rPr>
              <w:t xml:space="preserve"> </w:t>
            </w:r>
            <w:r>
              <w:rPr>
                <w:smallCaps/>
                <w:spacing w:val="-2"/>
              </w:rPr>
              <w:t>23.000</w:t>
            </w:r>
            <w:r>
              <w:rPr>
                <w:smallCaps/>
              </w:rPr>
              <w:tab/>
            </w:r>
            <w:r>
              <w:rPr>
                <w:smallCaps/>
                <w:spacing w:val="-2"/>
              </w:rPr>
              <w:t>Holidays</w:t>
            </w:r>
            <w:r>
              <w:rPr>
                <w:smallCaps/>
              </w:rPr>
              <w:tab/>
            </w:r>
            <w:r>
              <w:rPr>
                <w:rFonts w:ascii="Calibri"/>
                <w:spacing w:val="-5"/>
              </w:rPr>
              <w:t>34</w:t>
            </w:r>
          </w:hyperlink>
        </w:p>
        <w:p w14:paraId="39AD2D8A" w14:textId="77777777" w:rsidR="002006B3" w:rsidRDefault="002C4505">
          <w:pPr>
            <w:pStyle w:val="TOC1"/>
            <w:tabs>
              <w:tab w:val="left" w:pos="2479"/>
              <w:tab w:val="right" w:leader="dot" w:pos="10062"/>
            </w:tabs>
            <w:spacing w:before="1"/>
            <w:ind w:left="720"/>
            <w:rPr>
              <w:rFonts w:ascii="Calibri"/>
            </w:rPr>
          </w:pPr>
          <w:hyperlink w:anchor="_TOC_250010" w:history="1">
            <w:r>
              <w:rPr>
                <w:smallCaps/>
              </w:rPr>
              <w:t>Article</w:t>
            </w:r>
            <w:r>
              <w:rPr>
                <w:smallCaps/>
                <w:spacing w:val="-7"/>
              </w:rPr>
              <w:t xml:space="preserve"> </w:t>
            </w:r>
            <w:r>
              <w:rPr>
                <w:smallCaps/>
                <w:spacing w:val="-2"/>
              </w:rPr>
              <w:t>24.000</w:t>
            </w:r>
            <w:r>
              <w:rPr>
                <w:smallCaps/>
              </w:rPr>
              <w:tab/>
            </w:r>
            <w:r>
              <w:rPr>
                <w:smallCaps/>
                <w:spacing w:val="-2"/>
              </w:rPr>
              <w:t>Vacation</w:t>
            </w:r>
            <w:r>
              <w:rPr>
                <w:smallCaps/>
              </w:rPr>
              <w:tab/>
            </w:r>
            <w:r>
              <w:rPr>
                <w:rFonts w:ascii="Calibri"/>
                <w:spacing w:val="-5"/>
              </w:rPr>
              <w:t>35</w:t>
            </w:r>
          </w:hyperlink>
        </w:p>
        <w:p w14:paraId="39AD2D8B" w14:textId="77777777" w:rsidR="002006B3" w:rsidRDefault="002C4505">
          <w:pPr>
            <w:pStyle w:val="TOC1"/>
            <w:tabs>
              <w:tab w:val="left" w:pos="2479"/>
              <w:tab w:val="right" w:leader="dot" w:pos="10060"/>
            </w:tabs>
            <w:ind w:left="720"/>
            <w:rPr>
              <w:rFonts w:ascii="Calibri"/>
            </w:rPr>
          </w:pPr>
          <w:hyperlink w:anchor="_TOC_250009" w:history="1">
            <w:r>
              <w:rPr>
                <w:smallCaps/>
              </w:rPr>
              <w:t>Article</w:t>
            </w:r>
            <w:r>
              <w:rPr>
                <w:smallCaps/>
                <w:spacing w:val="-7"/>
              </w:rPr>
              <w:t xml:space="preserve"> </w:t>
            </w:r>
            <w:r>
              <w:rPr>
                <w:smallCaps/>
                <w:spacing w:val="-2"/>
              </w:rPr>
              <w:t>25.000</w:t>
            </w:r>
            <w:r>
              <w:rPr>
                <w:smallCaps/>
              </w:rPr>
              <w:tab/>
            </w:r>
            <w:r>
              <w:rPr>
                <w:smallCaps/>
                <w:spacing w:val="-2"/>
              </w:rPr>
              <w:t>Absences</w:t>
            </w:r>
            <w:r>
              <w:rPr>
                <w:smallCaps/>
              </w:rPr>
              <w:tab/>
            </w:r>
            <w:r>
              <w:rPr>
                <w:rFonts w:ascii="Calibri"/>
                <w:spacing w:val="-5"/>
              </w:rPr>
              <w:t>36</w:t>
            </w:r>
          </w:hyperlink>
        </w:p>
        <w:p w14:paraId="39AD2D8C" w14:textId="77777777" w:rsidR="002006B3" w:rsidRDefault="002C4505">
          <w:pPr>
            <w:pStyle w:val="TOC1"/>
            <w:tabs>
              <w:tab w:val="left" w:pos="2479"/>
              <w:tab w:val="right" w:leader="dot" w:pos="10062"/>
            </w:tabs>
            <w:ind w:left="720"/>
            <w:rPr>
              <w:rFonts w:ascii="Calibri"/>
            </w:rPr>
          </w:pPr>
          <w:hyperlink w:anchor="_TOC_250008" w:history="1">
            <w:r>
              <w:rPr>
                <w:smallCaps/>
              </w:rPr>
              <w:t>Article</w:t>
            </w:r>
            <w:r>
              <w:rPr>
                <w:smallCaps/>
                <w:spacing w:val="-7"/>
              </w:rPr>
              <w:t xml:space="preserve"> </w:t>
            </w:r>
            <w:r>
              <w:rPr>
                <w:smallCaps/>
                <w:spacing w:val="-2"/>
              </w:rPr>
              <w:t>26.000</w:t>
            </w:r>
            <w:r>
              <w:rPr>
                <w:smallCaps/>
              </w:rPr>
              <w:tab/>
              <w:t>Pay</w:t>
            </w:r>
            <w:r>
              <w:rPr>
                <w:smallCaps/>
                <w:spacing w:val="-5"/>
              </w:rPr>
              <w:t xml:space="preserve"> </w:t>
            </w:r>
            <w:r>
              <w:rPr>
                <w:smallCaps/>
                <w:spacing w:val="-2"/>
              </w:rPr>
              <w:t>Adjustments</w:t>
            </w:r>
            <w:r>
              <w:rPr>
                <w:smallCaps/>
              </w:rPr>
              <w:tab/>
            </w:r>
            <w:r>
              <w:rPr>
                <w:rFonts w:ascii="Calibri"/>
                <w:spacing w:val="-5"/>
              </w:rPr>
              <w:t>37</w:t>
            </w:r>
          </w:hyperlink>
        </w:p>
        <w:p w14:paraId="39AD2D8D" w14:textId="77777777" w:rsidR="002006B3" w:rsidRDefault="002C4505">
          <w:pPr>
            <w:pStyle w:val="TOC1"/>
            <w:tabs>
              <w:tab w:val="left" w:pos="2479"/>
              <w:tab w:val="right" w:leader="dot" w:pos="10064"/>
            </w:tabs>
            <w:spacing w:line="267" w:lineRule="exact"/>
            <w:rPr>
              <w:rFonts w:ascii="Calibri"/>
            </w:rPr>
          </w:pPr>
          <w:hyperlink w:anchor="_TOC_250007" w:history="1">
            <w:r>
              <w:rPr>
                <w:smallCaps/>
              </w:rPr>
              <w:t>Article</w:t>
            </w:r>
            <w:r>
              <w:rPr>
                <w:smallCaps/>
                <w:spacing w:val="-7"/>
              </w:rPr>
              <w:t xml:space="preserve"> </w:t>
            </w:r>
            <w:r>
              <w:rPr>
                <w:smallCaps/>
                <w:spacing w:val="-2"/>
              </w:rPr>
              <w:t>27.000</w:t>
            </w:r>
            <w:r>
              <w:rPr>
                <w:smallCaps/>
              </w:rPr>
              <w:tab/>
              <w:t>Job</w:t>
            </w:r>
            <w:r>
              <w:rPr>
                <w:smallCaps/>
                <w:spacing w:val="-4"/>
              </w:rPr>
              <w:t xml:space="preserve"> </w:t>
            </w:r>
            <w:r>
              <w:rPr>
                <w:smallCaps/>
                <w:spacing w:val="-2"/>
              </w:rPr>
              <w:t>Descriptions</w:t>
            </w:r>
            <w:r>
              <w:rPr>
                <w:smallCaps/>
              </w:rPr>
              <w:tab/>
            </w:r>
            <w:r>
              <w:rPr>
                <w:rFonts w:ascii="Calibri"/>
                <w:spacing w:val="-5"/>
              </w:rPr>
              <w:t>38</w:t>
            </w:r>
          </w:hyperlink>
        </w:p>
        <w:p w14:paraId="39AD2D8E" w14:textId="77777777" w:rsidR="002006B3" w:rsidRDefault="002C4505">
          <w:pPr>
            <w:pStyle w:val="TOC1"/>
            <w:tabs>
              <w:tab w:val="left" w:pos="2479"/>
              <w:tab w:val="right" w:leader="dot" w:pos="10061"/>
            </w:tabs>
            <w:spacing w:line="267" w:lineRule="exact"/>
            <w:rPr>
              <w:rFonts w:ascii="Calibri"/>
            </w:rPr>
          </w:pPr>
          <w:hyperlink w:anchor="_TOC_250006" w:history="1">
            <w:r>
              <w:rPr>
                <w:smallCaps/>
              </w:rPr>
              <w:t>Article</w:t>
            </w:r>
            <w:r>
              <w:rPr>
                <w:smallCaps/>
                <w:spacing w:val="-7"/>
              </w:rPr>
              <w:t xml:space="preserve"> </w:t>
            </w:r>
            <w:r>
              <w:rPr>
                <w:smallCaps/>
                <w:spacing w:val="-2"/>
              </w:rPr>
              <w:t>28.000</w:t>
            </w:r>
            <w:r>
              <w:rPr>
                <w:smallCaps/>
              </w:rPr>
              <w:tab/>
            </w:r>
            <w:r>
              <w:rPr>
                <w:smallCaps/>
                <w:spacing w:val="-2"/>
              </w:rPr>
              <w:t>Evaluation</w:t>
            </w:r>
            <w:r>
              <w:rPr>
                <w:smallCaps/>
              </w:rPr>
              <w:tab/>
            </w:r>
            <w:r>
              <w:rPr>
                <w:rFonts w:ascii="Calibri"/>
                <w:spacing w:val="-5"/>
              </w:rPr>
              <w:t>38</w:t>
            </w:r>
          </w:hyperlink>
        </w:p>
        <w:p w14:paraId="39AD2D8F" w14:textId="77777777" w:rsidR="002006B3" w:rsidRDefault="002C4505">
          <w:pPr>
            <w:pStyle w:val="TOC1"/>
            <w:tabs>
              <w:tab w:val="left" w:pos="2479"/>
              <w:tab w:val="right" w:leader="dot" w:pos="10063"/>
            </w:tabs>
            <w:spacing w:before="1"/>
            <w:rPr>
              <w:rFonts w:ascii="Calibri"/>
            </w:rPr>
          </w:pPr>
          <w:hyperlink w:anchor="_TOC_250005" w:history="1">
            <w:r>
              <w:rPr>
                <w:smallCaps/>
              </w:rPr>
              <w:t>Article</w:t>
            </w:r>
            <w:r>
              <w:rPr>
                <w:smallCaps/>
                <w:spacing w:val="-7"/>
              </w:rPr>
              <w:t xml:space="preserve"> </w:t>
            </w:r>
            <w:r>
              <w:rPr>
                <w:smallCaps/>
                <w:spacing w:val="-2"/>
              </w:rPr>
              <w:t>29.000</w:t>
            </w:r>
            <w:r>
              <w:rPr>
                <w:smallCaps/>
              </w:rPr>
              <w:tab/>
            </w:r>
            <w:r>
              <w:rPr>
                <w:smallCaps/>
                <w:spacing w:val="-2"/>
              </w:rPr>
              <w:t>Management</w:t>
            </w:r>
            <w:r>
              <w:rPr>
                <w:smallCaps/>
                <w:spacing w:val="3"/>
              </w:rPr>
              <w:t xml:space="preserve"> </w:t>
            </w:r>
            <w:r>
              <w:rPr>
                <w:smallCaps/>
                <w:spacing w:val="-2"/>
              </w:rPr>
              <w:t>Rights</w:t>
            </w:r>
            <w:r>
              <w:rPr>
                <w:smallCaps/>
              </w:rPr>
              <w:tab/>
            </w:r>
            <w:r>
              <w:rPr>
                <w:rFonts w:ascii="Calibri"/>
                <w:spacing w:val="-7"/>
              </w:rPr>
              <w:t>39</w:t>
            </w:r>
          </w:hyperlink>
        </w:p>
        <w:p w14:paraId="39AD2D90" w14:textId="77777777" w:rsidR="002006B3" w:rsidRDefault="002C4505">
          <w:pPr>
            <w:pStyle w:val="TOC1"/>
            <w:tabs>
              <w:tab w:val="left" w:pos="2479"/>
              <w:tab w:val="right" w:leader="dot" w:pos="10064"/>
            </w:tabs>
            <w:rPr>
              <w:rFonts w:ascii="Calibri"/>
            </w:rPr>
          </w:pPr>
          <w:hyperlink w:anchor="_TOC_250004" w:history="1">
            <w:r>
              <w:rPr>
                <w:smallCaps/>
              </w:rPr>
              <w:t>Article</w:t>
            </w:r>
            <w:r>
              <w:rPr>
                <w:smallCaps/>
                <w:spacing w:val="-7"/>
              </w:rPr>
              <w:t xml:space="preserve"> </w:t>
            </w:r>
            <w:r>
              <w:rPr>
                <w:smallCaps/>
                <w:spacing w:val="-2"/>
              </w:rPr>
              <w:t>30.000</w:t>
            </w:r>
            <w:r>
              <w:rPr>
                <w:smallCaps/>
              </w:rPr>
              <w:tab/>
              <w:t>Fringe</w:t>
            </w:r>
            <w:r>
              <w:rPr>
                <w:smallCaps/>
                <w:spacing w:val="-11"/>
              </w:rPr>
              <w:t xml:space="preserve"> </w:t>
            </w:r>
            <w:r>
              <w:rPr>
                <w:smallCaps/>
                <w:spacing w:val="-2"/>
              </w:rPr>
              <w:t>Benefits</w:t>
            </w:r>
            <w:r>
              <w:rPr>
                <w:smallCaps/>
              </w:rPr>
              <w:tab/>
            </w:r>
            <w:r>
              <w:rPr>
                <w:rFonts w:ascii="Calibri"/>
                <w:spacing w:val="-5"/>
              </w:rPr>
              <w:t>39</w:t>
            </w:r>
          </w:hyperlink>
        </w:p>
        <w:p w14:paraId="39AD2D91" w14:textId="77777777" w:rsidR="002006B3" w:rsidRDefault="002C4505">
          <w:pPr>
            <w:pStyle w:val="TOC1"/>
            <w:tabs>
              <w:tab w:val="left" w:pos="2479"/>
              <w:tab w:val="right" w:leader="dot" w:pos="10063"/>
            </w:tabs>
            <w:ind w:left="720"/>
            <w:rPr>
              <w:rFonts w:ascii="Calibri"/>
            </w:rPr>
          </w:pPr>
          <w:hyperlink w:anchor="_TOC_250003" w:history="1">
            <w:r>
              <w:rPr>
                <w:smallCaps/>
              </w:rPr>
              <w:t>Article</w:t>
            </w:r>
            <w:r>
              <w:rPr>
                <w:smallCaps/>
                <w:spacing w:val="-7"/>
              </w:rPr>
              <w:t xml:space="preserve"> </w:t>
            </w:r>
            <w:r>
              <w:rPr>
                <w:smallCaps/>
                <w:spacing w:val="-2"/>
              </w:rPr>
              <w:t>31.000</w:t>
            </w:r>
            <w:r>
              <w:rPr>
                <w:smallCaps/>
              </w:rPr>
              <w:tab/>
            </w:r>
            <w:r>
              <w:rPr>
                <w:smallCaps/>
                <w:spacing w:val="-4"/>
              </w:rPr>
              <w:t>Wages</w:t>
            </w:r>
            <w:r>
              <w:rPr>
                <w:smallCaps/>
              </w:rPr>
              <w:tab/>
            </w:r>
            <w:r>
              <w:rPr>
                <w:rFonts w:ascii="Calibri"/>
                <w:spacing w:val="-5"/>
              </w:rPr>
              <w:t>44</w:t>
            </w:r>
          </w:hyperlink>
        </w:p>
        <w:p w14:paraId="39AD2D92" w14:textId="77777777" w:rsidR="002006B3" w:rsidRDefault="002C4505">
          <w:pPr>
            <w:pStyle w:val="TOC1"/>
            <w:tabs>
              <w:tab w:val="left" w:pos="2479"/>
              <w:tab w:val="right" w:leader="dot" w:pos="10063"/>
            </w:tabs>
            <w:ind w:left="720"/>
            <w:rPr>
              <w:rFonts w:ascii="Calibri"/>
            </w:rPr>
          </w:pPr>
          <w:hyperlink w:anchor="_TOC_250002" w:history="1">
            <w:r>
              <w:rPr>
                <w:smallCaps/>
              </w:rPr>
              <w:t>Article</w:t>
            </w:r>
            <w:r>
              <w:rPr>
                <w:smallCaps/>
                <w:spacing w:val="-7"/>
              </w:rPr>
              <w:t xml:space="preserve"> </w:t>
            </w:r>
            <w:r>
              <w:rPr>
                <w:smallCaps/>
                <w:spacing w:val="-2"/>
              </w:rPr>
              <w:t>32.000</w:t>
            </w:r>
            <w:r>
              <w:rPr>
                <w:smallCaps/>
              </w:rPr>
              <w:tab/>
              <w:t>Duration</w:t>
            </w:r>
            <w:r>
              <w:rPr>
                <w:smallCaps/>
                <w:spacing w:val="-9"/>
              </w:rPr>
              <w:t xml:space="preserve"> </w:t>
            </w:r>
            <w:r>
              <w:rPr>
                <w:smallCaps/>
              </w:rPr>
              <w:t>of</w:t>
            </w:r>
            <w:r>
              <w:rPr>
                <w:smallCaps/>
                <w:spacing w:val="-7"/>
              </w:rPr>
              <w:t xml:space="preserve"> </w:t>
            </w:r>
            <w:r>
              <w:rPr>
                <w:smallCaps/>
                <w:spacing w:val="-2"/>
              </w:rPr>
              <w:t>Agreement</w:t>
            </w:r>
            <w:r>
              <w:rPr>
                <w:smallCaps/>
              </w:rPr>
              <w:tab/>
            </w:r>
            <w:r>
              <w:rPr>
                <w:rFonts w:ascii="Calibri"/>
                <w:spacing w:val="-5"/>
              </w:rPr>
              <w:t>49</w:t>
            </w:r>
          </w:hyperlink>
        </w:p>
        <w:p w14:paraId="39AD2D93" w14:textId="77777777" w:rsidR="002006B3" w:rsidRDefault="002C4505">
          <w:pPr>
            <w:pStyle w:val="TOC1"/>
            <w:tabs>
              <w:tab w:val="right" w:leader="dot" w:pos="10042"/>
            </w:tabs>
            <w:spacing w:before="1"/>
            <w:ind w:left="720"/>
            <w:rPr>
              <w:rFonts w:ascii="Calibri"/>
            </w:rPr>
          </w:pPr>
          <w:hyperlink w:anchor="_TOC_250001" w:history="1">
            <w:r>
              <w:rPr>
                <w:smallCaps/>
                <w:spacing w:val="-2"/>
              </w:rPr>
              <w:t>Appendix</w:t>
            </w:r>
            <w:r>
              <w:rPr>
                <w:smallCaps/>
                <w:spacing w:val="4"/>
              </w:rPr>
              <w:t xml:space="preserve"> </w:t>
            </w:r>
            <w:r>
              <w:rPr>
                <w:smallCaps/>
                <w:spacing w:val="-10"/>
              </w:rPr>
              <w:t>X</w:t>
            </w:r>
            <w:r>
              <w:rPr>
                <w:smallCaps/>
              </w:rPr>
              <w:tab/>
            </w:r>
            <w:r>
              <w:rPr>
                <w:rFonts w:ascii="Calibri"/>
                <w:spacing w:val="-5"/>
              </w:rPr>
              <w:t>50</w:t>
            </w:r>
          </w:hyperlink>
        </w:p>
        <w:p w14:paraId="39AD2D94" w14:textId="77777777" w:rsidR="002006B3" w:rsidRDefault="002C4505">
          <w:pPr>
            <w:pStyle w:val="TOC2"/>
            <w:tabs>
              <w:tab w:val="right" w:leader="dot" w:pos="10044"/>
            </w:tabs>
            <w:rPr>
              <w:rFonts w:ascii="Calibri"/>
            </w:rPr>
          </w:pPr>
          <w:hyperlink w:anchor="_TOC_250000" w:history="1">
            <w:r>
              <w:rPr>
                <w:smallCaps/>
                <w:spacing w:val="-2"/>
              </w:rPr>
              <w:t>Index</w:t>
            </w:r>
            <w:r>
              <w:rPr>
                <w:smallCaps/>
              </w:rPr>
              <w:tab/>
            </w:r>
            <w:r>
              <w:rPr>
                <w:rFonts w:ascii="Calibri"/>
                <w:spacing w:val="-5"/>
              </w:rPr>
              <w:t>51</w:t>
            </w:r>
          </w:hyperlink>
        </w:p>
        <w:p w14:paraId="39AD2D95" w14:textId="77777777" w:rsidR="002006B3" w:rsidRDefault="002C4505">
          <w:r>
            <w:fldChar w:fldCharType="end"/>
          </w:r>
        </w:p>
      </w:sdtContent>
    </w:sdt>
    <w:p w14:paraId="39AD2D96" w14:textId="77777777" w:rsidR="002006B3" w:rsidRDefault="002006B3">
      <w:pPr>
        <w:sectPr w:rsidR="002006B3">
          <w:footerReference w:type="even" r:id="rId12"/>
          <w:footerReference w:type="default" r:id="rId13"/>
          <w:pgSz w:w="12240" w:h="15840"/>
          <w:pgMar w:top="1380" w:right="720" w:bottom="1180" w:left="720" w:header="0" w:footer="992" w:gutter="0"/>
          <w:pgNumType w:start="1"/>
          <w:cols w:space="720"/>
        </w:sectPr>
      </w:pPr>
    </w:p>
    <w:p w14:paraId="39AD2D97" w14:textId="77777777" w:rsidR="002006B3" w:rsidRDefault="002C4505">
      <w:pPr>
        <w:pStyle w:val="Heading1"/>
        <w:tabs>
          <w:tab w:val="left" w:pos="2878"/>
        </w:tabs>
        <w:spacing w:before="59"/>
      </w:pPr>
      <w:bookmarkStart w:id="2" w:name="_TOC_250033"/>
      <w:r>
        <w:rPr>
          <w:smallCaps/>
        </w:rPr>
        <w:lastRenderedPageBreak/>
        <w:t>Article</w:t>
      </w:r>
      <w:r>
        <w:rPr>
          <w:smallCaps/>
          <w:spacing w:val="-4"/>
        </w:rPr>
        <w:t xml:space="preserve"> </w:t>
      </w:r>
      <w:r>
        <w:rPr>
          <w:smallCaps/>
          <w:spacing w:val="-2"/>
        </w:rPr>
        <w:t>1.000</w:t>
      </w:r>
      <w:r>
        <w:rPr>
          <w:smallCaps/>
        </w:rPr>
        <w:tab/>
      </w:r>
      <w:bookmarkEnd w:id="2"/>
      <w:r>
        <w:rPr>
          <w:smallCaps/>
          <w:spacing w:val="-2"/>
        </w:rPr>
        <w:t>Agreement</w:t>
      </w:r>
    </w:p>
    <w:p w14:paraId="39AD2D98" w14:textId="77777777" w:rsidR="002006B3" w:rsidRDefault="002006B3">
      <w:pPr>
        <w:pStyle w:val="BodyText"/>
        <w:spacing w:before="56"/>
        <w:rPr>
          <w:b/>
          <w:sz w:val="21"/>
        </w:rPr>
      </w:pPr>
    </w:p>
    <w:p w14:paraId="39AD2D99" w14:textId="77777777" w:rsidR="002006B3" w:rsidRDefault="002C4505">
      <w:pPr>
        <w:pStyle w:val="BodyText"/>
        <w:ind w:left="720" w:right="768" w:hanging="1"/>
      </w:pPr>
      <w:r>
        <w:t>This Agreement</w:t>
      </w:r>
      <w:r>
        <w:rPr>
          <w:spacing w:val="-2"/>
        </w:rPr>
        <w:t xml:space="preserve"> </w:t>
      </w:r>
      <w:r>
        <w:t>is</w:t>
      </w:r>
      <w:r>
        <w:rPr>
          <w:spacing w:val="-5"/>
        </w:rPr>
        <w:t xml:space="preserve"> </w:t>
      </w:r>
      <w:r>
        <w:t>made</w:t>
      </w:r>
      <w:r>
        <w:rPr>
          <w:spacing w:val="-3"/>
        </w:rPr>
        <w:t xml:space="preserve"> </w:t>
      </w:r>
      <w:r>
        <w:t>and</w:t>
      </w:r>
      <w:r>
        <w:rPr>
          <w:spacing w:val="-2"/>
        </w:rPr>
        <w:t xml:space="preserve"> </w:t>
      </w:r>
      <w:r>
        <w:t>entered</w:t>
      </w:r>
      <w:r>
        <w:rPr>
          <w:spacing w:val="-2"/>
        </w:rPr>
        <w:t xml:space="preserve"> </w:t>
      </w:r>
      <w:proofErr w:type="gramStart"/>
      <w:r>
        <w:t>into</w:t>
      </w:r>
      <w:proofErr w:type="gramEnd"/>
      <w:r>
        <w:rPr>
          <w:spacing w:val="-4"/>
        </w:rPr>
        <w:t xml:space="preserve"> </w:t>
      </w:r>
      <w:r>
        <w:t>this</w:t>
      </w:r>
      <w:r>
        <w:rPr>
          <w:spacing w:val="-2"/>
        </w:rPr>
        <w:t xml:space="preserve"> </w:t>
      </w:r>
      <w:r>
        <w:t>17th day</w:t>
      </w:r>
      <w:r>
        <w:rPr>
          <w:spacing w:val="-7"/>
        </w:rPr>
        <w:t xml:space="preserve"> </w:t>
      </w:r>
      <w:r>
        <w:t>of</w:t>
      </w:r>
      <w:r>
        <w:rPr>
          <w:spacing w:val="-1"/>
        </w:rPr>
        <w:t xml:space="preserve"> </w:t>
      </w:r>
      <w:r>
        <w:t>June</w:t>
      </w:r>
      <w:r>
        <w:rPr>
          <w:spacing w:val="-2"/>
        </w:rPr>
        <w:t xml:space="preserve"> </w:t>
      </w:r>
      <w:r>
        <w:t>2024,</w:t>
      </w:r>
      <w:r>
        <w:rPr>
          <w:spacing w:val="-5"/>
        </w:rPr>
        <w:t xml:space="preserve"> </w:t>
      </w:r>
      <w:r>
        <w:t>effective</w:t>
      </w:r>
      <w:r>
        <w:rPr>
          <w:spacing w:val="-2"/>
        </w:rPr>
        <w:t xml:space="preserve"> </w:t>
      </w:r>
      <w:r>
        <w:t>on</w:t>
      </w:r>
      <w:r>
        <w:rPr>
          <w:spacing w:val="-5"/>
        </w:rPr>
        <w:t xml:space="preserve"> </w:t>
      </w:r>
      <w:r>
        <w:t>July 1,</w:t>
      </w:r>
      <w:r>
        <w:rPr>
          <w:spacing w:val="-2"/>
        </w:rPr>
        <w:t xml:space="preserve"> </w:t>
      </w:r>
      <w:r>
        <w:t>2024</w:t>
      </w:r>
      <w:proofErr w:type="gramStart"/>
      <w:r>
        <w:t>,</w:t>
      </w:r>
      <w:r>
        <w:rPr>
          <w:spacing w:val="-2"/>
        </w:rPr>
        <w:t xml:space="preserve"> </w:t>
      </w:r>
      <w:r>
        <w:t>by</w:t>
      </w:r>
      <w:r>
        <w:rPr>
          <w:spacing w:val="-5"/>
        </w:rPr>
        <w:t xml:space="preserve"> </w:t>
      </w:r>
      <w:r>
        <w:t>and</w:t>
      </w:r>
      <w:proofErr w:type="gramEnd"/>
      <w:r>
        <w:t xml:space="preserve"> between Saginaw Valley State University, hereinafter referred to as Employer, and the Michigan Education</w:t>
      </w:r>
      <w:r>
        <w:rPr>
          <w:spacing w:val="-3"/>
        </w:rPr>
        <w:t xml:space="preserve"> </w:t>
      </w:r>
      <w:r>
        <w:t>Association,</w:t>
      </w:r>
      <w:r>
        <w:rPr>
          <w:spacing w:val="-3"/>
        </w:rPr>
        <w:t xml:space="preserve"> </w:t>
      </w:r>
      <w:r>
        <w:t>hereinafter</w:t>
      </w:r>
      <w:r>
        <w:rPr>
          <w:spacing w:val="-1"/>
        </w:rPr>
        <w:t xml:space="preserve"> </w:t>
      </w:r>
      <w:r>
        <w:t>called</w:t>
      </w:r>
      <w:r>
        <w:rPr>
          <w:spacing w:val="-6"/>
        </w:rPr>
        <w:t xml:space="preserve"> </w:t>
      </w:r>
      <w:r>
        <w:t>the</w:t>
      </w:r>
      <w:r>
        <w:rPr>
          <w:spacing w:val="-6"/>
        </w:rPr>
        <w:t xml:space="preserve"> </w:t>
      </w:r>
      <w:r>
        <w:t>Union</w:t>
      </w:r>
      <w:r>
        <w:rPr>
          <w:spacing w:val="-5"/>
        </w:rPr>
        <w:t xml:space="preserve"> </w:t>
      </w:r>
      <w:r>
        <w:t>through</w:t>
      </w:r>
      <w:r>
        <w:rPr>
          <w:spacing w:val="-6"/>
        </w:rPr>
        <w:t xml:space="preserve"> </w:t>
      </w:r>
      <w:r>
        <w:t>its</w:t>
      </w:r>
      <w:r>
        <w:rPr>
          <w:spacing w:val="-3"/>
        </w:rPr>
        <w:t xml:space="preserve"> </w:t>
      </w:r>
      <w:r>
        <w:t>local</w:t>
      </w:r>
      <w:r>
        <w:rPr>
          <w:spacing w:val="-5"/>
        </w:rPr>
        <w:t xml:space="preserve"> </w:t>
      </w:r>
      <w:r>
        <w:t>affiliate,</w:t>
      </w:r>
      <w:r>
        <w:rPr>
          <w:spacing w:val="-3"/>
        </w:rPr>
        <w:t xml:space="preserve"> </w:t>
      </w:r>
      <w:r>
        <w:t>the</w:t>
      </w:r>
      <w:r>
        <w:rPr>
          <w:spacing w:val="-4"/>
        </w:rPr>
        <w:t xml:space="preserve"> </w:t>
      </w:r>
      <w:r>
        <w:t>SVSU</w:t>
      </w:r>
      <w:r>
        <w:rPr>
          <w:spacing w:val="-6"/>
        </w:rPr>
        <w:t xml:space="preserve"> </w:t>
      </w:r>
      <w:r>
        <w:t>Support</w:t>
      </w:r>
      <w:r>
        <w:rPr>
          <w:spacing w:val="-1"/>
        </w:rPr>
        <w:t xml:space="preserve"> </w:t>
      </w:r>
      <w:r>
        <w:t>Staff Association, MEA/NEA.</w:t>
      </w:r>
    </w:p>
    <w:p w14:paraId="39AD2D9A" w14:textId="77777777" w:rsidR="002006B3" w:rsidRDefault="002006B3">
      <w:pPr>
        <w:pStyle w:val="BodyText"/>
        <w:spacing w:before="1"/>
      </w:pPr>
    </w:p>
    <w:p w14:paraId="39AD2D9B" w14:textId="77777777" w:rsidR="002006B3" w:rsidRDefault="002C4505">
      <w:pPr>
        <w:pStyle w:val="Heading1"/>
        <w:tabs>
          <w:tab w:val="left" w:pos="2878"/>
        </w:tabs>
      </w:pPr>
      <w:bookmarkStart w:id="3" w:name="_TOC_250032"/>
      <w:r>
        <w:rPr>
          <w:smallCaps/>
        </w:rPr>
        <w:t>Article</w:t>
      </w:r>
      <w:r>
        <w:rPr>
          <w:smallCaps/>
          <w:spacing w:val="-4"/>
        </w:rPr>
        <w:t xml:space="preserve"> </w:t>
      </w:r>
      <w:r>
        <w:rPr>
          <w:smallCaps/>
          <w:spacing w:val="-2"/>
        </w:rPr>
        <w:t>2.000</w:t>
      </w:r>
      <w:r>
        <w:rPr>
          <w:smallCaps/>
        </w:rPr>
        <w:tab/>
      </w:r>
      <w:bookmarkEnd w:id="3"/>
      <w:r>
        <w:rPr>
          <w:smallCaps/>
          <w:spacing w:val="-2"/>
        </w:rPr>
        <w:t>Purpose</w:t>
      </w:r>
    </w:p>
    <w:p w14:paraId="39AD2D9C" w14:textId="77777777" w:rsidR="002006B3" w:rsidRDefault="002006B3">
      <w:pPr>
        <w:pStyle w:val="BodyText"/>
        <w:spacing w:before="11"/>
        <w:rPr>
          <w:b/>
          <w:sz w:val="21"/>
        </w:rPr>
      </w:pPr>
    </w:p>
    <w:p w14:paraId="39AD2D9D" w14:textId="77777777" w:rsidR="002006B3" w:rsidRDefault="002C4505">
      <w:pPr>
        <w:pStyle w:val="BodyText"/>
        <w:ind w:left="720" w:right="768" w:hanging="1"/>
      </w:pPr>
      <w:r>
        <w:t>The purpose</w:t>
      </w:r>
      <w:r>
        <w:rPr>
          <w:spacing w:val="-3"/>
        </w:rPr>
        <w:t xml:space="preserve"> </w:t>
      </w:r>
      <w:r>
        <w:t>of</w:t>
      </w:r>
      <w:r>
        <w:rPr>
          <w:spacing w:val="-3"/>
        </w:rPr>
        <w:t xml:space="preserve"> </w:t>
      </w:r>
      <w:r>
        <w:t>this Agreement is to</w:t>
      </w:r>
      <w:r>
        <w:rPr>
          <w:spacing w:val="-3"/>
        </w:rPr>
        <w:t xml:space="preserve"> </w:t>
      </w:r>
      <w:r>
        <w:t>set forth terms and conditions</w:t>
      </w:r>
      <w:r>
        <w:rPr>
          <w:spacing w:val="-2"/>
        </w:rPr>
        <w:t xml:space="preserve"> </w:t>
      </w:r>
      <w:r>
        <w:t>of employment such as wages,</w:t>
      </w:r>
      <w:r>
        <w:rPr>
          <w:spacing w:val="-2"/>
        </w:rPr>
        <w:t xml:space="preserve"> </w:t>
      </w:r>
      <w:r>
        <w:t>hours, and</w:t>
      </w:r>
      <w:r>
        <w:rPr>
          <w:spacing w:val="-3"/>
        </w:rPr>
        <w:t xml:space="preserve"> </w:t>
      </w:r>
      <w:r>
        <w:t>working</w:t>
      </w:r>
      <w:r>
        <w:rPr>
          <w:spacing w:val="-5"/>
        </w:rPr>
        <w:t xml:space="preserve"> </w:t>
      </w:r>
      <w:r>
        <w:t>conditions;</w:t>
      </w:r>
      <w:r>
        <w:rPr>
          <w:spacing w:val="-3"/>
        </w:rPr>
        <w:t xml:space="preserve"> </w:t>
      </w:r>
      <w:r>
        <w:t>to</w:t>
      </w:r>
      <w:r>
        <w:rPr>
          <w:spacing w:val="-5"/>
        </w:rPr>
        <w:t xml:space="preserve"> </w:t>
      </w:r>
      <w:r>
        <w:t>establish</w:t>
      </w:r>
      <w:r>
        <w:rPr>
          <w:spacing w:val="-5"/>
        </w:rPr>
        <w:t xml:space="preserve"> </w:t>
      </w:r>
      <w:r>
        <w:t>the</w:t>
      </w:r>
      <w:r>
        <w:rPr>
          <w:spacing w:val="-4"/>
        </w:rPr>
        <w:t xml:space="preserve"> </w:t>
      </w:r>
      <w:r>
        <w:t>machinery</w:t>
      </w:r>
      <w:r>
        <w:rPr>
          <w:spacing w:val="-5"/>
        </w:rPr>
        <w:t xml:space="preserve"> </w:t>
      </w:r>
      <w:r>
        <w:t>for</w:t>
      </w:r>
      <w:r>
        <w:rPr>
          <w:spacing w:val="-5"/>
        </w:rPr>
        <w:t xml:space="preserve"> </w:t>
      </w:r>
      <w:r>
        <w:t>collective</w:t>
      </w:r>
      <w:r>
        <w:rPr>
          <w:spacing w:val="-3"/>
        </w:rPr>
        <w:t xml:space="preserve"> </w:t>
      </w:r>
      <w:r>
        <w:t>bargaining;</w:t>
      </w:r>
      <w:r>
        <w:rPr>
          <w:spacing w:val="-5"/>
        </w:rPr>
        <w:t xml:space="preserve"> </w:t>
      </w:r>
      <w:r>
        <w:t>and</w:t>
      </w:r>
      <w:r>
        <w:rPr>
          <w:spacing w:val="-5"/>
        </w:rPr>
        <w:t xml:space="preserve"> </w:t>
      </w:r>
      <w:r>
        <w:t>to</w:t>
      </w:r>
      <w:r>
        <w:rPr>
          <w:spacing w:val="-3"/>
        </w:rPr>
        <w:t xml:space="preserve"> </w:t>
      </w:r>
      <w:r>
        <w:t>promote</w:t>
      </w:r>
      <w:r>
        <w:rPr>
          <w:spacing w:val="-3"/>
        </w:rPr>
        <w:t xml:space="preserve"> </w:t>
      </w:r>
      <w:r>
        <w:t>orderly</w:t>
      </w:r>
      <w:r>
        <w:rPr>
          <w:spacing w:val="-3"/>
        </w:rPr>
        <w:t xml:space="preserve"> </w:t>
      </w:r>
      <w:r>
        <w:t xml:space="preserve">and productive labor relations between the Employer and its employees. To the above end, it is the intent of the parties to </w:t>
      </w:r>
      <w:proofErr w:type="gramStart"/>
      <w:r>
        <w:t>abide by the terms of this Agreement at all times</w:t>
      </w:r>
      <w:proofErr w:type="gramEnd"/>
      <w:r>
        <w:t>.</w:t>
      </w:r>
    </w:p>
    <w:p w14:paraId="39AD2D9E" w14:textId="77777777" w:rsidR="002006B3" w:rsidRDefault="002C4505">
      <w:pPr>
        <w:pStyle w:val="BodyText"/>
        <w:spacing w:before="253"/>
        <w:ind w:left="721" w:right="768" w:hanging="1"/>
      </w:pPr>
      <w:r>
        <w:t>The provisions of this Agreement shall constitute a binding obligation of the parties for the duration hereof or until changed by written, mutual consent. Any previously adopted rule or regulation of the parties</w:t>
      </w:r>
      <w:r>
        <w:rPr>
          <w:spacing w:val="-2"/>
        </w:rPr>
        <w:t xml:space="preserve"> </w:t>
      </w:r>
      <w:r>
        <w:t>which</w:t>
      </w:r>
      <w:r>
        <w:rPr>
          <w:spacing w:val="-2"/>
        </w:rPr>
        <w:t xml:space="preserve"> </w:t>
      </w:r>
      <w:proofErr w:type="gramStart"/>
      <w:r>
        <w:t>is</w:t>
      </w:r>
      <w:r>
        <w:rPr>
          <w:spacing w:val="-2"/>
        </w:rPr>
        <w:t xml:space="preserve"> </w:t>
      </w:r>
      <w:r>
        <w:t>in</w:t>
      </w:r>
      <w:r>
        <w:rPr>
          <w:spacing w:val="-6"/>
        </w:rPr>
        <w:t xml:space="preserve"> </w:t>
      </w:r>
      <w:r>
        <w:t>conflict</w:t>
      </w:r>
      <w:r>
        <w:rPr>
          <w:spacing w:val="-6"/>
        </w:rPr>
        <w:t xml:space="preserve"> </w:t>
      </w:r>
      <w:r>
        <w:t>with</w:t>
      </w:r>
      <w:proofErr w:type="gramEnd"/>
      <w:r>
        <w:rPr>
          <w:spacing w:val="-2"/>
        </w:rPr>
        <w:t xml:space="preserve"> </w:t>
      </w:r>
      <w:r>
        <w:t>a</w:t>
      </w:r>
      <w:r>
        <w:rPr>
          <w:spacing w:val="-4"/>
        </w:rPr>
        <w:t xml:space="preserve"> </w:t>
      </w:r>
      <w:r>
        <w:t>provision</w:t>
      </w:r>
      <w:r>
        <w:rPr>
          <w:spacing w:val="-2"/>
        </w:rPr>
        <w:t xml:space="preserve"> </w:t>
      </w:r>
      <w:r>
        <w:t>of</w:t>
      </w:r>
      <w:r>
        <w:rPr>
          <w:spacing w:val="-2"/>
        </w:rPr>
        <w:t xml:space="preserve"> </w:t>
      </w:r>
      <w:r>
        <w:t>this Agreement</w:t>
      </w:r>
      <w:r>
        <w:rPr>
          <w:spacing w:val="-4"/>
        </w:rPr>
        <w:t xml:space="preserve"> </w:t>
      </w:r>
      <w:r>
        <w:t>shall</w:t>
      </w:r>
      <w:r>
        <w:rPr>
          <w:spacing w:val="-4"/>
        </w:rPr>
        <w:t xml:space="preserve"> </w:t>
      </w:r>
      <w:r>
        <w:t>be</w:t>
      </w:r>
      <w:r>
        <w:rPr>
          <w:spacing w:val="-1"/>
        </w:rPr>
        <w:t xml:space="preserve"> </w:t>
      </w:r>
      <w:r>
        <w:t>superseded</w:t>
      </w:r>
      <w:r>
        <w:rPr>
          <w:spacing w:val="-4"/>
        </w:rPr>
        <w:t xml:space="preserve"> </w:t>
      </w:r>
      <w:r>
        <w:t>and</w:t>
      </w:r>
      <w:r>
        <w:rPr>
          <w:spacing w:val="-2"/>
        </w:rPr>
        <w:t xml:space="preserve"> </w:t>
      </w:r>
      <w:r>
        <w:t>replaced</w:t>
      </w:r>
      <w:r>
        <w:rPr>
          <w:spacing w:val="-4"/>
        </w:rPr>
        <w:t xml:space="preserve"> </w:t>
      </w:r>
      <w:r>
        <w:t>by</w:t>
      </w:r>
      <w:r>
        <w:rPr>
          <w:spacing w:val="-2"/>
        </w:rPr>
        <w:t xml:space="preserve"> </w:t>
      </w:r>
      <w:r>
        <w:t xml:space="preserve">this </w:t>
      </w:r>
      <w:r>
        <w:rPr>
          <w:spacing w:val="-2"/>
        </w:rPr>
        <w:t>Agreement.</w:t>
      </w:r>
    </w:p>
    <w:p w14:paraId="39AD2D9F" w14:textId="77777777" w:rsidR="002006B3" w:rsidRDefault="002006B3">
      <w:pPr>
        <w:pStyle w:val="BodyText"/>
        <w:spacing w:before="1"/>
      </w:pPr>
    </w:p>
    <w:p w14:paraId="39AD2DA0" w14:textId="77777777" w:rsidR="002006B3" w:rsidRDefault="002C4505">
      <w:pPr>
        <w:pStyle w:val="Heading1"/>
        <w:tabs>
          <w:tab w:val="left" w:pos="2878"/>
        </w:tabs>
      </w:pPr>
      <w:bookmarkStart w:id="4" w:name="_TOC_250031"/>
      <w:r>
        <w:rPr>
          <w:smallCaps/>
        </w:rPr>
        <w:t>Article</w:t>
      </w:r>
      <w:r>
        <w:rPr>
          <w:smallCaps/>
          <w:spacing w:val="-4"/>
        </w:rPr>
        <w:t xml:space="preserve"> </w:t>
      </w:r>
      <w:r>
        <w:rPr>
          <w:smallCaps/>
          <w:spacing w:val="-2"/>
        </w:rPr>
        <w:t>3.000</w:t>
      </w:r>
      <w:r>
        <w:rPr>
          <w:smallCaps/>
        </w:rPr>
        <w:tab/>
      </w:r>
      <w:bookmarkEnd w:id="4"/>
      <w:r>
        <w:rPr>
          <w:smallCaps/>
          <w:spacing w:val="-2"/>
        </w:rPr>
        <w:t>Recognition</w:t>
      </w:r>
    </w:p>
    <w:p w14:paraId="39AD2DA1" w14:textId="77777777" w:rsidR="002006B3" w:rsidRDefault="002006B3">
      <w:pPr>
        <w:pStyle w:val="BodyText"/>
        <w:spacing w:before="10"/>
        <w:rPr>
          <w:b/>
          <w:sz w:val="21"/>
        </w:rPr>
      </w:pPr>
    </w:p>
    <w:p w14:paraId="39AD2DA2" w14:textId="77777777" w:rsidR="002006B3" w:rsidRDefault="002C4505">
      <w:pPr>
        <w:pStyle w:val="BodyText"/>
        <w:tabs>
          <w:tab w:val="left" w:pos="1583"/>
        </w:tabs>
        <w:ind w:left="1584" w:right="913" w:hanging="865"/>
      </w:pPr>
      <w:r>
        <w:rPr>
          <w:spacing w:val="-2"/>
        </w:rPr>
        <w:t>3.100</w:t>
      </w:r>
      <w:r>
        <w:tab/>
        <w:t>Pursuant</w:t>
      </w:r>
      <w:r>
        <w:rPr>
          <w:spacing w:val="-3"/>
        </w:rPr>
        <w:t xml:space="preserve"> </w:t>
      </w:r>
      <w:r>
        <w:t>to</w:t>
      </w:r>
      <w:r>
        <w:rPr>
          <w:spacing w:val="-3"/>
        </w:rPr>
        <w:t xml:space="preserve"> </w:t>
      </w:r>
      <w:r>
        <w:t>and</w:t>
      </w:r>
      <w:r>
        <w:rPr>
          <w:spacing w:val="-3"/>
        </w:rPr>
        <w:t xml:space="preserve"> </w:t>
      </w:r>
      <w:r>
        <w:t>in</w:t>
      </w:r>
      <w:r>
        <w:rPr>
          <w:spacing w:val="-6"/>
        </w:rPr>
        <w:t xml:space="preserve"> </w:t>
      </w:r>
      <w:r>
        <w:t>accordance</w:t>
      </w:r>
      <w:r>
        <w:rPr>
          <w:spacing w:val="-3"/>
        </w:rPr>
        <w:t xml:space="preserve"> </w:t>
      </w:r>
      <w:r>
        <w:t>with</w:t>
      </w:r>
      <w:r>
        <w:rPr>
          <w:spacing w:val="-3"/>
        </w:rPr>
        <w:t xml:space="preserve"> </w:t>
      </w:r>
      <w:r>
        <w:t>all</w:t>
      </w:r>
      <w:r>
        <w:rPr>
          <w:spacing w:val="-5"/>
        </w:rPr>
        <w:t xml:space="preserve"> </w:t>
      </w:r>
      <w:r>
        <w:t>applicable</w:t>
      </w:r>
      <w:r>
        <w:rPr>
          <w:spacing w:val="-1"/>
        </w:rPr>
        <w:t xml:space="preserve"> </w:t>
      </w:r>
      <w:r>
        <w:t>provisions</w:t>
      </w:r>
      <w:r>
        <w:rPr>
          <w:spacing w:val="-3"/>
        </w:rPr>
        <w:t xml:space="preserve"> </w:t>
      </w:r>
      <w:r>
        <w:t>of</w:t>
      </w:r>
      <w:r>
        <w:rPr>
          <w:spacing w:val="-2"/>
        </w:rPr>
        <w:t xml:space="preserve"> </w:t>
      </w:r>
      <w:r>
        <w:t>Acts</w:t>
      </w:r>
      <w:r>
        <w:rPr>
          <w:spacing w:val="-5"/>
        </w:rPr>
        <w:t xml:space="preserve"> </w:t>
      </w:r>
      <w:r>
        <w:t>176</w:t>
      </w:r>
      <w:r>
        <w:rPr>
          <w:spacing w:val="-3"/>
        </w:rPr>
        <w:t xml:space="preserve"> </w:t>
      </w:r>
      <w:r>
        <w:t>and</w:t>
      </w:r>
      <w:r>
        <w:rPr>
          <w:spacing w:val="-3"/>
        </w:rPr>
        <w:t xml:space="preserve"> </w:t>
      </w:r>
      <w:r>
        <w:t>336</w:t>
      </w:r>
      <w:r>
        <w:rPr>
          <w:spacing w:val="-6"/>
        </w:rPr>
        <w:t xml:space="preserve"> </w:t>
      </w:r>
      <w:r>
        <w:t>of</w:t>
      </w:r>
      <w:r>
        <w:rPr>
          <w:spacing w:val="-3"/>
        </w:rPr>
        <w:t xml:space="preserve"> </w:t>
      </w:r>
      <w:r>
        <w:t>the</w:t>
      </w:r>
      <w:r>
        <w:rPr>
          <w:spacing w:val="-3"/>
        </w:rPr>
        <w:t xml:space="preserve"> </w:t>
      </w:r>
      <w:r>
        <w:t>Public Acts of 1939 and 1947, as amended, the Employer recognizes the Union as the sole and exclusive representative for the purposes of collective bargaining and with respect to rates of pay, hours of employment, and other conditions of employment for employees within the bargaining unit.</w:t>
      </w:r>
    </w:p>
    <w:p w14:paraId="39AD2DA3" w14:textId="77777777" w:rsidR="002006B3" w:rsidRDefault="002C4505">
      <w:pPr>
        <w:pStyle w:val="BodyText"/>
        <w:spacing w:before="252"/>
        <w:ind w:left="1584" w:right="768" w:hanging="1"/>
      </w:pPr>
      <w:r>
        <w:t>The</w:t>
      </w:r>
      <w:r>
        <w:rPr>
          <w:spacing w:val="-3"/>
        </w:rPr>
        <w:t xml:space="preserve"> </w:t>
      </w:r>
      <w:r>
        <w:t>Bargaining</w:t>
      </w:r>
      <w:r>
        <w:rPr>
          <w:spacing w:val="-3"/>
        </w:rPr>
        <w:t xml:space="preserve"> </w:t>
      </w:r>
      <w:r>
        <w:t>Unit</w:t>
      </w:r>
      <w:r>
        <w:rPr>
          <w:spacing w:val="-6"/>
        </w:rPr>
        <w:t xml:space="preserve"> </w:t>
      </w:r>
      <w:r>
        <w:t>consists</w:t>
      </w:r>
      <w:r>
        <w:rPr>
          <w:spacing w:val="-3"/>
        </w:rPr>
        <w:t xml:space="preserve"> </w:t>
      </w:r>
      <w:r>
        <w:t>of</w:t>
      </w:r>
      <w:r>
        <w:rPr>
          <w:spacing w:val="-3"/>
        </w:rPr>
        <w:t xml:space="preserve"> </w:t>
      </w:r>
      <w:r>
        <w:t>all</w:t>
      </w:r>
      <w:r>
        <w:rPr>
          <w:spacing w:val="-3"/>
        </w:rPr>
        <w:t xml:space="preserve"> </w:t>
      </w:r>
      <w:r>
        <w:t>full-time</w:t>
      </w:r>
      <w:r>
        <w:rPr>
          <w:spacing w:val="-4"/>
        </w:rPr>
        <w:t xml:space="preserve"> </w:t>
      </w:r>
      <w:r>
        <w:t>and</w:t>
      </w:r>
      <w:r>
        <w:rPr>
          <w:spacing w:val="-8"/>
        </w:rPr>
        <w:t xml:space="preserve"> </w:t>
      </w:r>
      <w:r>
        <w:t>regular</w:t>
      </w:r>
      <w:r>
        <w:rPr>
          <w:spacing w:val="-3"/>
        </w:rPr>
        <w:t xml:space="preserve"> </w:t>
      </w:r>
      <w:r>
        <w:t>part-time</w:t>
      </w:r>
      <w:r>
        <w:rPr>
          <w:spacing w:val="-3"/>
        </w:rPr>
        <w:t xml:space="preserve"> </w:t>
      </w:r>
      <w:r>
        <w:t>Secretarial/Clerical</w:t>
      </w:r>
      <w:r>
        <w:rPr>
          <w:spacing w:val="-3"/>
        </w:rPr>
        <w:t xml:space="preserve"> </w:t>
      </w:r>
      <w:r>
        <w:t>Division employees and Campus Facilities/Business Services Division employees of Saginaw Valley State University but excluding: Human Resource Assistants, Office of Human Resources (2); Secretaries to the Vice Presidents (Business, Academic and Public Services) (3); Secretary to the Director of Institutional Research and Planning (1); Secretary to the Assistant to the President/Secretary to the Board of Control (1); Secret</w:t>
      </w:r>
      <w:r>
        <w:t>ary to the Dean of Student Affairs (1); Supervisors, and all others.</w:t>
      </w:r>
    </w:p>
    <w:p w14:paraId="39AD2DA4" w14:textId="77777777" w:rsidR="002006B3" w:rsidRDefault="002C4505">
      <w:pPr>
        <w:pStyle w:val="BodyText"/>
        <w:spacing w:before="252"/>
        <w:ind w:left="1586" w:right="768" w:hanging="1"/>
      </w:pPr>
      <w:r>
        <w:t>Unless</w:t>
      </w:r>
      <w:r>
        <w:rPr>
          <w:spacing w:val="-5"/>
        </w:rPr>
        <w:t xml:space="preserve"> </w:t>
      </w:r>
      <w:r>
        <w:t>otherwise</w:t>
      </w:r>
      <w:r>
        <w:rPr>
          <w:spacing w:val="-5"/>
        </w:rPr>
        <w:t xml:space="preserve"> </w:t>
      </w:r>
      <w:r>
        <w:t>indicated</w:t>
      </w:r>
      <w:r>
        <w:rPr>
          <w:spacing w:val="-5"/>
        </w:rPr>
        <w:t xml:space="preserve"> </w:t>
      </w:r>
      <w:r>
        <w:t>the</w:t>
      </w:r>
      <w:r>
        <w:rPr>
          <w:spacing w:val="-4"/>
        </w:rPr>
        <w:t xml:space="preserve"> </w:t>
      </w:r>
      <w:r>
        <w:t>term</w:t>
      </w:r>
      <w:r>
        <w:rPr>
          <w:spacing w:val="-3"/>
        </w:rPr>
        <w:t xml:space="preserve"> </w:t>
      </w:r>
      <w:r>
        <w:t>“employee”</w:t>
      </w:r>
      <w:r>
        <w:rPr>
          <w:spacing w:val="-4"/>
        </w:rPr>
        <w:t xml:space="preserve"> </w:t>
      </w:r>
      <w:r>
        <w:t>hereinafter</w:t>
      </w:r>
      <w:r>
        <w:rPr>
          <w:spacing w:val="-1"/>
        </w:rPr>
        <w:t xml:space="preserve"> </w:t>
      </w:r>
      <w:r>
        <w:t>will</w:t>
      </w:r>
      <w:r>
        <w:rPr>
          <w:spacing w:val="-3"/>
        </w:rPr>
        <w:t xml:space="preserve"> </w:t>
      </w:r>
      <w:r>
        <w:t>refer</w:t>
      </w:r>
      <w:r>
        <w:rPr>
          <w:spacing w:val="-2"/>
        </w:rPr>
        <w:t xml:space="preserve"> </w:t>
      </w:r>
      <w:r>
        <w:t>to</w:t>
      </w:r>
      <w:r>
        <w:rPr>
          <w:spacing w:val="-3"/>
        </w:rPr>
        <w:t xml:space="preserve"> </w:t>
      </w:r>
      <w:r>
        <w:t>all</w:t>
      </w:r>
      <w:r>
        <w:rPr>
          <w:spacing w:val="-5"/>
        </w:rPr>
        <w:t xml:space="preserve"> </w:t>
      </w:r>
      <w:r>
        <w:t>members</w:t>
      </w:r>
      <w:r>
        <w:rPr>
          <w:spacing w:val="-3"/>
        </w:rPr>
        <w:t xml:space="preserve"> </w:t>
      </w:r>
      <w:r>
        <w:t>of</w:t>
      </w:r>
      <w:r>
        <w:rPr>
          <w:spacing w:val="-2"/>
        </w:rPr>
        <w:t xml:space="preserve"> </w:t>
      </w:r>
      <w:r>
        <w:t>the above defined bargaining unit.</w:t>
      </w:r>
    </w:p>
    <w:p w14:paraId="39AD2DA5" w14:textId="77777777" w:rsidR="002006B3" w:rsidRDefault="002006B3">
      <w:pPr>
        <w:pStyle w:val="BodyText"/>
        <w:spacing w:before="1"/>
      </w:pPr>
    </w:p>
    <w:p w14:paraId="39AD2DA6" w14:textId="77777777" w:rsidR="002006B3" w:rsidRDefault="002C4505">
      <w:pPr>
        <w:pStyle w:val="BodyText"/>
        <w:tabs>
          <w:tab w:val="left" w:pos="1586"/>
        </w:tabs>
        <w:ind w:left="1586" w:right="902" w:hanging="865"/>
      </w:pPr>
      <w:r>
        <w:rPr>
          <w:spacing w:val="-2"/>
        </w:rPr>
        <w:t>3.200</w:t>
      </w:r>
      <w:r>
        <w:tab/>
        <w:t>Nothing contained herein shall be construed to prevent any individual employee from presenting</w:t>
      </w:r>
      <w:r>
        <w:rPr>
          <w:spacing w:val="-8"/>
        </w:rPr>
        <w:t xml:space="preserve"> </w:t>
      </w:r>
      <w:r>
        <w:t>a</w:t>
      </w:r>
      <w:r>
        <w:rPr>
          <w:spacing w:val="-2"/>
        </w:rPr>
        <w:t xml:space="preserve"> </w:t>
      </w:r>
      <w:r>
        <w:t>grievance</w:t>
      </w:r>
      <w:r>
        <w:rPr>
          <w:spacing w:val="-4"/>
        </w:rPr>
        <w:t xml:space="preserve"> </w:t>
      </w:r>
      <w:r>
        <w:t>and</w:t>
      </w:r>
      <w:r>
        <w:rPr>
          <w:spacing w:val="-6"/>
        </w:rPr>
        <w:t xml:space="preserve"> </w:t>
      </w:r>
      <w:r>
        <w:t>having</w:t>
      </w:r>
      <w:r>
        <w:rPr>
          <w:spacing w:val="-5"/>
        </w:rPr>
        <w:t xml:space="preserve"> </w:t>
      </w:r>
      <w:r>
        <w:t>the</w:t>
      </w:r>
      <w:r>
        <w:rPr>
          <w:spacing w:val="-3"/>
        </w:rPr>
        <w:t xml:space="preserve"> </w:t>
      </w:r>
      <w:r>
        <w:t>grievance</w:t>
      </w:r>
      <w:r>
        <w:rPr>
          <w:spacing w:val="-5"/>
        </w:rPr>
        <w:t xml:space="preserve"> </w:t>
      </w:r>
      <w:r>
        <w:t>adjusted</w:t>
      </w:r>
      <w:r>
        <w:rPr>
          <w:spacing w:val="-3"/>
        </w:rPr>
        <w:t xml:space="preserve"> </w:t>
      </w:r>
      <w:r>
        <w:t>without</w:t>
      </w:r>
      <w:r>
        <w:rPr>
          <w:spacing w:val="-4"/>
        </w:rPr>
        <w:t xml:space="preserve"> </w:t>
      </w:r>
      <w:r>
        <w:t>involvement</w:t>
      </w:r>
      <w:r>
        <w:rPr>
          <w:spacing w:val="-3"/>
        </w:rPr>
        <w:t xml:space="preserve"> </w:t>
      </w:r>
      <w:r>
        <w:t>of</w:t>
      </w:r>
      <w:r>
        <w:rPr>
          <w:spacing w:val="-4"/>
        </w:rPr>
        <w:t xml:space="preserve"> </w:t>
      </w:r>
      <w:r>
        <w:t>the</w:t>
      </w:r>
      <w:r>
        <w:rPr>
          <w:spacing w:val="-2"/>
        </w:rPr>
        <w:t xml:space="preserve"> </w:t>
      </w:r>
      <w:r>
        <w:t>Union,</w:t>
      </w:r>
      <w:r>
        <w:rPr>
          <w:spacing w:val="-5"/>
        </w:rPr>
        <w:t xml:space="preserve"> </w:t>
      </w:r>
      <w:r>
        <w:t>if the adjustment is not inconsistent with the terms of this Agreement.</w:t>
      </w:r>
    </w:p>
    <w:p w14:paraId="39AD2DA7" w14:textId="77777777" w:rsidR="002006B3" w:rsidRDefault="002C4505">
      <w:pPr>
        <w:pStyle w:val="Heading4"/>
        <w:tabs>
          <w:tab w:val="left" w:pos="1586"/>
        </w:tabs>
        <w:spacing w:before="252"/>
        <w:ind w:left="723"/>
      </w:pPr>
      <w:r>
        <w:rPr>
          <w:spacing w:val="-2"/>
        </w:rPr>
        <w:t>3.300</w:t>
      </w:r>
      <w:r>
        <w:tab/>
      </w:r>
      <w:r>
        <w:rPr>
          <w:spacing w:val="-2"/>
        </w:rPr>
        <w:t>SEPARABILITY</w:t>
      </w:r>
    </w:p>
    <w:p w14:paraId="39AD2DA8" w14:textId="77777777" w:rsidR="002006B3" w:rsidRDefault="002006B3">
      <w:pPr>
        <w:pStyle w:val="BodyText"/>
      </w:pPr>
    </w:p>
    <w:p w14:paraId="39AD2DA9" w14:textId="77777777" w:rsidR="002006B3" w:rsidRDefault="002C4505">
      <w:pPr>
        <w:pStyle w:val="BodyText"/>
        <w:ind w:left="1586" w:right="768"/>
      </w:pPr>
      <w:r>
        <w:t>If any provision of this Agreement or any application of this Agreement to any employee or group</w:t>
      </w:r>
      <w:r>
        <w:rPr>
          <w:spacing w:val="-2"/>
        </w:rPr>
        <w:t xml:space="preserve"> </w:t>
      </w:r>
      <w:r>
        <w:t>of</w:t>
      </w:r>
      <w:r>
        <w:rPr>
          <w:spacing w:val="-1"/>
        </w:rPr>
        <w:t xml:space="preserve"> </w:t>
      </w:r>
      <w:r>
        <w:t>employees</w:t>
      </w:r>
      <w:r>
        <w:rPr>
          <w:spacing w:val="-6"/>
        </w:rPr>
        <w:t xml:space="preserve"> </w:t>
      </w:r>
      <w:r>
        <w:t>is</w:t>
      </w:r>
      <w:r>
        <w:rPr>
          <w:spacing w:val="-2"/>
        </w:rPr>
        <w:t xml:space="preserve"> </w:t>
      </w:r>
      <w:r>
        <w:t>held</w:t>
      </w:r>
      <w:r>
        <w:rPr>
          <w:spacing w:val="-4"/>
        </w:rPr>
        <w:t xml:space="preserve"> </w:t>
      </w:r>
      <w:r>
        <w:t>to</w:t>
      </w:r>
      <w:r>
        <w:rPr>
          <w:spacing w:val="-2"/>
        </w:rPr>
        <w:t xml:space="preserve"> </w:t>
      </w:r>
      <w:r>
        <w:t>be</w:t>
      </w:r>
      <w:r>
        <w:rPr>
          <w:spacing w:val="-3"/>
        </w:rPr>
        <w:t xml:space="preserve"> </w:t>
      </w:r>
      <w:r>
        <w:t>contrary</w:t>
      </w:r>
      <w:r>
        <w:rPr>
          <w:spacing w:val="-6"/>
        </w:rPr>
        <w:t xml:space="preserve"> </w:t>
      </w:r>
      <w:r>
        <w:t>to</w:t>
      </w:r>
      <w:r>
        <w:rPr>
          <w:spacing w:val="-2"/>
        </w:rPr>
        <w:t xml:space="preserve"> </w:t>
      </w:r>
      <w:r>
        <w:t>law,</w:t>
      </w:r>
      <w:r>
        <w:rPr>
          <w:spacing w:val="-5"/>
        </w:rPr>
        <w:t xml:space="preserve"> </w:t>
      </w:r>
      <w:r>
        <w:t>then</w:t>
      </w:r>
      <w:r>
        <w:rPr>
          <w:spacing w:val="-2"/>
        </w:rPr>
        <w:t xml:space="preserve"> </w:t>
      </w:r>
      <w:r>
        <w:t>such</w:t>
      </w:r>
      <w:r>
        <w:rPr>
          <w:spacing w:val="-2"/>
        </w:rPr>
        <w:t xml:space="preserve"> </w:t>
      </w:r>
      <w:r>
        <w:t>provision</w:t>
      </w:r>
      <w:r>
        <w:rPr>
          <w:spacing w:val="-6"/>
        </w:rPr>
        <w:t xml:space="preserve"> </w:t>
      </w:r>
      <w:r>
        <w:t>or</w:t>
      </w:r>
      <w:r>
        <w:rPr>
          <w:spacing w:val="-2"/>
        </w:rPr>
        <w:t xml:space="preserve"> </w:t>
      </w:r>
      <w:r>
        <w:t>application</w:t>
      </w:r>
      <w:r>
        <w:rPr>
          <w:spacing w:val="-2"/>
        </w:rPr>
        <w:t xml:space="preserve"> </w:t>
      </w:r>
      <w:r>
        <w:t>shall</w:t>
      </w:r>
      <w:r>
        <w:rPr>
          <w:spacing w:val="-2"/>
        </w:rPr>
        <w:t xml:space="preserve"> </w:t>
      </w:r>
      <w:r>
        <w:t>not be deemed valid and subsisting, except to the extent permitted by law; but all other provisions or applications shall continue in full force and effect.</w:t>
      </w:r>
    </w:p>
    <w:p w14:paraId="39AD2DAA" w14:textId="77777777" w:rsidR="002006B3" w:rsidRDefault="002006B3">
      <w:pPr>
        <w:pStyle w:val="BodyText"/>
        <w:sectPr w:rsidR="002006B3">
          <w:pgSz w:w="12240" w:h="15840"/>
          <w:pgMar w:top="1380" w:right="720" w:bottom="1180" w:left="720" w:header="0" w:footer="992" w:gutter="0"/>
          <w:cols w:space="720"/>
        </w:sectPr>
      </w:pPr>
    </w:p>
    <w:p w14:paraId="39AD2DAB" w14:textId="77777777" w:rsidR="002006B3" w:rsidRDefault="002C4505">
      <w:pPr>
        <w:pStyle w:val="Heading4"/>
        <w:tabs>
          <w:tab w:val="left" w:pos="1583"/>
        </w:tabs>
        <w:spacing w:before="78"/>
      </w:pPr>
      <w:r>
        <w:rPr>
          <w:spacing w:val="-2"/>
        </w:rPr>
        <w:lastRenderedPageBreak/>
        <w:t>3.400</w:t>
      </w:r>
      <w:r>
        <w:tab/>
        <w:t>PERSONAL</w:t>
      </w:r>
      <w:r>
        <w:rPr>
          <w:spacing w:val="-8"/>
        </w:rPr>
        <w:t xml:space="preserve"> </w:t>
      </w:r>
      <w:r>
        <w:t>RIGHTS</w:t>
      </w:r>
      <w:r>
        <w:rPr>
          <w:spacing w:val="-8"/>
        </w:rPr>
        <w:t xml:space="preserve"> </w:t>
      </w:r>
      <w:r>
        <w:rPr>
          <w:spacing w:val="-2"/>
        </w:rPr>
        <w:t>PROTECTED</w:t>
      </w:r>
    </w:p>
    <w:p w14:paraId="39AD2DAC" w14:textId="77777777" w:rsidR="002006B3" w:rsidRDefault="002006B3">
      <w:pPr>
        <w:pStyle w:val="BodyText"/>
        <w:spacing w:before="1"/>
      </w:pPr>
    </w:p>
    <w:p w14:paraId="39AD2DAD" w14:textId="77777777" w:rsidR="002006B3" w:rsidRDefault="002C4505">
      <w:pPr>
        <w:pStyle w:val="BodyText"/>
        <w:ind w:left="1584" w:right="727" w:hanging="1"/>
      </w:pPr>
      <w:r>
        <w:t>Nothing contained herein shall be construed to deny or restrict to any employees’ rights they may</w:t>
      </w:r>
      <w:r>
        <w:rPr>
          <w:spacing w:val="-3"/>
        </w:rPr>
        <w:t xml:space="preserve"> </w:t>
      </w:r>
      <w:r>
        <w:t>have</w:t>
      </w:r>
      <w:r>
        <w:rPr>
          <w:spacing w:val="-3"/>
        </w:rPr>
        <w:t xml:space="preserve"> </w:t>
      </w:r>
      <w:r>
        <w:t>under</w:t>
      </w:r>
      <w:r>
        <w:rPr>
          <w:spacing w:val="-3"/>
        </w:rPr>
        <w:t xml:space="preserve"> </w:t>
      </w:r>
      <w:r>
        <w:t>laws</w:t>
      </w:r>
      <w:r>
        <w:rPr>
          <w:spacing w:val="-1"/>
        </w:rPr>
        <w:t xml:space="preserve"> </w:t>
      </w:r>
      <w:r>
        <w:t>of</w:t>
      </w:r>
      <w:r>
        <w:rPr>
          <w:spacing w:val="-6"/>
        </w:rPr>
        <w:t xml:space="preserve"> </w:t>
      </w:r>
      <w:r>
        <w:t>the</w:t>
      </w:r>
      <w:r>
        <w:rPr>
          <w:spacing w:val="-6"/>
        </w:rPr>
        <w:t xml:space="preserve"> </w:t>
      </w:r>
      <w:r>
        <w:t>State</w:t>
      </w:r>
      <w:r>
        <w:rPr>
          <w:spacing w:val="-2"/>
        </w:rPr>
        <w:t xml:space="preserve"> </w:t>
      </w:r>
      <w:r>
        <w:t>of</w:t>
      </w:r>
      <w:r>
        <w:rPr>
          <w:spacing w:val="-6"/>
        </w:rPr>
        <w:t xml:space="preserve"> </w:t>
      </w:r>
      <w:r>
        <w:t>Michigan</w:t>
      </w:r>
      <w:r>
        <w:rPr>
          <w:spacing w:val="-3"/>
        </w:rPr>
        <w:t xml:space="preserve"> </w:t>
      </w:r>
      <w:r>
        <w:t>or</w:t>
      </w:r>
      <w:r>
        <w:rPr>
          <w:spacing w:val="-3"/>
        </w:rPr>
        <w:t xml:space="preserve"> </w:t>
      </w:r>
      <w:r>
        <w:t>other</w:t>
      </w:r>
      <w:r>
        <w:rPr>
          <w:spacing w:val="-4"/>
        </w:rPr>
        <w:t xml:space="preserve"> </w:t>
      </w:r>
      <w:r>
        <w:t>applicable</w:t>
      </w:r>
      <w:r>
        <w:rPr>
          <w:spacing w:val="-4"/>
        </w:rPr>
        <w:t xml:space="preserve"> </w:t>
      </w:r>
      <w:r>
        <w:t>regulations,</w:t>
      </w:r>
      <w:r>
        <w:rPr>
          <w:spacing w:val="-3"/>
        </w:rPr>
        <w:t xml:space="preserve"> </w:t>
      </w:r>
      <w:r>
        <w:t>unless such</w:t>
      </w:r>
      <w:r>
        <w:rPr>
          <w:spacing w:val="-3"/>
        </w:rPr>
        <w:t xml:space="preserve"> </w:t>
      </w:r>
      <w:r>
        <w:t>rights are specifically waived herein. The rights granted herein shall be construed to be in addition to those provided elsewhere.</w:t>
      </w:r>
    </w:p>
    <w:p w14:paraId="39AD2DAE" w14:textId="77777777" w:rsidR="002006B3" w:rsidRDefault="002C4505">
      <w:pPr>
        <w:pStyle w:val="BodyText"/>
        <w:spacing w:before="252"/>
        <w:ind w:left="1584" w:right="913" w:hanging="1"/>
      </w:pPr>
      <w:r>
        <w:t>Individual</w:t>
      </w:r>
      <w:r>
        <w:rPr>
          <w:spacing w:val="-5"/>
        </w:rPr>
        <w:t xml:space="preserve"> </w:t>
      </w:r>
      <w:r>
        <w:t>lifestyles</w:t>
      </w:r>
      <w:r>
        <w:rPr>
          <w:spacing w:val="-6"/>
        </w:rPr>
        <w:t xml:space="preserve"> </w:t>
      </w:r>
      <w:r>
        <w:t>and</w:t>
      </w:r>
      <w:r>
        <w:rPr>
          <w:spacing w:val="-3"/>
        </w:rPr>
        <w:t xml:space="preserve"> </w:t>
      </w:r>
      <w:r>
        <w:t>other</w:t>
      </w:r>
      <w:r>
        <w:rPr>
          <w:spacing w:val="-3"/>
        </w:rPr>
        <w:t xml:space="preserve"> </w:t>
      </w:r>
      <w:r>
        <w:t>personal</w:t>
      </w:r>
      <w:r>
        <w:rPr>
          <w:spacing w:val="-5"/>
        </w:rPr>
        <w:t xml:space="preserve"> </w:t>
      </w:r>
      <w:r>
        <w:t>matters,</w:t>
      </w:r>
      <w:r>
        <w:rPr>
          <w:spacing w:val="-3"/>
        </w:rPr>
        <w:t xml:space="preserve"> </w:t>
      </w:r>
      <w:r>
        <w:t>except</w:t>
      </w:r>
      <w:r>
        <w:rPr>
          <w:spacing w:val="-4"/>
        </w:rPr>
        <w:t xml:space="preserve"> </w:t>
      </w:r>
      <w:r>
        <w:t>as</w:t>
      </w:r>
      <w:r>
        <w:rPr>
          <w:spacing w:val="-6"/>
        </w:rPr>
        <w:t xml:space="preserve"> </w:t>
      </w:r>
      <w:r>
        <w:t>they</w:t>
      </w:r>
      <w:r>
        <w:rPr>
          <w:spacing w:val="-6"/>
        </w:rPr>
        <w:t xml:space="preserve"> </w:t>
      </w:r>
      <w:r>
        <w:t>pertain</w:t>
      </w:r>
      <w:r>
        <w:rPr>
          <w:spacing w:val="-5"/>
        </w:rPr>
        <w:t xml:space="preserve"> </w:t>
      </w:r>
      <w:r>
        <w:t>to</w:t>
      </w:r>
      <w:r>
        <w:rPr>
          <w:spacing w:val="-1"/>
        </w:rPr>
        <w:t xml:space="preserve"> </w:t>
      </w:r>
      <w:r>
        <w:t>the</w:t>
      </w:r>
      <w:r>
        <w:rPr>
          <w:spacing w:val="-2"/>
        </w:rPr>
        <w:t xml:space="preserve"> </w:t>
      </w:r>
      <w:r>
        <w:t>functioning</w:t>
      </w:r>
      <w:r>
        <w:rPr>
          <w:spacing w:val="-3"/>
        </w:rPr>
        <w:t xml:space="preserve"> </w:t>
      </w:r>
      <w:r>
        <w:t>of one’s job-related duties, are not to be of concern to the Employer. This provision does not prevent the Employer from</w:t>
      </w:r>
      <w:r>
        <w:rPr>
          <w:spacing w:val="-1"/>
        </w:rPr>
        <w:t xml:space="preserve"> </w:t>
      </w:r>
      <w:r>
        <w:t>exercising its prerogatives to discipline the employee for work related deficiency(</w:t>
      </w:r>
      <w:proofErr w:type="spellStart"/>
      <w:r>
        <w:t>ies</w:t>
      </w:r>
      <w:proofErr w:type="spellEnd"/>
      <w:r>
        <w:t>) or to evaluate the employee’s work performance.</w:t>
      </w:r>
    </w:p>
    <w:p w14:paraId="39AD2DAF" w14:textId="77777777" w:rsidR="002006B3" w:rsidRDefault="002006B3">
      <w:pPr>
        <w:pStyle w:val="BodyText"/>
      </w:pPr>
    </w:p>
    <w:p w14:paraId="39AD2DB0" w14:textId="77777777" w:rsidR="002006B3" w:rsidRDefault="002C4505">
      <w:pPr>
        <w:pStyle w:val="BodyText"/>
        <w:ind w:left="1585" w:right="768" w:hanging="1"/>
      </w:pPr>
      <w:r>
        <w:t>Any</w:t>
      </w:r>
      <w:r>
        <w:rPr>
          <w:spacing w:val="-3"/>
        </w:rPr>
        <w:t xml:space="preserve"> </w:t>
      </w:r>
      <w:r>
        <w:t>action</w:t>
      </w:r>
      <w:r>
        <w:rPr>
          <w:spacing w:val="-5"/>
        </w:rPr>
        <w:t xml:space="preserve"> </w:t>
      </w:r>
      <w:r>
        <w:t>taken</w:t>
      </w:r>
      <w:r>
        <w:rPr>
          <w:spacing w:val="-3"/>
        </w:rPr>
        <w:t xml:space="preserve"> </w:t>
      </w:r>
      <w:r>
        <w:t>against</w:t>
      </w:r>
      <w:r>
        <w:rPr>
          <w:spacing w:val="-3"/>
        </w:rPr>
        <w:t xml:space="preserve"> </w:t>
      </w:r>
      <w:r>
        <w:t>such</w:t>
      </w:r>
      <w:r>
        <w:rPr>
          <w:spacing w:val="-3"/>
        </w:rPr>
        <w:t xml:space="preserve"> </w:t>
      </w:r>
      <w:r>
        <w:t>employee</w:t>
      </w:r>
      <w:r>
        <w:rPr>
          <w:spacing w:val="-4"/>
        </w:rPr>
        <w:t xml:space="preserve"> </w:t>
      </w:r>
      <w:r>
        <w:t>for</w:t>
      </w:r>
      <w:r>
        <w:rPr>
          <w:spacing w:val="-5"/>
        </w:rPr>
        <w:t xml:space="preserve"> </w:t>
      </w:r>
      <w:r>
        <w:t>any</w:t>
      </w:r>
      <w:r>
        <w:rPr>
          <w:spacing w:val="-3"/>
        </w:rPr>
        <w:t xml:space="preserve"> </w:t>
      </w:r>
      <w:r>
        <w:t>of</w:t>
      </w:r>
      <w:r>
        <w:rPr>
          <w:spacing w:val="-3"/>
        </w:rPr>
        <w:t xml:space="preserve"> </w:t>
      </w:r>
      <w:r>
        <w:t>the</w:t>
      </w:r>
      <w:r>
        <w:rPr>
          <w:spacing w:val="-3"/>
        </w:rPr>
        <w:t xml:space="preserve"> </w:t>
      </w:r>
      <w:r>
        <w:t>above</w:t>
      </w:r>
      <w:r>
        <w:rPr>
          <w:spacing w:val="-4"/>
        </w:rPr>
        <w:t xml:space="preserve"> </w:t>
      </w:r>
      <w:r>
        <w:t>shall</w:t>
      </w:r>
      <w:r>
        <w:rPr>
          <w:spacing w:val="-3"/>
        </w:rPr>
        <w:t xml:space="preserve"> </w:t>
      </w:r>
      <w:r>
        <w:t>be</w:t>
      </w:r>
      <w:r>
        <w:rPr>
          <w:spacing w:val="-2"/>
        </w:rPr>
        <w:t xml:space="preserve"> </w:t>
      </w:r>
      <w:r>
        <w:t>subject</w:t>
      </w:r>
      <w:r>
        <w:rPr>
          <w:spacing w:val="-5"/>
        </w:rPr>
        <w:t xml:space="preserve"> </w:t>
      </w:r>
      <w:r>
        <w:t>to</w:t>
      </w:r>
      <w:r>
        <w:rPr>
          <w:spacing w:val="-3"/>
        </w:rPr>
        <w:t xml:space="preserve"> </w:t>
      </w:r>
      <w:r>
        <w:t>the</w:t>
      </w:r>
      <w:r>
        <w:rPr>
          <w:spacing w:val="-2"/>
        </w:rPr>
        <w:t xml:space="preserve"> </w:t>
      </w:r>
      <w:r>
        <w:t xml:space="preserve">grievance </w:t>
      </w:r>
      <w:r>
        <w:rPr>
          <w:spacing w:val="-2"/>
        </w:rPr>
        <w:t>procedure.</w:t>
      </w:r>
    </w:p>
    <w:p w14:paraId="39AD2DB1" w14:textId="77777777" w:rsidR="002006B3" w:rsidRDefault="002C4505">
      <w:pPr>
        <w:pStyle w:val="Heading4"/>
        <w:tabs>
          <w:tab w:val="left" w:pos="1585"/>
        </w:tabs>
        <w:spacing w:before="252"/>
        <w:ind w:left="721"/>
      </w:pPr>
      <w:r>
        <w:rPr>
          <w:spacing w:val="-2"/>
        </w:rPr>
        <w:t>3.500</w:t>
      </w:r>
      <w:r>
        <w:tab/>
        <w:t>FAIR</w:t>
      </w:r>
      <w:r>
        <w:rPr>
          <w:spacing w:val="-7"/>
        </w:rPr>
        <w:t xml:space="preserve"> </w:t>
      </w:r>
      <w:r>
        <w:t>EMPLOYMENT</w:t>
      </w:r>
      <w:r>
        <w:rPr>
          <w:spacing w:val="-8"/>
        </w:rPr>
        <w:t xml:space="preserve"> </w:t>
      </w:r>
      <w:r>
        <w:rPr>
          <w:spacing w:val="-2"/>
        </w:rPr>
        <w:t>PRACTICES</w:t>
      </w:r>
    </w:p>
    <w:p w14:paraId="39AD2DB2" w14:textId="77777777" w:rsidR="002006B3" w:rsidRDefault="002006B3">
      <w:pPr>
        <w:pStyle w:val="BodyText"/>
        <w:spacing w:before="1"/>
      </w:pPr>
    </w:p>
    <w:p w14:paraId="39AD2DB3" w14:textId="77777777" w:rsidR="002006B3" w:rsidRDefault="002C4505">
      <w:pPr>
        <w:pStyle w:val="BodyText"/>
        <w:ind w:left="1585" w:right="768" w:hanging="1"/>
      </w:pPr>
      <w:r>
        <w:t>The Employer and the Union recognize their respective responsibilities and Federal, State, and Local laws relating to fair employment practices. The Employer asserts that there will be no discrimination</w:t>
      </w:r>
      <w:r>
        <w:rPr>
          <w:spacing w:val="-5"/>
        </w:rPr>
        <w:t xml:space="preserve"> </w:t>
      </w:r>
      <w:r>
        <w:t>against</w:t>
      </w:r>
      <w:r>
        <w:rPr>
          <w:spacing w:val="-3"/>
        </w:rPr>
        <w:t xml:space="preserve"> </w:t>
      </w:r>
      <w:r>
        <w:t>any</w:t>
      </w:r>
      <w:r>
        <w:rPr>
          <w:spacing w:val="-6"/>
        </w:rPr>
        <w:t xml:space="preserve"> </w:t>
      </w:r>
      <w:r>
        <w:t>employee</w:t>
      </w:r>
      <w:r>
        <w:rPr>
          <w:spacing w:val="-1"/>
        </w:rPr>
        <w:t xml:space="preserve"> </w:t>
      </w:r>
      <w:r>
        <w:t>or</w:t>
      </w:r>
      <w:r>
        <w:rPr>
          <w:spacing w:val="-4"/>
        </w:rPr>
        <w:t xml:space="preserve"> </w:t>
      </w:r>
      <w:r>
        <w:t>against</w:t>
      </w:r>
      <w:r>
        <w:rPr>
          <w:spacing w:val="-3"/>
        </w:rPr>
        <w:t xml:space="preserve"> </w:t>
      </w:r>
      <w:r>
        <w:t>any</w:t>
      </w:r>
      <w:r>
        <w:rPr>
          <w:spacing w:val="-6"/>
        </w:rPr>
        <w:t xml:space="preserve"> </w:t>
      </w:r>
      <w:r>
        <w:t>applicant</w:t>
      </w:r>
      <w:r>
        <w:rPr>
          <w:spacing w:val="-3"/>
        </w:rPr>
        <w:t xml:space="preserve"> </w:t>
      </w:r>
      <w:r>
        <w:t>for</w:t>
      </w:r>
      <w:r>
        <w:rPr>
          <w:spacing w:val="-2"/>
        </w:rPr>
        <w:t xml:space="preserve"> </w:t>
      </w:r>
      <w:r>
        <w:t>employment</w:t>
      </w:r>
      <w:r>
        <w:rPr>
          <w:spacing w:val="-1"/>
        </w:rPr>
        <w:t xml:space="preserve"> </w:t>
      </w:r>
      <w:r>
        <w:t>by</w:t>
      </w:r>
      <w:r>
        <w:rPr>
          <w:spacing w:val="-6"/>
        </w:rPr>
        <w:t xml:space="preserve"> </w:t>
      </w:r>
      <w:r>
        <w:t>reason</w:t>
      </w:r>
      <w:r>
        <w:rPr>
          <w:spacing w:val="-3"/>
        </w:rPr>
        <w:t xml:space="preserve"> </w:t>
      </w:r>
      <w:r>
        <w:t>of</w:t>
      </w:r>
      <w:r>
        <w:rPr>
          <w:spacing w:val="-5"/>
        </w:rPr>
        <w:t xml:space="preserve"> </w:t>
      </w:r>
      <w:r>
        <w:t>age, color, disability, gender identity, genetic information, height, marital status, national origin, race, religion, sex (including pregnancy), sexual orientation, veteran status, weight, or on any other basis protected by state, federal, or other applicable law.</w:t>
      </w:r>
    </w:p>
    <w:p w14:paraId="39AD2DB4" w14:textId="77777777" w:rsidR="002006B3" w:rsidRDefault="002006B3">
      <w:pPr>
        <w:pStyle w:val="BodyText"/>
      </w:pPr>
    </w:p>
    <w:p w14:paraId="39AD2DB5" w14:textId="77777777" w:rsidR="002006B3" w:rsidRDefault="002C4505">
      <w:pPr>
        <w:pStyle w:val="Heading4"/>
        <w:tabs>
          <w:tab w:val="left" w:pos="1586"/>
        </w:tabs>
        <w:ind w:left="722"/>
      </w:pPr>
      <w:r>
        <w:rPr>
          <w:spacing w:val="-2"/>
        </w:rPr>
        <w:t>3.600</w:t>
      </w:r>
      <w:r>
        <w:tab/>
      </w:r>
      <w:r>
        <w:rPr>
          <w:spacing w:val="-2"/>
        </w:rPr>
        <w:t>AMENDMENT</w:t>
      </w:r>
    </w:p>
    <w:p w14:paraId="39AD2DB6" w14:textId="77777777" w:rsidR="002006B3" w:rsidRDefault="002006B3">
      <w:pPr>
        <w:pStyle w:val="BodyText"/>
      </w:pPr>
    </w:p>
    <w:p w14:paraId="39AD2DB7" w14:textId="77777777" w:rsidR="002006B3" w:rsidRDefault="002C4505">
      <w:pPr>
        <w:pStyle w:val="BodyText"/>
        <w:ind w:left="1587" w:right="727" w:hanging="1"/>
      </w:pPr>
      <w:r>
        <w:t>Should</w:t>
      </w:r>
      <w:r>
        <w:rPr>
          <w:spacing w:val="-5"/>
        </w:rPr>
        <w:t xml:space="preserve"> </w:t>
      </w:r>
      <w:r>
        <w:t>a</w:t>
      </w:r>
      <w:r>
        <w:rPr>
          <w:spacing w:val="-2"/>
        </w:rPr>
        <w:t xml:space="preserve"> </w:t>
      </w:r>
      <w:r>
        <w:t>mutually</w:t>
      </w:r>
      <w:r>
        <w:rPr>
          <w:spacing w:val="-1"/>
        </w:rPr>
        <w:t xml:space="preserve"> </w:t>
      </w:r>
      <w:r>
        <w:t>acceptable</w:t>
      </w:r>
      <w:r>
        <w:rPr>
          <w:spacing w:val="-2"/>
        </w:rPr>
        <w:t xml:space="preserve"> </w:t>
      </w:r>
      <w:r>
        <w:t>amendment</w:t>
      </w:r>
      <w:r>
        <w:rPr>
          <w:spacing w:val="-5"/>
        </w:rPr>
        <w:t xml:space="preserve"> </w:t>
      </w:r>
      <w:r>
        <w:t>to</w:t>
      </w:r>
      <w:r>
        <w:rPr>
          <w:spacing w:val="-6"/>
        </w:rPr>
        <w:t xml:space="preserve"> </w:t>
      </w:r>
      <w:r>
        <w:t>this</w:t>
      </w:r>
      <w:r>
        <w:rPr>
          <w:spacing w:val="-1"/>
        </w:rPr>
        <w:t xml:space="preserve"> </w:t>
      </w:r>
      <w:r>
        <w:t>Agreement</w:t>
      </w:r>
      <w:r>
        <w:rPr>
          <w:spacing w:val="-3"/>
        </w:rPr>
        <w:t xml:space="preserve"> </w:t>
      </w:r>
      <w:r>
        <w:t>be</w:t>
      </w:r>
      <w:r>
        <w:rPr>
          <w:spacing w:val="-2"/>
        </w:rPr>
        <w:t xml:space="preserve"> </w:t>
      </w:r>
      <w:r>
        <w:t>negotiated</w:t>
      </w:r>
      <w:r>
        <w:rPr>
          <w:spacing w:val="-5"/>
        </w:rPr>
        <w:t xml:space="preserve"> </w:t>
      </w:r>
      <w:r>
        <w:t>by</w:t>
      </w:r>
      <w:r>
        <w:rPr>
          <w:spacing w:val="-6"/>
        </w:rPr>
        <w:t xml:space="preserve"> </w:t>
      </w:r>
      <w:r>
        <w:t>the</w:t>
      </w:r>
      <w:r>
        <w:rPr>
          <w:spacing w:val="-2"/>
        </w:rPr>
        <w:t xml:space="preserve"> </w:t>
      </w:r>
      <w:r>
        <w:t>parties,</w:t>
      </w:r>
      <w:r>
        <w:rPr>
          <w:spacing w:val="-3"/>
        </w:rPr>
        <w:t xml:space="preserve"> </w:t>
      </w:r>
      <w:r>
        <w:t>it</w:t>
      </w:r>
      <w:r>
        <w:rPr>
          <w:spacing w:val="-1"/>
        </w:rPr>
        <w:t xml:space="preserve"> </w:t>
      </w:r>
      <w:r>
        <w:t xml:space="preserve">shall be reduced to writing and submitted to appropriate ratification procedures of the Employer and the Union. </w:t>
      </w:r>
      <w:proofErr w:type="gramStart"/>
      <w:r>
        <w:t>At such time as</w:t>
      </w:r>
      <w:proofErr w:type="gramEnd"/>
      <w:r>
        <w:t xml:space="preserve"> it has been ratified by both the Employer and the Union, it shall become a part of the Agreement.</w:t>
      </w:r>
    </w:p>
    <w:p w14:paraId="39AD2DB8" w14:textId="77777777" w:rsidR="002006B3" w:rsidRDefault="002006B3">
      <w:pPr>
        <w:pStyle w:val="BodyText"/>
        <w:spacing w:before="2"/>
      </w:pPr>
    </w:p>
    <w:p w14:paraId="39AD2DB9" w14:textId="77777777" w:rsidR="002006B3" w:rsidRDefault="002C4505">
      <w:pPr>
        <w:pStyle w:val="Heading1"/>
        <w:tabs>
          <w:tab w:val="left" w:pos="2878"/>
        </w:tabs>
      </w:pPr>
      <w:bookmarkStart w:id="5" w:name="_TOC_250030"/>
      <w:r>
        <w:rPr>
          <w:smallCaps/>
        </w:rPr>
        <w:t>Article</w:t>
      </w:r>
      <w:r>
        <w:rPr>
          <w:smallCaps/>
          <w:spacing w:val="-4"/>
        </w:rPr>
        <w:t xml:space="preserve"> </w:t>
      </w:r>
      <w:r>
        <w:rPr>
          <w:smallCaps/>
          <w:spacing w:val="-2"/>
        </w:rPr>
        <w:t>4.000</w:t>
      </w:r>
      <w:r>
        <w:rPr>
          <w:smallCaps/>
        </w:rPr>
        <w:tab/>
        <w:t>Financial</w:t>
      </w:r>
      <w:r>
        <w:rPr>
          <w:smallCaps/>
          <w:spacing w:val="-7"/>
        </w:rPr>
        <w:t xml:space="preserve"> </w:t>
      </w:r>
      <w:bookmarkEnd w:id="5"/>
      <w:r>
        <w:rPr>
          <w:smallCaps/>
          <w:spacing w:val="-2"/>
        </w:rPr>
        <w:t>Responsibility</w:t>
      </w:r>
    </w:p>
    <w:p w14:paraId="39AD2DBA" w14:textId="77777777" w:rsidR="002006B3" w:rsidRDefault="002006B3">
      <w:pPr>
        <w:pStyle w:val="BodyText"/>
        <w:spacing w:before="31"/>
        <w:rPr>
          <w:b/>
          <w:sz w:val="20"/>
        </w:rPr>
      </w:pPr>
    </w:p>
    <w:tbl>
      <w:tblPr>
        <w:tblW w:w="0" w:type="auto"/>
        <w:tblInd w:w="677" w:type="dxa"/>
        <w:tblLayout w:type="fixed"/>
        <w:tblCellMar>
          <w:left w:w="0" w:type="dxa"/>
          <w:right w:w="0" w:type="dxa"/>
        </w:tblCellMar>
        <w:tblLook w:val="01E0" w:firstRow="1" w:lastRow="1" w:firstColumn="1" w:lastColumn="1" w:noHBand="0" w:noVBand="0"/>
      </w:tblPr>
      <w:tblGrid>
        <w:gridCol w:w="9438"/>
      </w:tblGrid>
      <w:tr w:rsidR="002006B3" w14:paraId="39AD2DBC" w14:textId="77777777">
        <w:trPr>
          <w:trHeight w:val="247"/>
        </w:trPr>
        <w:tc>
          <w:tcPr>
            <w:tcW w:w="9438" w:type="dxa"/>
          </w:tcPr>
          <w:p w14:paraId="39AD2DBB" w14:textId="77777777" w:rsidR="002006B3" w:rsidRDefault="002C4505">
            <w:pPr>
              <w:pStyle w:val="TableParagraph"/>
              <w:tabs>
                <w:tab w:val="left" w:pos="913"/>
              </w:tabs>
              <w:spacing w:line="228" w:lineRule="exact"/>
              <w:ind w:left="50"/>
            </w:pPr>
            <w:r>
              <w:rPr>
                <w:spacing w:val="-2"/>
              </w:rPr>
              <w:t>4.100</w:t>
            </w:r>
            <w:r>
              <w:tab/>
              <w:t>The</w:t>
            </w:r>
            <w:r>
              <w:rPr>
                <w:spacing w:val="-4"/>
              </w:rPr>
              <w:t xml:space="preserve"> </w:t>
            </w:r>
            <w:r>
              <w:t>Employer</w:t>
            </w:r>
            <w:r>
              <w:rPr>
                <w:spacing w:val="-4"/>
              </w:rPr>
              <w:t xml:space="preserve"> </w:t>
            </w:r>
            <w:r>
              <w:t>shall</w:t>
            </w:r>
            <w:r>
              <w:rPr>
                <w:spacing w:val="-2"/>
              </w:rPr>
              <w:t xml:space="preserve"> </w:t>
            </w:r>
            <w:r>
              <w:t>deduct</w:t>
            </w:r>
            <w:r>
              <w:rPr>
                <w:spacing w:val="-3"/>
              </w:rPr>
              <w:t xml:space="preserve"> </w:t>
            </w:r>
            <w:r>
              <w:t>from</w:t>
            </w:r>
            <w:r>
              <w:rPr>
                <w:spacing w:val="-3"/>
              </w:rPr>
              <w:t xml:space="preserve"> </w:t>
            </w:r>
            <w:r>
              <w:t>the</w:t>
            </w:r>
            <w:r>
              <w:rPr>
                <w:spacing w:val="-4"/>
              </w:rPr>
              <w:t xml:space="preserve"> </w:t>
            </w:r>
            <w:r>
              <w:t>pay</w:t>
            </w:r>
            <w:r>
              <w:rPr>
                <w:spacing w:val="-2"/>
              </w:rPr>
              <w:t xml:space="preserve"> </w:t>
            </w:r>
            <w:r>
              <w:t>of</w:t>
            </w:r>
            <w:r>
              <w:rPr>
                <w:spacing w:val="-6"/>
              </w:rPr>
              <w:t xml:space="preserve"> </w:t>
            </w:r>
            <w:r>
              <w:t>each</w:t>
            </w:r>
            <w:r>
              <w:rPr>
                <w:spacing w:val="-7"/>
              </w:rPr>
              <w:t xml:space="preserve"> </w:t>
            </w:r>
            <w:r>
              <w:t>employee</w:t>
            </w:r>
            <w:r>
              <w:rPr>
                <w:spacing w:val="-3"/>
              </w:rPr>
              <w:t xml:space="preserve"> </w:t>
            </w:r>
            <w:r>
              <w:t>from</w:t>
            </w:r>
            <w:r>
              <w:rPr>
                <w:spacing w:val="-1"/>
              </w:rPr>
              <w:t xml:space="preserve"> </w:t>
            </w:r>
            <w:r>
              <w:t>whom</w:t>
            </w:r>
            <w:r>
              <w:rPr>
                <w:spacing w:val="-4"/>
              </w:rPr>
              <w:t xml:space="preserve"> </w:t>
            </w:r>
            <w:r>
              <w:t>it</w:t>
            </w:r>
            <w:r>
              <w:rPr>
                <w:spacing w:val="-2"/>
              </w:rPr>
              <w:t xml:space="preserve"> </w:t>
            </w:r>
            <w:r>
              <w:t>receives</w:t>
            </w:r>
            <w:r>
              <w:rPr>
                <w:spacing w:val="-6"/>
              </w:rPr>
              <w:t xml:space="preserve"> </w:t>
            </w:r>
            <w:r>
              <w:rPr>
                <w:spacing w:val="-2"/>
              </w:rPr>
              <w:t>authorization</w:t>
            </w:r>
          </w:p>
        </w:tc>
      </w:tr>
      <w:tr w:rsidR="002006B3" w14:paraId="39AD2DBF" w14:textId="77777777">
        <w:trPr>
          <w:trHeight w:val="1512"/>
        </w:trPr>
        <w:tc>
          <w:tcPr>
            <w:tcW w:w="9438" w:type="dxa"/>
          </w:tcPr>
          <w:p w14:paraId="39AD2DBD" w14:textId="77777777" w:rsidR="002006B3" w:rsidRDefault="002C4505">
            <w:pPr>
              <w:pStyle w:val="TableParagraph"/>
              <w:ind w:left="914" w:right="47" w:hanging="1"/>
            </w:pPr>
            <w:r>
              <w:t>to</w:t>
            </w:r>
            <w:r>
              <w:rPr>
                <w:spacing w:val="-2"/>
              </w:rPr>
              <w:t xml:space="preserve"> </w:t>
            </w:r>
            <w:r>
              <w:t>do</w:t>
            </w:r>
            <w:r>
              <w:rPr>
                <w:spacing w:val="-6"/>
              </w:rPr>
              <w:t xml:space="preserve"> </w:t>
            </w:r>
            <w:r>
              <w:t>so</w:t>
            </w:r>
            <w:r>
              <w:rPr>
                <w:spacing w:val="-4"/>
              </w:rPr>
              <w:t xml:space="preserve"> </w:t>
            </w:r>
            <w:r>
              <w:t>the</w:t>
            </w:r>
            <w:r>
              <w:rPr>
                <w:spacing w:val="-3"/>
              </w:rPr>
              <w:t xml:space="preserve"> </w:t>
            </w:r>
            <w:r>
              <w:t>required</w:t>
            </w:r>
            <w:r>
              <w:rPr>
                <w:spacing w:val="-5"/>
              </w:rPr>
              <w:t xml:space="preserve"> </w:t>
            </w:r>
            <w:r>
              <w:t>amount</w:t>
            </w:r>
            <w:r>
              <w:rPr>
                <w:spacing w:val="-4"/>
              </w:rPr>
              <w:t xml:space="preserve"> </w:t>
            </w:r>
            <w:r>
              <w:t>for</w:t>
            </w:r>
            <w:r>
              <w:rPr>
                <w:spacing w:val="-3"/>
              </w:rPr>
              <w:t xml:space="preserve"> </w:t>
            </w:r>
            <w:r>
              <w:t>voluntary</w:t>
            </w:r>
            <w:r>
              <w:rPr>
                <w:spacing w:val="-4"/>
              </w:rPr>
              <w:t xml:space="preserve"> </w:t>
            </w:r>
            <w:r>
              <w:t>dues</w:t>
            </w:r>
            <w:r>
              <w:rPr>
                <w:spacing w:val="-4"/>
              </w:rPr>
              <w:t xml:space="preserve"> </w:t>
            </w:r>
            <w:r>
              <w:t>or</w:t>
            </w:r>
            <w:r>
              <w:rPr>
                <w:spacing w:val="-5"/>
              </w:rPr>
              <w:t xml:space="preserve"> </w:t>
            </w:r>
            <w:r>
              <w:t>payments.</w:t>
            </w:r>
            <w:r>
              <w:rPr>
                <w:spacing w:val="-2"/>
              </w:rPr>
              <w:t xml:space="preserve"> </w:t>
            </w:r>
            <w:r>
              <w:t>Such</w:t>
            </w:r>
            <w:r>
              <w:rPr>
                <w:spacing w:val="-4"/>
              </w:rPr>
              <w:t xml:space="preserve"> </w:t>
            </w:r>
            <w:r>
              <w:t>voluntary</w:t>
            </w:r>
            <w:r>
              <w:rPr>
                <w:spacing w:val="-2"/>
              </w:rPr>
              <w:t xml:space="preserve"> </w:t>
            </w:r>
            <w:r>
              <w:t>dues,</w:t>
            </w:r>
            <w:r>
              <w:rPr>
                <w:spacing w:val="-4"/>
              </w:rPr>
              <w:t xml:space="preserve"> </w:t>
            </w:r>
            <w:r>
              <w:t>or</w:t>
            </w:r>
            <w:r>
              <w:rPr>
                <w:spacing w:val="-2"/>
              </w:rPr>
              <w:t xml:space="preserve"> </w:t>
            </w:r>
            <w:r>
              <w:t xml:space="preserve">payments, accompanied by a list of the Employees from whom they have been deducted and the amount deducted from each, shall be forwarded to the Union no later than fifteen (15) calendar days after the deductions were made. An employee may cancel any payroll deduction authorization, at any time, by </w:t>
            </w:r>
            <w:proofErr w:type="gramStart"/>
            <w:r>
              <w:t>notification to</w:t>
            </w:r>
            <w:proofErr w:type="gramEnd"/>
            <w:r>
              <w:t xml:space="preserve"> the Employer to cease these deductions. The employee will also</w:t>
            </w:r>
          </w:p>
          <w:p w14:paraId="39AD2DBE" w14:textId="77777777" w:rsidR="002006B3" w:rsidRDefault="002C4505">
            <w:pPr>
              <w:pStyle w:val="TableParagraph"/>
              <w:spacing w:line="232" w:lineRule="exact"/>
              <w:ind w:left="915"/>
            </w:pPr>
            <w:r>
              <w:t>provide</w:t>
            </w:r>
            <w:r>
              <w:rPr>
                <w:spacing w:val="-2"/>
              </w:rPr>
              <w:t xml:space="preserve"> </w:t>
            </w:r>
            <w:r>
              <w:t>notice</w:t>
            </w:r>
            <w:r>
              <w:rPr>
                <w:spacing w:val="-4"/>
              </w:rPr>
              <w:t xml:space="preserve"> </w:t>
            </w:r>
            <w:r>
              <w:t>to</w:t>
            </w:r>
            <w:r>
              <w:rPr>
                <w:spacing w:val="-3"/>
              </w:rPr>
              <w:t xml:space="preserve"> </w:t>
            </w:r>
            <w:r>
              <w:t>the</w:t>
            </w:r>
            <w:r>
              <w:rPr>
                <w:spacing w:val="-2"/>
              </w:rPr>
              <w:t xml:space="preserve"> </w:t>
            </w:r>
            <w:r>
              <w:t>Union</w:t>
            </w:r>
            <w:r>
              <w:rPr>
                <w:spacing w:val="-4"/>
              </w:rPr>
              <w:t xml:space="preserve"> </w:t>
            </w:r>
            <w:r>
              <w:rPr>
                <w:spacing w:val="-2"/>
              </w:rPr>
              <w:t>president.</w:t>
            </w:r>
          </w:p>
        </w:tc>
      </w:tr>
    </w:tbl>
    <w:p w14:paraId="39AD2DC0" w14:textId="77777777" w:rsidR="002006B3" w:rsidRDefault="002006B3">
      <w:pPr>
        <w:pStyle w:val="BodyText"/>
        <w:spacing w:before="33"/>
        <w:rPr>
          <w:b/>
          <w:sz w:val="20"/>
        </w:rPr>
      </w:pPr>
    </w:p>
    <w:tbl>
      <w:tblPr>
        <w:tblW w:w="0" w:type="auto"/>
        <w:tblInd w:w="679" w:type="dxa"/>
        <w:tblLayout w:type="fixed"/>
        <w:tblCellMar>
          <w:left w:w="0" w:type="dxa"/>
          <w:right w:w="0" w:type="dxa"/>
        </w:tblCellMar>
        <w:tblLook w:val="01E0" w:firstRow="1" w:lastRow="1" w:firstColumn="1" w:lastColumn="1" w:noHBand="0" w:noVBand="0"/>
      </w:tblPr>
      <w:tblGrid>
        <w:gridCol w:w="9397"/>
      </w:tblGrid>
      <w:tr w:rsidR="002006B3" w14:paraId="39AD2DC2" w14:textId="77777777">
        <w:trPr>
          <w:trHeight w:val="247"/>
        </w:trPr>
        <w:tc>
          <w:tcPr>
            <w:tcW w:w="9397" w:type="dxa"/>
          </w:tcPr>
          <w:p w14:paraId="39AD2DC1" w14:textId="77777777" w:rsidR="002006B3" w:rsidRDefault="002C4505">
            <w:pPr>
              <w:pStyle w:val="TableParagraph"/>
              <w:tabs>
                <w:tab w:val="left" w:pos="913"/>
              </w:tabs>
              <w:spacing w:line="228" w:lineRule="exact"/>
              <w:ind w:left="50"/>
            </w:pPr>
            <w:r>
              <w:rPr>
                <w:spacing w:val="-2"/>
              </w:rPr>
              <w:t>4.200</w:t>
            </w:r>
            <w:r>
              <w:tab/>
              <w:t>Any</w:t>
            </w:r>
            <w:r>
              <w:rPr>
                <w:spacing w:val="-3"/>
              </w:rPr>
              <w:t xml:space="preserve"> </w:t>
            </w:r>
            <w:r>
              <w:t>employee</w:t>
            </w:r>
            <w:r>
              <w:rPr>
                <w:spacing w:val="-1"/>
              </w:rPr>
              <w:t xml:space="preserve"> </w:t>
            </w:r>
            <w:r>
              <w:t>who</w:t>
            </w:r>
            <w:r>
              <w:rPr>
                <w:spacing w:val="-3"/>
              </w:rPr>
              <w:t xml:space="preserve"> </w:t>
            </w:r>
            <w:r>
              <w:t>at any</w:t>
            </w:r>
            <w:r>
              <w:rPr>
                <w:spacing w:val="-3"/>
              </w:rPr>
              <w:t xml:space="preserve"> </w:t>
            </w:r>
            <w:r>
              <w:t>time</w:t>
            </w:r>
            <w:r>
              <w:rPr>
                <w:spacing w:val="-1"/>
              </w:rPr>
              <w:t xml:space="preserve"> </w:t>
            </w:r>
            <w:r>
              <w:t>no</w:t>
            </w:r>
            <w:r>
              <w:rPr>
                <w:spacing w:val="-6"/>
              </w:rPr>
              <w:t xml:space="preserve"> </w:t>
            </w:r>
            <w:r>
              <w:t>longer</w:t>
            </w:r>
            <w:r>
              <w:rPr>
                <w:spacing w:val="-2"/>
              </w:rPr>
              <w:t xml:space="preserve"> </w:t>
            </w:r>
            <w:r>
              <w:t>desires</w:t>
            </w:r>
            <w:r>
              <w:rPr>
                <w:spacing w:val="-4"/>
              </w:rPr>
              <w:t xml:space="preserve"> </w:t>
            </w:r>
            <w:r>
              <w:t>to</w:t>
            </w:r>
            <w:r>
              <w:rPr>
                <w:spacing w:val="-1"/>
              </w:rPr>
              <w:t xml:space="preserve"> </w:t>
            </w:r>
            <w:r>
              <w:t>be</w:t>
            </w:r>
            <w:r>
              <w:rPr>
                <w:spacing w:val="-5"/>
              </w:rPr>
              <w:t xml:space="preserve"> </w:t>
            </w:r>
            <w:r>
              <w:t>a</w:t>
            </w:r>
            <w:r>
              <w:rPr>
                <w:spacing w:val="-3"/>
              </w:rPr>
              <w:t xml:space="preserve"> </w:t>
            </w:r>
            <w:r>
              <w:t>member</w:t>
            </w:r>
            <w:r>
              <w:rPr>
                <w:spacing w:val="-2"/>
              </w:rPr>
              <w:t xml:space="preserve"> </w:t>
            </w:r>
            <w:r>
              <w:t>of</w:t>
            </w:r>
            <w:r>
              <w:rPr>
                <w:spacing w:val="-1"/>
              </w:rPr>
              <w:t xml:space="preserve"> </w:t>
            </w:r>
            <w:r>
              <w:t>the</w:t>
            </w:r>
            <w:r>
              <w:rPr>
                <w:spacing w:val="-2"/>
              </w:rPr>
              <w:t xml:space="preserve"> </w:t>
            </w:r>
            <w:proofErr w:type="gramStart"/>
            <w:r>
              <w:t>Union,</w:t>
            </w:r>
            <w:proofErr w:type="gramEnd"/>
            <w:r>
              <w:rPr>
                <w:spacing w:val="-5"/>
              </w:rPr>
              <w:t xml:space="preserve"> </w:t>
            </w:r>
            <w:r>
              <w:t>may</w:t>
            </w:r>
            <w:r>
              <w:rPr>
                <w:spacing w:val="-5"/>
              </w:rPr>
              <w:t xml:space="preserve"> </w:t>
            </w:r>
            <w:r>
              <w:rPr>
                <w:spacing w:val="-2"/>
              </w:rPr>
              <w:t>withdraw</w:t>
            </w:r>
          </w:p>
        </w:tc>
      </w:tr>
      <w:tr w:rsidR="002006B3" w14:paraId="39AD2DC5" w14:textId="77777777">
        <w:trPr>
          <w:trHeight w:val="1008"/>
        </w:trPr>
        <w:tc>
          <w:tcPr>
            <w:tcW w:w="9397" w:type="dxa"/>
          </w:tcPr>
          <w:p w14:paraId="39AD2DC3" w14:textId="77777777" w:rsidR="002006B3" w:rsidRDefault="002C4505">
            <w:pPr>
              <w:pStyle w:val="TableParagraph"/>
              <w:ind w:left="914" w:right="48"/>
              <w:jc w:val="both"/>
            </w:pPr>
            <w:r>
              <w:t>from such membership with no effect on such employee’s employment. The Union shall have sole responsibility for enforcement of this provision and agrees to hold the Employer harmless for</w:t>
            </w:r>
            <w:r>
              <w:rPr>
                <w:spacing w:val="-4"/>
              </w:rPr>
              <w:t xml:space="preserve"> </w:t>
            </w:r>
            <w:proofErr w:type="gramStart"/>
            <w:r>
              <w:t>any</w:t>
            </w:r>
            <w:r>
              <w:rPr>
                <w:spacing w:val="-3"/>
              </w:rPr>
              <w:t xml:space="preserve"> </w:t>
            </w:r>
            <w:r>
              <w:t>and</w:t>
            </w:r>
            <w:r>
              <w:rPr>
                <w:spacing w:val="-3"/>
              </w:rPr>
              <w:t xml:space="preserve"> </w:t>
            </w:r>
            <w:r>
              <w:t>all</w:t>
            </w:r>
            <w:proofErr w:type="gramEnd"/>
            <w:r>
              <w:rPr>
                <w:spacing w:val="-1"/>
              </w:rPr>
              <w:t xml:space="preserve"> </w:t>
            </w:r>
            <w:r>
              <w:t>claims</w:t>
            </w:r>
            <w:r>
              <w:rPr>
                <w:spacing w:val="-3"/>
              </w:rPr>
              <w:t xml:space="preserve"> </w:t>
            </w:r>
            <w:r>
              <w:t>or</w:t>
            </w:r>
            <w:r>
              <w:rPr>
                <w:spacing w:val="-3"/>
              </w:rPr>
              <w:t xml:space="preserve"> </w:t>
            </w:r>
            <w:r>
              <w:t>expenses</w:t>
            </w:r>
            <w:r>
              <w:rPr>
                <w:spacing w:val="-4"/>
              </w:rPr>
              <w:t xml:space="preserve"> </w:t>
            </w:r>
            <w:r>
              <w:t>or</w:t>
            </w:r>
            <w:r>
              <w:rPr>
                <w:spacing w:val="-4"/>
              </w:rPr>
              <w:t xml:space="preserve"> </w:t>
            </w:r>
            <w:r>
              <w:t>liability</w:t>
            </w:r>
            <w:r>
              <w:rPr>
                <w:spacing w:val="-5"/>
              </w:rPr>
              <w:t xml:space="preserve"> </w:t>
            </w:r>
            <w:r>
              <w:t>relating</w:t>
            </w:r>
            <w:r>
              <w:rPr>
                <w:spacing w:val="-5"/>
              </w:rPr>
              <w:t xml:space="preserve"> </w:t>
            </w:r>
            <w:r>
              <w:t>to</w:t>
            </w:r>
            <w:r>
              <w:rPr>
                <w:spacing w:val="-3"/>
              </w:rPr>
              <w:t xml:space="preserve"> </w:t>
            </w:r>
            <w:r>
              <w:t>this</w:t>
            </w:r>
            <w:r>
              <w:rPr>
                <w:spacing w:val="-3"/>
              </w:rPr>
              <w:t xml:space="preserve"> </w:t>
            </w:r>
            <w:r>
              <w:t>provision.</w:t>
            </w:r>
            <w:r>
              <w:rPr>
                <w:spacing w:val="-3"/>
              </w:rPr>
              <w:t xml:space="preserve"> </w:t>
            </w:r>
            <w:r>
              <w:t>The</w:t>
            </w:r>
            <w:r>
              <w:rPr>
                <w:spacing w:val="-1"/>
              </w:rPr>
              <w:t xml:space="preserve"> </w:t>
            </w:r>
            <w:r>
              <w:t>Union</w:t>
            </w:r>
            <w:r>
              <w:rPr>
                <w:spacing w:val="-6"/>
              </w:rPr>
              <w:t xml:space="preserve"> </w:t>
            </w:r>
            <w:r>
              <w:t xml:space="preserve">shall </w:t>
            </w:r>
            <w:r>
              <w:rPr>
                <w:spacing w:val="-2"/>
              </w:rPr>
              <w:t>provide</w:t>
            </w:r>
          </w:p>
          <w:p w14:paraId="39AD2DC4" w14:textId="77777777" w:rsidR="002006B3" w:rsidRDefault="002C4505">
            <w:pPr>
              <w:pStyle w:val="TableParagraph"/>
              <w:spacing w:line="233" w:lineRule="exact"/>
              <w:ind w:left="914"/>
              <w:jc w:val="both"/>
            </w:pPr>
            <w:r>
              <w:t>its</w:t>
            </w:r>
            <w:r>
              <w:rPr>
                <w:spacing w:val="-4"/>
              </w:rPr>
              <w:t xml:space="preserve"> </w:t>
            </w:r>
            <w:r>
              <w:t>legal</w:t>
            </w:r>
            <w:r>
              <w:rPr>
                <w:spacing w:val="-4"/>
              </w:rPr>
              <w:t xml:space="preserve"> </w:t>
            </w:r>
            <w:r>
              <w:t>counsel</w:t>
            </w:r>
            <w:r>
              <w:rPr>
                <w:spacing w:val="-3"/>
              </w:rPr>
              <w:t xml:space="preserve"> </w:t>
            </w:r>
            <w:r>
              <w:t>for</w:t>
            </w:r>
            <w:r>
              <w:rPr>
                <w:spacing w:val="-1"/>
              </w:rPr>
              <w:t xml:space="preserve"> </w:t>
            </w:r>
            <w:r>
              <w:t>any</w:t>
            </w:r>
            <w:r>
              <w:rPr>
                <w:spacing w:val="-3"/>
              </w:rPr>
              <w:t xml:space="preserve"> </w:t>
            </w:r>
            <w:r>
              <w:t>such</w:t>
            </w:r>
            <w:r>
              <w:rPr>
                <w:spacing w:val="-3"/>
              </w:rPr>
              <w:t xml:space="preserve"> </w:t>
            </w:r>
            <w:r>
              <w:rPr>
                <w:spacing w:val="-2"/>
              </w:rPr>
              <w:t>claims.</w:t>
            </w:r>
          </w:p>
        </w:tc>
      </w:tr>
    </w:tbl>
    <w:p w14:paraId="39AD2DC6" w14:textId="77777777" w:rsidR="002006B3" w:rsidRDefault="002006B3">
      <w:pPr>
        <w:pStyle w:val="BodyText"/>
        <w:spacing w:before="10"/>
        <w:rPr>
          <w:b/>
          <w:sz w:val="21"/>
        </w:rPr>
      </w:pPr>
    </w:p>
    <w:p w14:paraId="39AD2DC7" w14:textId="77777777" w:rsidR="002006B3" w:rsidRDefault="002C4505">
      <w:pPr>
        <w:pStyle w:val="BodyText"/>
        <w:tabs>
          <w:tab w:val="left" w:pos="1586"/>
        </w:tabs>
        <w:spacing w:before="1"/>
        <w:ind w:left="1586" w:right="1393" w:hanging="864"/>
      </w:pPr>
      <w:r>
        <w:rPr>
          <w:spacing w:val="-2"/>
        </w:rPr>
        <w:t>4.300</w:t>
      </w:r>
      <w:r>
        <w:tab/>
        <w:t>The</w:t>
      </w:r>
      <w:r>
        <w:rPr>
          <w:spacing w:val="-3"/>
        </w:rPr>
        <w:t xml:space="preserve"> </w:t>
      </w:r>
      <w:r>
        <w:t>Union</w:t>
      </w:r>
      <w:r>
        <w:rPr>
          <w:spacing w:val="-6"/>
        </w:rPr>
        <w:t xml:space="preserve"> </w:t>
      </w:r>
      <w:r>
        <w:t>stewards</w:t>
      </w:r>
      <w:r>
        <w:rPr>
          <w:spacing w:val="-3"/>
        </w:rPr>
        <w:t xml:space="preserve"> </w:t>
      </w:r>
      <w:r>
        <w:t>and</w:t>
      </w:r>
      <w:r>
        <w:rPr>
          <w:spacing w:val="-5"/>
        </w:rPr>
        <w:t xml:space="preserve"> </w:t>
      </w:r>
      <w:r>
        <w:t>new</w:t>
      </w:r>
      <w:r>
        <w:rPr>
          <w:spacing w:val="-3"/>
        </w:rPr>
        <w:t xml:space="preserve"> </w:t>
      </w:r>
      <w:r>
        <w:t>employees</w:t>
      </w:r>
      <w:r>
        <w:rPr>
          <w:spacing w:val="-3"/>
        </w:rPr>
        <w:t xml:space="preserve"> </w:t>
      </w:r>
      <w:r>
        <w:t>shall</w:t>
      </w:r>
      <w:r>
        <w:rPr>
          <w:spacing w:val="-2"/>
        </w:rPr>
        <w:t xml:space="preserve"> </w:t>
      </w:r>
      <w:r>
        <w:t>be</w:t>
      </w:r>
      <w:r>
        <w:rPr>
          <w:spacing w:val="-5"/>
        </w:rPr>
        <w:t xml:space="preserve"> </w:t>
      </w:r>
      <w:r>
        <w:t>granted</w:t>
      </w:r>
      <w:r>
        <w:rPr>
          <w:spacing w:val="-3"/>
        </w:rPr>
        <w:t xml:space="preserve"> </w:t>
      </w:r>
      <w:r>
        <w:t>one</w:t>
      </w:r>
      <w:r>
        <w:rPr>
          <w:spacing w:val="-2"/>
        </w:rPr>
        <w:t xml:space="preserve"> </w:t>
      </w:r>
      <w:r>
        <w:t>half</w:t>
      </w:r>
      <w:r>
        <w:rPr>
          <w:spacing w:val="-2"/>
        </w:rPr>
        <w:t xml:space="preserve"> </w:t>
      </w:r>
      <w:r>
        <w:t>(0.5)</w:t>
      </w:r>
      <w:r>
        <w:rPr>
          <w:spacing w:val="-3"/>
        </w:rPr>
        <w:t xml:space="preserve"> </w:t>
      </w:r>
      <w:r>
        <w:t>hour</w:t>
      </w:r>
      <w:r>
        <w:rPr>
          <w:spacing w:val="-4"/>
        </w:rPr>
        <w:t xml:space="preserve"> </w:t>
      </w:r>
      <w:r>
        <w:t>release</w:t>
      </w:r>
      <w:r>
        <w:rPr>
          <w:spacing w:val="-4"/>
        </w:rPr>
        <w:t xml:space="preserve"> </w:t>
      </w:r>
      <w:r>
        <w:t>time without loss of pay to comply with the provisions of this Article.</w:t>
      </w:r>
    </w:p>
    <w:p w14:paraId="39AD2DC8" w14:textId="77777777" w:rsidR="002006B3" w:rsidRDefault="002006B3">
      <w:pPr>
        <w:pStyle w:val="BodyText"/>
        <w:sectPr w:rsidR="002006B3">
          <w:pgSz w:w="12240" w:h="15840"/>
          <w:pgMar w:top="1360" w:right="720" w:bottom="1180" w:left="720" w:header="0" w:footer="992" w:gutter="0"/>
          <w:cols w:space="720"/>
        </w:sectPr>
      </w:pPr>
    </w:p>
    <w:p w14:paraId="39AD2DC9" w14:textId="77777777" w:rsidR="002006B3" w:rsidRDefault="002C4505">
      <w:pPr>
        <w:pStyle w:val="BodyText"/>
        <w:tabs>
          <w:tab w:val="left" w:pos="1583"/>
        </w:tabs>
        <w:spacing w:before="78"/>
        <w:ind w:left="1584" w:right="822" w:hanging="865"/>
      </w:pPr>
      <w:r>
        <w:rPr>
          <w:spacing w:val="-2"/>
        </w:rPr>
        <w:lastRenderedPageBreak/>
        <w:t>4.400</w:t>
      </w:r>
      <w:r>
        <w:tab/>
        <w:t>The</w:t>
      </w:r>
      <w:r>
        <w:rPr>
          <w:spacing w:val="-2"/>
        </w:rPr>
        <w:t xml:space="preserve"> </w:t>
      </w:r>
      <w:r>
        <w:t>Union</w:t>
      </w:r>
      <w:r>
        <w:rPr>
          <w:spacing w:val="-5"/>
        </w:rPr>
        <w:t xml:space="preserve"> </w:t>
      </w:r>
      <w:r>
        <w:t>shall</w:t>
      </w:r>
      <w:r>
        <w:rPr>
          <w:spacing w:val="-4"/>
        </w:rPr>
        <w:t xml:space="preserve"> </w:t>
      </w:r>
      <w:r>
        <w:t>notify</w:t>
      </w:r>
      <w:r>
        <w:rPr>
          <w:spacing w:val="-4"/>
        </w:rPr>
        <w:t xml:space="preserve"> </w:t>
      </w:r>
      <w:r>
        <w:t>the</w:t>
      </w:r>
      <w:r>
        <w:rPr>
          <w:spacing w:val="-3"/>
        </w:rPr>
        <w:t xml:space="preserve"> </w:t>
      </w:r>
      <w:r>
        <w:t>Employer</w:t>
      </w:r>
      <w:r>
        <w:rPr>
          <w:spacing w:val="-4"/>
        </w:rPr>
        <w:t xml:space="preserve"> </w:t>
      </w:r>
      <w:r>
        <w:t>thirty</w:t>
      </w:r>
      <w:r>
        <w:rPr>
          <w:spacing w:val="-4"/>
        </w:rPr>
        <w:t xml:space="preserve"> </w:t>
      </w:r>
      <w:r>
        <w:t>(30)</w:t>
      </w:r>
      <w:r>
        <w:rPr>
          <w:spacing w:val="-5"/>
        </w:rPr>
        <w:t xml:space="preserve"> </w:t>
      </w:r>
      <w:r>
        <w:t>calendar</w:t>
      </w:r>
      <w:r>
        <w:rPr>
          <w:spacing w:val="-1"/>
        </w:rPr>
        <w:t xml:space="preserve"> </w:t>
      </w:r>
      <w:r>
        <w:t>days prior</w:t>
      </w:r>
      <w:r>
        <w:rPr>
          <w:spacing w:val="-1"/>
        </w:rPr>
        <w:t xml:space="preserve"> </w:t>
      </w:r>
      <w:r>
        <w:t>to</w:t>
      </w:r>
      <w:r>
        <w:rPr>
          <w:spacing w:val="-2"/>
        </w:rPr>
        <w:t xml:space="preserve"> </w:t>
      </w:r>
      <w:r>
        <w:t>any</w:t>
      </w:r>
      <w:r>
        <w:rPr>
          <w:spacing w:val="-5"/>
        </w:rPr>
        <w:t xml:space="preserve"> </w:t>
      </w:r>
      <w:r>
        <w:t>change</w:t>
      </w:r>
      <w:r>
        <w:rPr>
          <w:spacing w:val="-4"/>
        </w:rPr>
        <w:t xml:space="preserve"> </w:t>
      </w:r>
      <w:r>
        <w:t>in</w:t>
      </w:r>
      <w:r>
        <w:rPr>
          <w:spacing w:val="-2"/>
        </w:rPr>
        <w:t xml:space="preserve"> </w:t>
      </w:r>
      <w:r>
        <w:t>its</w:t>
      </w:r>
      <w:r>
        <w:rPr>
          <w:spacing w:val="-2"/>
        </w:rPr>
        <w:t xml:space="preserve"> </w:t>
      </w:r>
      <w:r>
        <w:t>dues</w:t>
      </w:r>
      <w:r>
        <w:rPr>
          <w:spacing w:val="-2"/>
        </w:rPr>
        <w:t xml:space="preserve"> </w:t>
      </w:r>
      <w:r>
        <w:t>or fee schedule.</w:t>
      </w:r>
    </w:p>
    <w:p w14:paraId="39AD2DCA" w14:textId="77777777" w:rsidR="002006B3" w:rsidRDefault="002006B3">
      <w:pPr>
        <w:pStyle w:val="BodyText"/>
      </w:pPr>
    </w:p>
    <w:p w14:paraId="39AD2DCB" w14:textId="77777777" w:rsidR="002006B3" w:rsidRDefault="002C4505">
      <w:pPr>
        <w:pStyle w:val="BodyText"/>
        <w:tabs>
          <w:tab w:val="left" w:pos="1584"/>
        </w:tabs>
        <w:ind w:left="1584" w:right="806" w:hanging="865"/>
      </w:pPr>
      <w:r>
        <w:rPr>
          <w:spacing w:val="-2"/>
        </w:rPr>
        <w:t>4.500</w:t>
      </w:r>
      <w:r>
        <w:tab/>
        <w:t>The</w:t>
      </w:r>
      <w:r>
        <w:rPr>
          <w:spacing w:val="-4"/>
        </w:rPr>
        <w:t xml:space="preserve"> </w:t>
      </w:r>
      <w:r>
        <w:t>Employer</w:t>
      </w:r>
      <w:r>
        <w:rPr>
          <w:spacing w:val="-4"/>
        </w:rPr>
        <w:t xml:space="preserve"> </w:t>
      </w:r>
      <w:r>
        <w:t>shall</w:t>
      </w:r>
      <w:r>
        <w:rPr>
          <w:spacing w:val="-2"/>
        </w:rPr>
        <w:t xml:space="preserve"> </w:t>
      </w:r>
      <w:r>
        <w:t>deduct</w:t>
      </w:r>
      <w:r>
        <w:rPr>
          <w:spacing w:val="-3"/>
        </w:rPr>
        <w:t xml:space="preserve"> </w:t>
      </w:r>
      <w:r>
        <w:t>from</w:t>
      </w:r>
      <w:r>
        <w:rPr>
          <w:spacing w:val="-4"/>
        </w:rPr>
        <w:t xml:space="preserve"> </w:t>
      </w:r>
      <w:r>
        <w:t>the</w:t>
      </w:r>
      <w:r>
        <w:rPr>
          <w:spacing w:val="-4"/>
        </w:rPr>
        <w:t xml:space="preserve"> </w:t>
      </w:r>
      <w:r>
        <w:t>pay</w:t>
      </w:r>
      <w:r>
        <w:rPr>
          <w:spacing w:val="-2"/>
        </w:rPr>
        <w:t xml:space="preserve"> </w:t>
      </w:r>
      <w:r>
        <w:t>of</w:t>
      </w:r>
      <w:r>
        <w:rPr>
          <w:spacing w:val="-6"/>
        </w:rPr>
        <w:t xml:space="preserve"> </w:t>
      </w:r>
      <w:r>
        <w:t>each</w:t>
      </w:r>
      <w:r>
        <w:rPr>
          <w:spacing w:val="-6"/>
        </w:rPr>
        <w:t xml:space="preserve"> </w:t>
      </w:r>
      <w:r>
        <w:t>employee</w:t>
      </w:r>
      <w:r>
        <w:rPr>
          <w:spacing w:val="-3"/>
        </w:rPr>
        <w:t xml:space="preserve"> </w:t>
      </w:r>
      <w:r>
        <w:t>from</w:t>
      </w:r>
      <w:r>
        <w:rPr>
          <w:spacing w:val="-2"/>
        </w:rPr>
        <w:t xml:space="preserve"> </w:t>
      </w:r>
      <w:r>
        <w:t>whom</w:t>
      </w:r>
      <w:r>
        <w:rPr>
          <w:spacing w:val="-4"/>
        </w:rPr>
        <w:t xml:space="preserve"> </w:t>
      </w:r>
      <w:r>
        <w:t>it</w:t>
      </w:r>
      <w:r>
        <w:rPr>
          <w:spacing w:val="-2"/>
        </w:rPr>
        <w:t xml:space="preserve"> </w:t>
      </w:r>
      <w:r>
        <w:t>receives</w:t>
      </w:r>
      <w:r>
        <w:rPr>
          <w:spacing w:val="-6"/>
        </w:rPr>
        <w:t xml:space="preserve"> </w:t>
      </w:r>
      <w:r>
        <w:t>authorization to do so and make appropriate remittance for annuities, credit union, savings bonds, charitable contributions,</w:t>
      </w:r>
      <w:r>
        <w:rPr>
          <w:spacing w:val="-1"/>
        </w:rPr>
        <w:t xml:space="preserve"> </w:t>
      </w:r>
      <w:r>
        <w:t>or any other</w:t>
      </w:r>
      <w:r>
        <w:rPr>
          <w:spacing w:val="-3"/>
        </w:rPr>
        <w:t xml:space="preserve"> </w:t>
      </w:r>
      <w:r>
        <w:t>plans</w:t>
      </w:r>
      <w:r>
        <w:rPr>
          <w:spacing w:val="-1"/>
        </w:rPr>
        <w:t xml:space="preserve"> </w:t>
      </w:r>
      <w:r>
        <w:t>or programs</w:t>
      </w:r>
      <w:r>
        <w:rPr>
          <w:spacing w:val="-2"/>
        </w:rPr>
        <w:t xml:space="preserve"> </w:t>
      </w:r>
      <w:r>
        <w:t>jointly approved by</w:t>
      </w:r>
      <w:r>
        <w:rPr>
          <w:spacing w:val="-2"/>
        </w:rPr>
        <w:t xml:space="preserve"> </w:t>
      </w:r>
      <w:r>
        <w:t>the Employer and the Union.</w:t>
      </w:r>
    </w:p>
    <w:p w14:paraId="39AD2DCC" w14:textId="77777777" w:rsidR="002006B3" w:rsidRDefault="002006B3">
      <w:pPr>
        <w:pStyle w:val="BodyText"/>
      </w:pPr>
    </w:p>
    <w:p w14:paraId="39AD2DCD" w14:textId="77777777" w:rsidR="002006B3" w:rsidRDefault="002C4505">
      <w:pPr>
        <w:pStyle w:val="BodyText"/>
        <w:tabs>
          <w:tab w:val="left" w:pos="1585"/>
        </w:tabs>
        <w:ind w:left="1585" w:right="768" w:hanging="865"/>
      </w:pPr>
      <w:r>
        <w:rPr>
          <w:spacing w:val="-2"/>
        </w:rPr>
        <w:t>4.600</w:t>
      </w:r>
      <w:r>
        <w:tab/>
        <w:t>The authorized deduction of voluntary dues and payments shall be made each pay period for twenty</w:t>
      </w:r>
      <w:r>
        <w:rPr>
          <w:spacing w:val="-5"/>
        </w:rPr>
        <w:t xml:space="preserve"> </w:t>
      </w:r>
      <w:r>
        <w:t>(20)</w:t>
      </w:r>
      <w:r>
        <w:rPr>
          <w:spacing w:val="-2"/>
        </w:rPr>
        <w:t xml:space="preserve"> </w:t>
      </w:r>
      <w:r>
        <w:t>consecutive</w:t>
      </w:r>
      <w:r>
        <w:rPr>
          <w:spacing w:val="-2"/>
        </w:rPr>
        <w:t xml:space="preserve"> </w:t>
      </w:r>
      <w:r>
        <w:t>pay</w:t>
      </w:r>
      <w:r>
        <w:rPr>
          <w:spacing w:val="-6"/>
        </w:rPr>
        <w:t xml:space="preserve"> </w:t>
      </w:r>
      <w:r>
        <w:t>periods</w:t>
      </w:r>
      <w:r>
        <w:rPr>
          <w:spacing w:val="-5"/>
        </w:rPr>
        <w:t xml:space="preserve"> </w:t>
      </w:r>
      <w:r>
        <w:t>from</w:t>
      </w:r>
      <w:r>
        <w:rPr>
          <w:spacing w:val="-1"/>
        </w:rPr>
        <w:t xml:space="preserve"> </w:t>
      </w:r>
      <w:r>
        <w:t>September</w:t>
      </w:r>
      <w:r>
        <w:rPr>
          <w:spacing w:val="-5"/>
        </w:rPr>
        <w:t xml:space="preserve"> </w:t>
      </w:r>
      <w:r>
        <w:t>through</w:t>
      </w:r>
      <w:r>
        <w:rPr>
          <w:spacing w:val="-6"/>
        </w:rPr>
        <w:t xml:space="preserve"> </w:t>
      </w:r>
      <w:r>
        <w:t>June</w:t>
      </w:r>
      <w:r>
        <w:rPr>
          <w:spacing w:val="-4"/>
        </w:rPr>
        <w:t xml:space="preserve"> </w:t>
      </w:r>
      <w:r>
        <w:t>or</w:t>
      </w:r>
      <w:r>
        <w:rPr>
          <w:spacing w:val="-2"/>
        </w:rPr>
        <w:t xml:space="preserve"> </w:t>
      </w:r>
      <w:r>
        <w:t>as</w:t>
      </w:r>
      <w:r>
        <w:rPr>
          <w:spacing w:val="-3"/>
        </w:rPr>
        <w:t xml:space="preserve"> </w:t>
      </w:r>
      <w:r>
        <w:t>specified</w:t>
      </w:r>
      <w:r>
        <w:rPr>
          <w:spacing w:val="-6"/>
        </w:rPr>
        <w:t xml:space="preserve"> </w:t>
      </w:r>
      <w:r>
        <w:t>by</w:t>
      </w:r>
      <w:r>
        <w:rPr>
          <w:spacing w:val="-3"/>
        </w:rPr>
        <w:t xml:space="preserve"> </w:t>
      </w:r>
      <w:r>
        <w:t>the</w:t>
      </w:r>
      <w:r>
        <w:rPr>
          <w:spacing w:val="-5"/>
        </w:rPr>
        <w:t xml:space="preserve"> </w:t>
      </w:r>
      <w:r>
        <w:t>Union, unless the Employer receives notification from the employee to cease these deductions.</w:t>
      </w:r>
    </w:p>
    <w:p w14:paraId="39AD2DCE" w14:textId="77777777" w:rsidR="002006B3" w:rsidRDefault="002C4505">
      <w:pPr>
        <w:pStyle w:val="BodyText"/>
        <w:tabs>
          <w:tab w:val="left" w:pos="1585"/>
        </w:tabs>
        <w:spacing w:before="252"/>
        <w:ind w:left="1586" w:right="871" w:hanging="865"/>
      </w:pPr>
      <w:r>
        <w:rPr>
          <w:spacing w:val="-2"/>
        </w:rPr>
        <w:t>4.700</w:t>
      </w:r>
      <w:r>
        <w:tab/>
        <w:t>The</w:t>
      </w:r>
      <w:r>
        <w:rPr>
          <w:spacing w:val="-3"/>
        </w:rPr>
        <w:t xml:space="preserve"> </w:t>
      </w:r>
      <w:r>
        <w:t>Employer</w:t>
      </w:r>
      <w:r>
        <w:rPr>
          <w:spacing w:val="-3"/>
        </w:rPr>
        <w:t xml:space="preserve"> </w:t>
      </w:r>
      <w:r>
        <w:t>will</w:t>
      </w:r>
      <w:r>
        <w:rPr>
          <w:spacing w:val="-1"/>
        </w:rPr>
        <w:t xml:space="preserve"> </w:t>
      </w:r>
      <w:r>
        <w:t>have</w:t>
      </w:r>
      <w:r>
        <w:rPr>
          <w:spacing w:val="-3"/>
        </w:rPr>
        <w:t xml:space="preserve"> </w:t>
      </w:r>
      <w:r>
        <w:t>no</w:t>
      </w:r>
      <w:r>
        <w:rPr>
          <w:spacing w:val="-6"/>
        </w:rPr>
        <w:t xml:space="preserve"> </w:t>
      </w:r>
      <w:r>
        <w:t>obligation</w:t>
      </w:r>
      <w:r>
        <w:rPr>
          <w:spacing w:val="-5"/>
        </w:rPr>
        <w:t xml:space="preserve"> </w:t>
      </w:r>
      <w:r>
        <w:t>to</w:t>
      </w:r>
      <w:r>
        <w:rPr>
          <w:spacing w:val="-3"/>
        </w:rPr>
        <w:t xml:space="preserve"> </w:t>
      </w:r>
      <w:r>
        <w:t>deduct</w:t>
      </w:r>
      <w:r>
        <w:rPr>
          <w:spacing w:val="-1"/>
        </w:rPr>
        <w:t xml:space="preserve"> </w:t>
      </w:r>
      <w:r>
        <w:t>or</w:t>
      </w:r>
      <w:r>
        <w:rPr>
          <w:spacing w:val="-3"/>
        </w:rPr>
        <w:t xml:space="preserve"> </w:t>
      </w:r>
      <w:r>
        <w:t>remit</w:t>
      </w:r>
      <w:r>
        <w:rPr>
          <w:spacing w:val="-3"/>
        </w:rPr>
        <w:t xml:space="preserve"> </w:t>
      </w:r>
      <w:r>
        <w:t>the</w:t>
      </w:r>
      <w:r>
        <w:rPr>
          <w:spacing w:val="-4"/>
        </w:rPr>
        <w:t xml:space="preserve"> </w:t>
      </w:r>
      <w:r>
        <w:t>amount</w:t>
      </w:r>
      <w:r>
        <w:rPr>
          <w:spacing w:val="-1"/>
        </w:rPr>
        <w:t xml:space="preserve"> </w:t>
      </w:r>
      <w:r>
        <w:t>payable</w:t>
      </w:r>
      <w:r>
        <w:rPr>
          <w:spacing w:val="-4"/>
        </w:rPr>
        <w:t xml:space="preserve"> </w:t>
      </w:r>
      <w:r>
        <w:t>as</w:t>
      </w:r>
      <w:r>
        <w:rPr>
          <w:spacing w:val="-3"/>
        </w:rPr>
        <w:t xml:space="preserve"> </w:t>
      </w:r>
      <w:r>
        <w:t>voluntary</w:t>
      </w:r>
      <w:r>
        <w:rPr>
          <w:spacing w:val="-5"/>
        </w:rPr>
        <w:t xml:space="preserve"> </w:t>
      </w:r>
      <w:r>
        <w:t>dues or payments for any member who does not have sufficient compensation due to pay the voluntary dues or payments.</w:t>
      </w:r>
    </w:p>
    <w:p w14:paraId="39AD2DCF" w14:textId="77777777" w:rsidR="002006B3" w:rsidRDefault="002006B3">
      <w:pPr>
        <w:pStyle w:val="BodyText"/>
        <w:spacing w:before="4"/>
      </w:pPr>
    </w:p>
    <w:p w14:paraId="39AD2DD0" w14:textId="77777777" w:rsidR="002006B3" w:rsidRDefault="002C4505">
      <w:pPr>
        <w:pStyle w:val="Heading1"/>
        <w:tabs>
          <w:tab w:val="left" w:pos="2878"/>
        </w:tabs>
      </w:pPr>
      <w:bookmarkStart w:id="6" w:name="_TOC_250029"/>
      <w:r>
        <w:rPr>
          <w:smallCaps/>
        </w:rPr>
        <w:t>Article</w:t>
      </w:r>
      <w:r>
        <w:rPr>
          <w:smallCaps/>
          <w:spacing w:val="-4"/>
        </w:rPr>
        <w:t xml:space="preserve"> </w:t>
      </w:r>
      <w:r>
        <w:rPr>
          <w:smallCaps/>
          <w:spacing w:val="-2"/>
        </w:rPr>
        <w:t>5.000</w:t>
      </w:r>
      <w:r>
        <w:rPr>
          <w:smallCaps/>
        </w:rPr>
        <w:tab/>
        <w:t>Union</w:t>
      </w:r>
      <w:r>
        <w:rPr>
          <w:smallCaps/>
          <w:spacing w:val="-1"/>
        </w:rPr>
        <w:t xml:space="preserve"> </w:t>
      </w:r>
      <w:bookmarkEnd w:id="6"/>
      <w:r>
        <w:rPr>
          <w:smallCaps/>
          <w:spacing w:val="-2"/>
        </w:rPr>
        <w:t>Rights</w:t>
      </w:r>
    </w:p>
    <w:p w14:paraId="39AD2DD1" w14:textId="77777777" w:rsidR="002006B3" w:rsidRDefault="002006B3">
      <w:pPr>
        <w:pStyle w:val="BodyText"/>
        <w:spacing w:before="8"/>
        <w:rPr>
          <w:b/>
          <w:sz w:val="21"/>
        </w:rPr>
      </w:pPr>
    </w:p>
    <w:p w14:paraId="39AD2DD2" w14:textId="77777777" w:rsidR="002006B3" w:rsidRDefault="002C4505">
      <w:pPr>
        <w:pStyle w:val="Heading4"/>
        <w:tabs>
          <w:tab w:val="left" w:pos="1583"/>
        </w:tabs>
        <w:spacing w:before="1"/>
      </w:pPr>
      <w:r>
        <w:rPr>
          <w:spacing w:val="-2"/>
        </w:rPr>
        <w:t>5.100</w:t>
      </w:r>
      <w:r>
        <w:tab/>
        <w:t>USE</w:t>
      </w:r>
      <w:r>
        <w:rPr>
          <w:spacing w:val="-5"/>
        </w:rPr>
        <w:t xml:space="preserve"> </w:t>
      </w:r>
      <w:r>
        <w:t>OF</w:t>
      </w:r>
      <w:r>
        <w:rPr>
          <w:spacing w:val="-4"/>
        </w:rPr>
        <w:t xml:space="preserve"> </w:t>
      </w:r>
      <w:r>
        <w:t>FACILITIES</w:t>
      </w:r>
      <w:r>
        <w:rPr>
          <w:spacing w:val="-5"/>
        </w:rPr>
        <w:t xml:space="preserve"> </w:t>
      </w:r>
      <w:r>
        <w:t>AND</w:t>
      </w:r>
      <w:r>
        <w:rPr>
          <w:spacing w:val="-4"/>
        </w:rPr>
        <w:t xml:space="preserve"> </w:t>
      </w:r>
      <w:r>
        <w:rPr>
          <w:spacing w:val="-2"/>
        </w:rPr>
        <w:t>EQUIPMENT</w:t>
      </w:r>
    </w:p>
    <w:p w14:paraId="39AD2DD3" w14:textId="77777777" w:rsidR="002006B3" w:rsidRDefault="002006B3">
      <w:pPr>
        <w:pStyle w:val="BodyText"/>
        <w:spacing w:before="32"/>
        <w:rPr>
          <w:sz w:val="20"/>
        </w:rPr>
      </w:pPr>
    </w:p>
    <w:tbl>
      <w:tblPr>
        <w:tblW w:w="0" w:type="auto"/>
        <w:tblInd w:w="1109" w:type="dxa"/>
        <w:tblLayout w:type="fixed"/>
        <w:tblCellMar>
          <w:left w:w="0" w:type="dxa"/>
          <w:right w:w="0" w:type="dxa"/>
        </w:tblCellMar>
        <w:tblLook w:val="01E0" w:firstRow="1" w:lastRow="1" w:firstColumn="1" w:lastColumn="1" w:noHBand="0" w:noVBand="0"/>
      </w:tblPr>
      <w:tblGrid>
        <w:gridCol w:w="731"/>
        <w:gridCol w:w="8274"/>
      </w:tblGrid>
      <w:tr w:rsidR="002006B3" w14:paraId="39AD2DD8" w14:textId="77777777">
        <w:trPr>
          <w:trHeight w:val="2146"/>
        </w:trPr>
        <w:tc>
          <w:tcPr>
            <w:tcW w:w="731" w:type="dxa"/>
          </w:tcPr>
          <w:p w14:paraId="39AD2DD4" w14:textId="77777777" w:rsidR="002006B3" w:rsidRDefault="002C4505">
            <w:pPr>
              <w:pStyle w:val="TableParagraph"/>
              <w:spacing w:line="244" w:lineRule="exact"/>
              <w:ind w:left="50"/>
            </w:pPr>
            <w:r>
              <w:rPr>
                <w:spacing w:val="-2"/>
              </w:rPr>
              <w:t>5.101</w:t>
            </w:r>
          </w:p>
        </w:tc>
        <w:tc>
          <w:tcPr>
            <w:tcW w:w="8274" w:type="dxa"/>
          </w:tcPr>
          <w:p w14:paraId="39AD2DD5" w14:textId="77777777" w:rsidR="002006B3" w:rsidRDefault="002C4505">
            <w:pPr>
              <w:pStyle w:val="TableParagraph"/>
              <w:ind w:left="183" w:right="47" w:hanging="1"/>
            </w:pPr>
            <w:r>
              <w:t>The Union shall be able to use campus classrooms, dining rooms, meeting rooms, etc., upon</w:t>
            </w:r>
            <w:r>
              <w:rPr>
                <w:spacing w:val="-3"/>
              </w:rPr>
              <w:t xml:space="preserve"> </w:t>
            </w:r>
            <w:r>
              <w:t>making</w:t>
            </w:r>
            <w:r>
              <w:rPr>
                <w:spacing w:val="-3"/>
              </w:rPr>
              <w:t xml:space="preserve"> </w:t>
            </w:r>
            <w:r>
              <w:t>the</w:t>
            </w:r>
            <w:r>
              <w:rPr>
                <w:spacing w:val="-3"/>
              </w:rPr>
              <w:t xml:space="preserve"> </w:t>
            </w:r>
            <w:r>
              <w:t>appropriate</w:t>
            </w:r>
            <w:r>
              <w:rPr>
                <w:spacing w:val="-2"/>
              </w:rPr>
              <w:t xml:space="preserve"> </w:t>
            </w:r>
            <w:r>
              <w:t>reservations</w:t>
            </w:r>
            <w:r>
              <w:rPr>
                <w:spacing w:val="-5"/>
              </w:rPr>
              <w:t xml:space="preserve"> </w:t>
            </w:r>
            <w:r>
              <w:t>for</w:t>
            </w:r>
            <w:r>
              <w:rPr>
                <w:spacing w:val="-2"/>
              </w:rPr>
              <w:t xml:space="preserve"> </w:t>
            </w:r>
            <w:proofErr w:type="gramStart"/>
            <w:r>
              <w:t>same</w:t>
            </w:r>
            <w:proofErr w:type="gramEnd"/>
            <w:r>
              <w:t>.</w:t>
            </w:r>
            <w:r>
              <w:rPr>
                <w:spacing w:val="-5"/>
              </w:rPr>
              <w:t xml:space="preserve"> </w:t>
            </w:r>
            <w:r>
              <w:t>The</w:t>
            </w:r>
            <w:r>
              <w:rPr>
                <w:spacing w:val="-3"/>
              </w:rPr>
              <w:t xml:space="preserve"> </w:t>
            </w:r>
            <w:r>
              <w:t>Union</w:t>
            </w:r>
            <w:r>
              <w:rPr>
                <w:spacing w:val="-6"/>
              </w:rPr>
              <w:t xml:space="preserve"> </w:t>
            </w:r>
            <w:r>
              <w:t>shall</w:t>
            </w:r>
            <w:r>
              <w:rPr>
                <w:spacing w:val="-3"/>
              </w:rPr>
              <w:t xml:space="preserve"> </w:t>
            </w:r>
            <w:r>
              <w:t>be</w:t>
            </w:r>
            <w:r>
              <w:rPr>
                <w:spacing w:val="-2"/>
              </w:rPr>
              <w:t xml:space="preserve"> </w:t>
            </w:r>
            <w:r>
              <w:t>allowed</w:t>
            </w:r>
            <w:r>
              <w:rPr>
                <w:spacing w:val="-3"/>
              </w:rPr>
              <w:t xml:space="preserve"> </w:t>
            </w:r>
            <w:r>
              <w:t>to</w:t>
            </w:r>
            <w:r>
              <w:rPr>
                <w:spacing w:val="-5"/>
              </w:rPr>
              <w:t xml:space="preserve"> </w:t>
            </w:r>
            <w:r>
              <w:t>use</w:t>
            </w:r>
            <w:r>
              <w:rPr>
                <w:spacing w:val="-2"/>
              </w:rPr>
              <w:t xml:space="preserve"> </w:t>
            </w:r>
            <w:r>
              <w:t>such rooms without charge unless such charge is customary to other campus-affiliated groups.</w:t>
            </w:r>
          </w:p>
          <w:p w14:paraId="39AD2DD6" w14:textId="77777777" w:rsidR="002006B3" w:rsidRDefault="002C4505">
            <w:pPr>
              <w:pStyle w:val="TableParagraph"/>
              <w:spacing w:before="244"/>
              <w:ind w:left="183"/>
            </w:pPr>
            <w:r>
              <w:t>The</w:t>
            </w:r>
            <w:r>
              <w:rPr>
                <w:spacing w:val="-3"/>
              </w:rPr>
              <w:t xml:space="preserve"> </w:t>
            </w:r>
            <w:r>
              <w:t>Union</w:t>
            </w:r>
            <w:r>
              <w:rPr>
                <w:spacing w:val="-3"/>
              </w:rPr>
              <w:t xml:space="preserve"> </w:t>
            </w:r>
            <w:r>
              <w:t>will be</w:t>
            </w:r>
            <w:r>
              <w:rPr>
                <w:spacing w:val="-5"/>
              </w:rPr>
              <w:t xml:space="preserve"> </w:t>
            </w:r>
            <w:r>
              <w:t>liable</w:t>
            </w:r>
            <w:r>
              <w:rPr>
                <w:spacing w:val="-3"/>
              </w:rPr>
              <w:t xml:space="preserve"> </w:t>
            </w:r>
            <w:r>
              <w:t>for</w:t>
            </w:r>
            <w:r>
              <w:rPr>
                <w:spacing w:val="-2"/>
              </w:rPr>
              <w:t xml:space="preserve"> </w:t>
            </w:r>
            <w:r>
              <w:t>any</w:t>
            </w:r>
            <w:r>
              <w:rPr>
                <w:spacing w:val="-3"/>
              </w:rPr>
              <w:t xml:space="preserve"> </w:t>
            </w:r>
            <w:r>
              <w:t>damage</w:t>
            </w:r>
            <w:r>
              <w:rPr>
                <w:spacing w:val="-4"/>
              </w:rPr>
              <w:t xml:space="preserve"> </w:t>
            </w:r>
            <w:r>
              <w:t>to</w:t>
            </w:r>
            <w:r>
              <w:rPr>
                <w:spacing w:val="-5"/>
              </w:rPr>
              <w:t xml:space="preserve"> </w:t>
            </w:r>
            <w:r>
              <w:t>facilities</w:t>
            </w:r>
            <w:r>
              <w:rPr>
                <w:spacing w:val="-5"/>
              </w:rPr>
              <w:t xml:space="preserve"> </w:t>
            </w:r>
            <w:r>
              <w:t>or</w:t>
            </w:r>
            <w:r>
              <w:rPr>
                <w:spacing w:val="-2"/>
              </w:rPr>
              <w:t xml:space="preserve"> </w:t>
            </w:r>
            <w:r>
              <w:t>equipment</w:t>
            </w:r>
            <w:r>
              <w:rPr>
                <w:spacing w:val="-1"/>
              </w:rPr>
              <w:t xml:space="preserve"> </w:t>
            </w:r>
            <w:r>
              <w:t>attributable</w:t>
            </w:r>
            <w:r>
              <w:rPr>
                <w:spacing w:val="-4"/>
              </w:rPr>
              <w:t xml:space="preserve"> </w:t>
            </w:r>
            <w:r>
              <w:t>to</w:t>
            </w:r>
            <w:r>
              <w:rPr>
                <w:spacing w:val="-6"/>
              </w:rPr>
              <w:t xml:space="preserve"> </w:t>
            </w:r>
            <w:r>
              <w:t>its</w:t>
            </w:r>
            <w:r>
              <w:rPr>
                <w:spacing w:val="-2"/>
              </w:rPr>
              <w:t xml:space="preserve"> </w:t>
            </w:r>
            <w:r>
              <w:rPr>
                <w:spacing w:val="-4"/>
              </w:rPr>
              <w:t>use.</w:t>
            </w:r>
          </w:p>
          <w:p w14:paraId="39AD2DD7" w14:textId="77777777" w:rsidR="002006B3" w:rsidRDefault="002C4505">
            <w:pPr>
              <w:pStyle w:val="TableParagraph"/>
              <w:spacing w:before="251"/>
              <w:ind w:left="184" w:right="91" w:hanging="1"/>
            </w:pPr>
            <w:r>
              <w:t>If</w:t>
            </w:r>
            <w:r>
              <w:rPr>
                <w:spacing w:val="-3"/>
              </w:rPr>
              <w:t xml:space="preserve"> </w:t>
            </w:r>
            <w:r>
              <w:t>special</w:t>
            </w:r>
            <w:r>
              <w:rPr>
                <w:spacing w:val="-3"/>
              </w:rPr>
              <w:t xml:space="preserve"> </w:t>
            </w:r>
            <w:r>
              <w:t>custodial</w:t>
            </w:r>
            <w:r>
              <w:rPr>
                <w:spacing w:val="-5"/>
              </w:rPr>
              <w:t xml:space="preserve"> </w:t>
            </w:r>
            <w:r>
              <w:t>service</w:t>
            </w:r>
            <w:r>
              <w:rPr>
                <w:spacing w:val="-5"/>
              </w:rPr>
              <w:t xml:space="preserve"> </w:t>
            </w:r>
            <w:r>
              <w:t>is</w:t>
            </w:r>
            <w:r>
              <w:rPr>
                <w:spacing w:val="-3"/>
              </w:rPr>
              <w:t xml:space="preserve"> </w:t>
            </w:r>
            <w:r>
              <w:t>required,</w:t>
            </w:r>
            <w:r>
              <w:rPr>
                <w:spacing w:val="-5"/>
              </w:rPr>
              <w:t xml:space="preserve"> </w:t>
            </w:r>
            <w:r>
              <w:t>the</w:t>
            </w:r>
            <w:r>
              <w:rPr>
                <w:spacing w:val="-2"/>
              </w:rPr>
              <w:t xml:space="preserve"> </w:t>
            </w:r>
            <w:r>
              <w:t>Union</w:t>
            </w:r>
            <w:r>
              <w:rPr>
                <w:spacing w:val="-3"/>
              </w:rPr>
              <w:t xml:space="preserve"> </w:t>
            </w:r>
            <w:r>
              <w:t>will</w:t>
            </w:r>
            <w:r>
              <w:rPr>
                <w:spacing w:val="-1"/>
              </w:rPr>
              <w:t xml:space="preserve"> </w:t>
            </w:r>
            <w:r>
              <w:t>pay</w:t>
            </w:r>
            <w:r>
              <w:rPr>
                <w:spacing w:val="-3"/>
              </w:rPr>
              <w:t xml:space="preserve"> </w:t>
            </w:r>
            <w:r>
              <w:t>the</w:t>
            </w:r>
            <w:r>
              <w:rPr>
                <w:spacing w:val="-2"/>
              </w:rPr>
              <w:t xml:space="preserve"> </w:t>
            </w:r>
            <w:r>
              <w:t>usual</w:t>
            </w:r>
            <w:r>
              <w:rPr>
                <w:spacing w:val="-6"/>
              </w:rPr>
              <w:t xml:space="preserve"> </w:t>
            </w:r>
            <w:r>
              <w:t>charge</w:t>
            </w:r>
            <w:r>
              <w:rPr>
                <w:spacing w:val="-2"/>
              </w:rPr>
              <w:t xml:space="preserve"> </w:t>
            </w:r>
            <w:r>
              <w:t>applied</w:t>
            </w:r>
            <w:r>
              <w:rPr>
                <w:spacing w:val="-5"/>
              </w:rPr>
              <w:t xml:space="preserve"> </w:t>
            </w:r>
            <w:r>
              <w:t>to</w:t>
            </w:r>
            <w:r>
              <w:rPr>
                <w:spacing w:val="-1"/>
              </w:rPr>
              <w:t xml:space="preserve"> </w:t>
            </w:r>
            <w:r>
              <w:t>other campus-affiliate groups for such service.</w:t>
            </w:r>
          </w:p>
        </w:tc>
      </w:tr>
      <w:tr w:rsidR="002006B3" w14:paraId="39AD2DDC" w14:textId="77777777">
        <w:trPr>
          <w:trHeight w:val="2022"/>
        </w:trPr>
        <w:tc>
          <w:tcPr>
            <w:tcW w:w="731" w:type="dxa"/>
          </w:tcPr>
          <w:p w14:paraId="39AD2DD9" w14:textId="77777777" w:rsidR="002006B3" w:rsidRDefault="002C4505">
            <w:pPr>
              <w:pStyle w:val="TableParagraph"/>
              <w:spacing w:before="122"/>
              <w:ind w:left="51"/>
            </w:pPr>
            <w:r>
              <w:rPr>
                <w:spacing w:val="-2"/>
              </w:rPr>
              <w:t>5.102</w:t>
            </w:r>
          </w:p>
        </w:tc>
        <w:tc>
          <w:tcPr>
            <w:tcW w:w="8274" w:type="dxa"/>
          </w:tcPr>
          <w:p w14:paraId="39AD2DDA" w14:textId="77777777" w:rsidR="002006B3" w:rsidRDefault="002C4505">
            <w:pPr>
              <w:pStyle w:val="TableParagraph"/>
              <w:spacing w:before="122"/>
              <w:ind w:left="184" w:hanging="1"/>
            </w:pPr>
            <w:r>
              <w:t>The</w:t>
            </w:r>
            <w:r>
              <w:rPr>
                <w:spacing w:val="-3"/>
              </w:rPr>
              <w:t xml:space="preserve"> </w:t>
            </w:r>
            <w:r>
              <w:t>Union</w:t>
            </w:r>
            <w:r>
              <w:rPr>
                <w:spacing w:val="-6"/>
              </w:rPr>
              <w:t xml:space="preserve"> </w:t>
            </w:r>
            <w:r>
              <w:t>shall</w:t>
            </w:r>
            <w:r>
              <w:rPr>
                <w:spacing w:val="-5"/>
              </w:rPr>
              <w:t xml:space="preserve"> </w:t>
            </w:r>
            <w:r>
              <w:t>have</w:t>
            </w:r>
            <w:r>
              <w:rPr>
                <w:spacing w:val="-5"/>
              </w:rPr>
              <w:t xml:space="preserve"> </w:t>
            </w:r>
            <w:r>
              <w:t>the</w:t>
            </w:r>
            <w:r>
              <w:rPr>
                <w:spacing w:val="-3"/>
              </w:rPr>
              <w:t xml:space="preserve"> </w:t>
            </w:r>
            <w:r>
              <w:t>right to</w:t>
            </w:r>
            <w:r>
              <w:rPr>
                <w:spacing w:val="-3"/>
              </w:rPr>
              <w:t xml:space="preserve"> </w:t>
            </w:r>
            <w:r>
              <w:t>use</w:t>
            </w:r>
            <w:r>
              <w:rPr>
                <w:spacing w:val="-2"/>
              </w:rPr>
              <w:t xml:space="preserve"> </w:t>
            </w:r>
            <w:r>
              <w:t>campus</w:t>
            </w:r>
            <w:r>
              <w:rPr>
                <w:spacing w:val="-3"/>
              </w:rPr>
              <w:t xml:space="preserve"> </w:t>
            </w:r>
            <w:r>
              <w:t>copying</w:t>
            </w:r>
            <w:r>
              <w:rPr>
                <w:spacing w:val="-6"/>
              </w:rPr>
              <w:t xml:space="preserve"> </w:t>
            </w:r>
            <w:r>
              <w:t>machines</w:t>
            </w:r>
            <w:r>
              <w:rPr>
                <w:spacing w:val="-3"/>
              </w:rPr>
              <w:t xml:space="preserve"> </w:t>
            </w:r>
            <w:r>
              <w:t>and</w:t>
            </w:r>
            <w:r>
              <w:rPr>
                <w:spacing w:val="-3"/>
              </w:rPr>
              <w:t xml:space="preserve"> </w:t>
            </w:r>
            <w:r>
              <w:t>the</w:t>
            </w:r>
            <w:r>
              <w:rPr>
                <w:spacing w:val="-2"/>
              </w:rPr>
              <w:t xml:space="preserve"> </w:t>
            </w:r>
            <w:r>
              <w:t>services</w:t>
            </w:r>
            <w:r>
              <w:rPr>
                <w:spacing w:val="-5"/>
              </w:rPr>
              <w:t xml:space="preserve"> </w:t>
            </w:r>
            <w:r>
              <w:t>of</w:t>
            </w:r>
            <w:r>
              <w:rPr>
                <w:spacing w:val="-2"/>
              </w:rPr>
              <w:t xml:space="preserve"> </w:t>
            </w:r>
            <w:r>
              <w:t xml:space="preserve">the Graphics Center. The Union shall pay for the cost of such services at the standard rate </w:t>
            </w:r>
            <w:proofErr w:type="gramStart"/>
            <w:r>
              <w:t>charged</w:t>
            </w:r>
            <w:proofErr w:type="gramEnd"/>
            <w:r>
              <w:t xml:space="preserve"> other departments for such use.</w:t>
            </w:r>
          </w:p>
          <w:p w14:paraId="39AD2DDB" w14:textId="77777777" w:rsidR="002006B3" w:rsidRDefault="002C4505">
            <w:pPr>
              <w:pStyle w:val="TableParagraph"/>
              <w:spacing w:before="251"/>
              <w:ind w:left="184" w:right="95" w:hanging="1"/>
            </w:pPr>
            <w:r>
              <w:t>The Union shall have the right to use computers, fax, calculators, and A-V equipment when</w:t>
            </w:r>
            <w:r>
              <w:rPr>
                <w:spacing w:val="-3"/>
              </w:rPr>
              <w:t xml:space="preserve"> </w:t>
            </w:r>
            <w:r>
              <w:t>such</w:t>
            </w:r>
            <w:r>
              <w:rPr>
                <w:spacing w:val="-5"/>
              </w:rPr>
              <w:t xml:space="preserve"> </w:t>
            </w:r>
            <w:r>
              <w:t>equipment</w:t>
            </w:r>
            <w:r>
              <w:rPr>
                <w:spacing w:val="-4"/>
              </w:rPr>
              <w:t xml:space="preserve"> </w:t>
            </w:r>
            <w:r>
              <w:t>is</w:t>
            </w:r>
            <w:r>
              <w:rPr>
                <w:spacing w:val="-3"/>
              </w:rPr>
              <w:t xml:space="preserve"> </w:t>
            </w:r>
            <w:r>
              <w:t>not</w:t>
            </w:r>
            <w:r>
              <w:rPr>
                <w:spacing w:val="-3"/>
              </w:rPr>
              <w:t xml:space="preserve"> </w:t>
            </w:r>
            <w:r>
              <w:t>otherwise</w:t>
            </w:r>
            <w:r>
              <w:rPr>
                <w:spacing w:val="-5"/>
              </w:rPr>
              <w:t xml:space="preserve"> </w:t>
            </w:r>
            <w:r>
              <w:t>in</w:t>
            </w:r>
            <w:r>
              <w:rPr>
                <w:spacing w:val="-3"/>
              </w:rPr>
              <w:t xml:space="preserve"> </w:t>
            </w:r>
            <w:r>
              <w:t>use,</w:t>
            </w:r>
            <w:r>
              <w:rPr>
                <w:spacing w:val="-3"/>
              </w:rPr>
              <w:t xml:space="preserve"> </w:t>
            </w:r>
            <w:r>
              <w:t>outside</w:t>
            </w:r>
            <w:r>
              <w:rPr>
                <w:spacing w:val="-4"/>
              </w:rPr>
              <w:t xml:space="preserve"> </w:t>
            </w:r>
            <w:r>
              <w:t>normal</w:t>
            </w:r>
            <w:r>
              <w:rPr>
                <w:spacing w:val="-1"/>
              </w:rPr>
              <w:t xml:space="preserve"> </w:t>
            </w:r>
            <w:r>
              <w:t>working</w:t>
            </w:r>
            <w:r>
              <w:rPr>
                <w:spacing w:val="-3"/>
              </w:rPr>
              <w:t xml:space="preserve"> </w:t>
            </w:r>
            <w:r>
              <w:t>hours.</w:t>
            </w:r>
            <w:r>
              <w:rPr>
                <w:spacing w:val="-3"/>
              </w:rPr>
              <w:t xml:space="preserve"> </w:t>
            </w:r>
            <w:r>
              <w:t>The</w:t>
            </w:r>
            <w:r>
              <w:rPr>
                <w:spacing w:val="-5"/>
              </w:rPr>
              <w:t xml:space="preserve"> </w:t>
            </w:r>
            <w:r>
              <w:t xml:space="preserve">Union shall pay for the cost of all materials and supplies </w:t>
            </w:r>
            <w:proofErr w:type="gramStart"/>
            <w:r>
              <w:t>incidental</w:t>
            </w:r>
            <w:proofErr w:type="gramEnd"/>
            <w:r>
              <w:t xml:space="preserve"> to such use.</w:t>
            </w:r>
          </w:p>
        </w:tc>
      </w:tr>
      <w:tr w:rsidR="002006B3" w14:paraId="39AD2DDF" w14:textId="77777777">
        <w:trPr>
          <w:trHeight w:val="1011"/>
        </w:trPr>
        <w:tc>
          <w:tcPr>
            <w:tcW w:w="731" w:type="dxa"/>
          </w:tcPr>
          <w:p w14:paraId="39AD2DDD" w14:textId="77777777" w:rsidR="002006B3" w:rsidRDefault="002C4505">
            <w:pPr>
              <w:pStyle w:val="TableParagraph"/>
              <w:spacing w:before="122"/>
              <w:ind w:left="51"/>
            </w:pPr>
            <w:r>
              <w:rPr>
                <w:spacing w:val="-2"/>
              </w:rPr>
              <w:t>5.103</w:t>
            </w:r>
          </w:p>
        </w:tc>
        <w:tc>
          <w:tcPr>
            <w:tcW w:w="8274" w:type="dxa"/>
          </w:tcPr>
          <w:p w14:paraId="39AD2DDE" w14:textId="77777777" w:rsidR="002006B3" w:rsidRDefault="002C4505">
            <w:pPr>
              <w:pStyle w:val="TableParagraph"/>
              <w:spacing w:before="122"/>
              <w:ind w:left="185" w:hanging="1"/>
            </w:pPr>
            <w:r>
              <w:t>The</w:t>
            </w:r>
            <w:r>
              <w:rPr>
                <w:spacing w:val="-3"/>
              </w:rPr>
              <w:t xml:space="preserve"> </w:t>
            </w:r>
            <w:r>
              <w:t>Union</w:t>
            </w:r>
            <w:r>
              <w:rPr>
                <w:spacing w:val="-6"/>
              </w:rPr>
              <w:t xml:space="preserve"> </w:t>
            </w:r>
            <w:r>
              <w:t>shall</w:t>
            </w:r>
            <w:r>
              <w:rPr>
                <w:spacing w:val="-5"/>
              </w:rPr>
              <w:t xml:space="preserve"> </w:t>
            </w:r>
            <w:r>
              <w:t>have</w:t>
            </w:r>
            <w:r>
              <w:rPr>
                <w:spacing w:val="-5"/>
              </w:rPr>
              <w:t xml:space="preserve"> </w:t>
            </w:r>
            <w:r>
              <w:t>the</w:t>
            </w:r>
            <w:r>
              <w:rPr>
                <w:spacing w:val="-3"/>
              </w:rPr>
              <w:t xml:space="preserve"> </w:t>
            </w:r>
            <w:r>
              <w:t>right to</w:t>
            </w:r>
            <w:r>
              <w:rPr>
                <w:spacing w:val="-3"/>
              </w:rPr>
              <w:t xml:space="preserve"> </w:t>
            </w:r>
            <w:r>
              <w:t>post</w:t>
            </w:r>
            <w:r>
              <w:rPr>
                <w:spacing w:val="-1"/>
              </w:rPr>
              <w:t xml:space="preserve"> </w:t>
            </w:r>
            <w:r>
              <w:t>notices</w:t>
            </w:r>
            <w:r>
              <w:rPr>
                <w:spacing w:val="-6"/>
              </w:rPr>
              <w:t xml:space="preserve"> </w:t>
            </w:r>
            <w:r>
              <w:t>of</w:t>
            </w:r>
            <w:r>
              <w:rPr>
                <w:spacing w:val="-3"/>
              </w:rPr>
              <w:t xml:space="preserve"> </w:t>
            </w:r>
            <w:r>
              <w:t>activities</w:t>
            </w:r>
            <w:r>
              <w:rPr>
                <w:spacing w:val="-5"/>
              </w:rPr>
              <w:t xml:space="preserve"> </w:t>
            </w:r>
            <w:r>
              <w:t>and</w:t>
            </w:r>
            <w:r>
              <w:rPr>
                <w:spacing w:val="-6"/>
              </w:rPr>
              <w:t xml:space="preserve"> </w:t>
            </w:r>
            <w:r>
              <w:t>matters</w:t>
            </w:r>
            <w:r>
              <w:rPr>
                <w:spacing w:val="-3"/>
              </w:rPr>
              <w:t xml:space="preserve"> </w:t>
            </w:r>
            <w:r>
              <w:t>of</w:t>
            </w:r>
            <w:r>
              <w:rPr>
                <w:spacing w:val="-2"/>
              </w:rPr>
              <w:t xml:space="preserve"> </w:t>
            </w:r>
            <w:r>
              <w:t>Union</w:t>
            </w:r>
            <w:r>
              <w:rPr>
                <w:spacing w:val="-3"/>
              </w:rPr>
              <w:t xml:space="preserve"> </w:t>
            </w:r>
            <w:r>
              <w:t>concern</w:t>
            </w:r>
            <w:r>
              <w:rPr>
                <w:spacing w:val="-5"/>
              </w:rPr>
              <w:t xml:space="preserve"> </w:t>
            </w:r>
            <w:r>
              <w:t>on designated lockable bulletin boards supplied by the Employer in mutually agreed upon break rooms.</w:t>
            </w:r>
          </w:p>
        </w:tc>
      </w:tr>
      <w:tr w:rsidR="002006B3" w14:paraId="39AD2DE2" w14:textId="77777777">
        <w:trPr>
          <w:trHeight w:val="759"/>
        </w:trPr>
        <w:tc>
          <w:tcPr>
            <w:tcW w:w="731" w:type="dxa"/>
          </w:tcPr>
          <w:p w14:paraId="39AD2DE0" w14:textId="77777777" w:rsidR="002006B3" w:rsidRDefault="002C4505">
            <w:pPr>
              <w:pStyle w:val="TableParagraph"/>
              <w:spacing w:before="121"/>
              <w:ind w:left="52"/>
            </w:pPr>
            <w:r>
              <w:rPr>
                <w:spacing w:val="-2"/>
              </w:rPr>
              <w:t>5.104</w:t>
            </w:r>
          </w:p>
        </w:tc>
        <w:tc>
          <w:tcPr>
            <w:tcW w:w="8274" w:type="dxa"/>
          </w:tcPr>
          <w:p w14:paraId="39AD2DE1" w14:textId="77777777" w:rsidR="002006B3" w:rsidRDefault="002C4505">
            <w:pPr>
              <w:pStyle w:val="TableParagraph"/>
              <w:spacing w:before="121"/>
              <w:ind w:left="185" w:right="91" w:hanging="1"/>
            </w:pPr>
            <w:r>
              <w:t>The</w:t>
            </w:r>
            <w:r>
              <w:rPr>
                <w:spacing w:val="-3"/>
              </w:rPr>
              <w:t xml:space="preserve"> </w:t>
            </w:r>
            <w:r>
              <w:t>Union</w:t>
            </w:r>
            <w:r>
              <w:rPr>
                <w:spacing w:val="-6"/>
              </w:rPr>
              <w:t xml:space="preserve"> </w:t>
            </w:r>
            <w:r>
              <w:t>may</w:t>
            </w:r>
            <w:r>
              <w:rPr>
                <w:spacing w:val="-6"/>
              </w:rPr>
              <w:t xml:space="preserve"> </w:t>
            </w:r>
            <w:r>
              <w:t>use</w:t>
            </w:r>
            <w:r>
              <w:rPr>
                <w:spacing w:val="-2"/>
              </w:rPr>
              <w:t xml:space="preserve"> </w:t>
            </w:r>
            <w:r>
              <w:t>the</w:t>
            </w:r>
            <w:r>
              <w:rPr>
                <w:spacing w:val="-2"/>
              </w:rPr>
              <w:t xml:space="preserve"> </w:t>
            </w:r>
            <w:r>
              <w:t>mail</w:t>
            </w:r>
            <w:r>
              <w:rPr>
                <w:spacing w:val="-1"/>
              </w:rPr>
              <w:t xml:space="preserve"> </w:t>
            </w:r>
            <w:r>
              <w:t>services</w:t>
            </w:r>
            <w:r>
              <w:rPr>
                <w:spacing w:val="-5"/>
              </w:rPr>
              <w:t xml:space="preserve"> </w:t>
            </w:r>
            <w:r>
              <w:t>and</w:t>
            </w:r>
            <w:r>
              <w:rPr>
                <w:spacing w:val="-8"/>
              </w:rPr>
              <w:t xml:space="preserve"> </w:t>
            </w:r>
            <w:r>
              <w:t>mailboxes</w:t>
            </w:r>
            <w:r>
              <w:rPr>
                <w:spacing w:val="-5"/>
              </w:rPr>
              <w:t xml:space="preserve"> </w:t>
            </w:r>
            <w:r>
              <w:t>of</w:t>
            </w:r>
            <w:r>
              <w:rPr>
                <w:spacing w:val="-4"/>
              </w:rPr>
              <w:t xml:space="preserve"> </w:t>
            </w:r>
            <w:r>
              <w:t>the</w:t>
            </w:r>
            <w:r>
              <w:rPr>
                <w:spacing w:val="-2"/>
              </w:rPr>
              <w:t xml:space="preserve"> </w:t>
            </w:r>
            <w:r>
              <w:t>Employer</w:t>
            </w:r>
            <w:r>
              <w:rPr>
                <w:spacing w:val="-1"/>
              </w:rPr>
              <w:t xml:space="preserve"> </w:t>
            </w:r>
            <w:r>
              <w:t>for</w:t>
            </w:r>
            <w:r>
              <w:rPr>
                <w:spacing w:val="-2"/>
              </w:rPr>
              <w:t xml:space="preserve"> </w:t>
            </w:r>
            <w:r>
              <w:t>distributing notices and newsletters. The Union will be assigned a mailbox.</w:t>
            </w:r>
          </w:p>
        </w:tc>
      </w:tr>
      <w:tr w:rsidR="002006B3" w14:paraId="39AD2DE5" w14:textId="77777777">
        <w:trPr>
          <w:trHeight w:val="1264"/>
        </w:trPr>
        <w:tc>
          <w:tcPr>
            <w:tcW w:w="731" w:type="dxa"/>
          </w:tcPr>
          <w:p w14:paraId="39AD2DE3" w14:textId="77777777" w:rsidR="002006B3" w:rsidRDefault="002C4505">
            <w:pPr>
              <w:pStyle w:val="TableParagraph"/>
              <w:spacing w:before="122"/>
              <w:ind w:left="52"/>
            </w:pPr>
            <w:r>
              <w:rPr>
                <w:spacing w:val="-2"/>
              </w:rPr>
              <w:t>5.105</w:t>
            </w:r>
          </w:p>
        </w:tc>
        <w:tc>
          <w:tcPr>
            <w:tcW w:w="8274" w:type="dxa"/>
          </w:tcPr>
          <w:p w14:paraId="39AD2DE4" w14:textId="77777777" w:rsidR="002006B3" w:rsidRDefault="002C4505">
            <w:pPr>
              <w:pStyle w:val="TableParagraph"/>
              <w:spacing w:before="122"/>
              <w:ind w:left="185" w:hanging="1"/>
            </w:pPr>
            <w:r>
              <w:t>Duly</w:t>
            </w:r>
            <w:r>
              <w:rPr>
                <w:spacing w:val="-3"/>
              </w:rPr>
              <w:t xml:space="preserve"> </w:t>
            </w:r>
            <w:r>
              <w:t>authorized</w:t>
            </w:r>
            <w:r>
              <w:rPr>
                <w:spacing w:val="-3"/>
              </w:rPr>
              <w:t xml:space="preserve"> </w:t>
            </w:r>
            <w:r>
              <w:t>representatives</w:t>
            </w:r>
            <w:r>
              <w:rPr>
                <w:spacing w:val="-5"/>
              </w:rPr>
              <w:t xml:space="preserve"> </w:t>
            </w:r>
            <w:r>
              <w:t>of</w:t>
            </w:r>
            <w:r>
              <w:rPr>
                <w:spacing w:val="-4"/>
              </w:rPr>
              <w:t xml:space="preserve"> </w:t>
            </w:r>
            <w:r>
              <w:t>the</w:t>
            </w:r>
            <w:r>
              <w:rPr>
                <w:spacing w:val="-2"/>
              </w:rPr>
              <w:t xml:space="preserve"> </w:t>
            </w:r>
            <w:r>
              <w:t>Union</w:t>
            </w:r>
            <w:r>
              <w:rPr>
                <w:spacing w:val="-3"/>
              </w:rPr>
              <w:t xml:space="preserve"> </w:t>
            </w:r>
            <w:r>
              <w:t>shall</w:t>
            </w:r>
            <w:r>
              <w:rPr>
                <w:spacing w:val="-1"/>
              </w:rPr>
              <w:t xml:space="preserve"> </w:t>
            </w:r>
            <w:r>
              <w:t>be</w:t>
            </w:r>
            <w:r>
              <w:rPr>
                <w:spacing w:val="-3"/>
              </w:rPr>
              <w:t xml:space="preserve"> </w:t>
            </w:r>
            <w:r>
              <w:t>permitted</w:t>
            </w:r>
            <w:r>
              <w:rPr>
                <w:spacing w:val="-5"/>
              </w:rPr>
              <w:t xml:space="preserve"> </w:t>
            </w:r>
            <w:r>
              <w:t>to</w:t>
            </w:r>
            <w:r>
              <w:rPr>
                <w:spacing w:val="-3"/>
              </w:rPr>
              <w:t xml:space="preserve"> </w:t>
            </w:r>
            <w:r>
              <w:t>transact</w:t>
            </w:r>
            <w:r>
              <w:rPr>
                <w:spacing w:val="-5"/>
              </w:rPr>
              <w:t xml:space="preserve"> </w:t>
            </w:r>
            <w:r>
              <w:t>business</w:t>
            </w:r>
            <w:r>
              <w:rPr>
                <w:spacing w:val="-3"/>
              </w:rPr>
              <w:t xml:space="preserve"> </w:t>
            </w:r>
            <w:r>
              <w:t>related to</w:t>
            </w:r>
            <w:r>
              <w:rPr>
                <w:spacing w:val="-1"/>
              </w:rPr>
              <w:t xml:space="preserve"> </w:t>
            </w:r>
            <w:r>
              <w:t>the</w:t>
            </w:r>
            <w:r>
              <w:rPr>
                <w:spacing w:val="-2"/>
              </w:rPr>
              <w:t xml:space="preserve"> </w:t>
            </w:r>
            <w:r>
              <w:t>Union</w:t>
            </w:r>
            <w:r>
              <w:rPr>
                <w:spacing w:val="-3"/>
              </w:rPr>
              <w:t xml:space="preserve"> </w:t>
            </w:r>
            <w:r>
              <w:t>on</w:t>
            </w:r>
            <w:r>
              <w:rPr>
                <w:spacing w:val="-3"/>
              </w:rPr>
              <w:t xml:space="preserve"> </w:t>
            </w:r>
            <w:r>
              <w:t>Employer</w:t>
            </w:r>
            <w:r>
              <w:rPr>
                <w:spacing w:val="-4"/>
              </w:rPr>
              <w:t xml:space="preserve"> </w:t>
            </w:r>
            <w:r>
              <w:t>premises</w:t>
            </w:r>
            <w:r>
              <w:rPr>
                <w:spacing w:val="-6"/>
              </w:rPr>
              <w:t xml:space="preserve"> </w:t>
            </w:r>
            <w:r>
              <w:t>at</w:t>
            </w:r>
            <w:r>
              <w:rPr>
                <w:spacing w:val="-3"/>
              </w:rPr>
              <w:t xml:space="preserve"> </w:t>
            </w:r>
            <w:r>
              <w:t>all</w:t>
            </w:r>
            <w:r>
              <w:rPr>
                <w:spacing w:val="-3"/>
              </w:rPr>
              <w:t xml:space="preserve"> </w:t>
            </w:r>
            <w:r>
              <w:t>reasonable</w:t>
            </w:r>
            <w:r>
              <w:rPr>
                <w:spacing w:val="-2"/>
              </w:rPr>
              <w:t xml:space="preserve"> </w:t>
            </w:r>
            <w:r>
              <w:t>times,</w:t>
            </w:r>
            <w:r>
              <w:rPr>
                <w:spacing w:val="-6"/>
              </w:rPr>
              <w:t xml:space="preserve"> </w:t>
            </w:r>
            <w:r>
              <w:t>provided</w:t>
            </w:r>
            <w:r>
              <w:rPr>
                <w:spacing w:val="-5"/>
              </w:rPr>
              <w:t xml:space="preserve"> </w:t>
            </w:r>
            <w:r>
              <w:t>this</w:t>
            </w:r>
            <w:r>
              <w:rPr>
                <w:spacing w:val="-6"/>
              </w:rPr>
              <w:t xml:space="preserve"> </w:t>
            </w:r>
            <w:r>
              <w:t>shall not</w:t>
            </w:r>
            <w:r>
              <w:rPr>
                <w:spacing w:val="-5"/>
              </w:rPr>
              <w:t xml:space="preserve"> </w:t>
            </w:r>
            <w:r>
              <w:t xml:space="preserve">interfere with or interrupt normal operations, employee responsibilities, or incur an expense to the </w:t>
            </w:r>
            <w:r>
              <w:rPr>
                <w:spacing w:val="-2"/>
              </w:rPr>
              <w:t>Employer.</w:t>
            </w:r>
          </w:p>
        </w:tc>
      </w:tr>
      <w:tr w:rsidR="002006B3" w14:paraId="39AD2DE9" w14:textId="77777777">
        <w:trPr>
          <w:trHeight w:val="881"/>
        </w:trPr>
        <w:tc>
          <w:tcPr>
            <w:tcW w:w="731" w:type="dxa"/>
          </w:tcPr>
          <w:p w14:paraId="39AD2DE6" w14:textId="77777777" w:rsidR="002006B3" w:rsidRDefault="002C4505">
            <w:pPr>
              <w:pStyle w:val="TableParagraph"/>
              <w:spacing w:before="122"/>
              <w:ind w:left="53"/>
            </w:pPr>
            <w:r>
              <w:rPr>
                <w:spacing w:val="-2"/>
              </w:rPr>
              <w:t>5.106</w:t>
            </w:r>
          </w:p>
        </w:tc>
        <w:tc>
          <w:tcPr>
            <w:tcW w:w="8274" w:type="dxa"/>
          </w:tcPr>
          <w:p w14:paraId="39AD2DE7" w14:textId="77777777" w:rsidR="002006B3" w:rsidRDefault="002C4505">
            <w:pPr>
              <w:pStyle w:val="TableParagraph"/>
              <w:spacing w:before="122"/>
              <w:ind w:left="186" w:hanging="1"/>
            </w:pPr>
            <w:r>
              <w:t>The Employer will provide a lockable, four-drawer filing cabinet to the Union. The Employer</w:t>
            </w:r>
            <w:r>
              <w:rPr>
                <w:spacing w:val="-6"/>
              </w:rPr>
              <w:t xml:space="preserve"> </w:t>
            </w:r>
            <w:r>
              <w:t>shall</w:t>
            </w:r>
            <w:r>
              <w:rPr>
                <w:spacing w:val="-5"/>
              </w:rPr>
              <w:t xml:space="preserve"> </w:t>
            </w:r>
            <w:r>
              <w:t>provide</w:t>
            </w:r>
            <w:r>
              <w:rPr>
                <w:spacing w:val="-5"/>
              </w:rPr>
              <w:t xml:space="preserve"> </w:t>
            </w:r>
            <w:r>
              <w:t>the</w:t>
            </w:r>
            <w:r>
              <w:rPr>
                <w:spacing w:val="-5"/>
              </w:rPr>
              <w:t xml:space="preserve"> </w:t>
            </w:r>
            <w:r>
              <w:t>Union</w:t>
            </w:r>
            <w:r>
              <w:rPr>
                <w:spacing w:val="-3"/>
              </w:rPr>
              <w:t xml:space="preserve"> </w:t>
            </w:r>
            <w:r>
              <w:t>with</w:t>
            </w:r>
            <w:r>
              <w:rPr>
                <w:spacing w:val="-3"/>
              </w:rPr>
              <w:t xml:space="preserve"> </w:t>
            </w:r>
            <w:r>
              <w:t>an</w:t>
            </w:r>
            <w:r>
              <w:rPr>
                <w:spacing w:val="-6"/>
              </w:rPr>
              <w:t xml:space="preserve"> </w:t>
            </w:r>
            <w:r>
              <w:t>office</w:t>
            </w:r>
            <w:r>
              <w:rPr>
                <w:spacing w:val="-3"/>
              </w:rPr>
              <w:t xml:space="preserve"> </w:t>
            </w:r>
            <w:r>
              <w:t>for</w:t>
            </w:r>
            <w:r>
              <w:rPr>
                <w:spacing w:val="-3"/>
              </w:rPr>
              <w:t xml:space="preserve"> </w:t>
            </w:r>
            <w:r>
              <w:t>conducting</w:t>
            </w:r>
            <w:r>
              <w:rPr>
                <w:spacing w:val="-3"/>
              </w:rPr>
              <w:t xml:space="preserve"> </w:t>
            </w:r>
            <w:r>
              <w:t>Union</w:t>
            </w:r>
            <w:r>
              <w:rPr>
                <w:spacing w:val="-3"/>
              </w:rPr>
              <w:t xml:space="preserve"> </w:t>
            </w:r>
            <w:r>
              <w:t>business.</w:t>
            </w:r>
            <w:r>
              <w:rPr>
                <w:spacing w:val="-3"/>
              </w:rPr>
              <w:t xml:space="preserve"> </w:t>
            </w:r>
            <w:r>
              <w:t>The</w:t>
            </w:r>
            <w:r>
              <w:rPr>
                <w:spacing w:val="-1"/>
              </w:rPr>
              <w:t xml:space="preserve"> </w:t>
            </w:r>
            <w:r>
              <w:t>office</w:t>
            </w:r>
          </w:p>
          <w:p w14:paraId="39AD2DE8" w14:textId="77777777" w:rsidR="002006B3" w:rsidRDefault="002C4505">
            <w:pPr>
              <w:pStyle w:val="TableParagraph"/>
              <w:spacing w:line="233" w:lineRule="exact"/>
              <w:ind w:left="186"/>
            </w:pPr>
            <w:r>
              <w:t>shall</w:t>
            </w:r>
            <w:r>
              <w:rPr>
                <w:spacing w:val="-1"/>
              </w:rPr>
              <w:t xml:space="preserve"> </w:t>
            </w:r>
            <w:r>
              <w:t>be</w:t>
            </w:r>
            <w:r>
              <w:rPr>
                <w:spacing w:val="-5"/>
              </w:rPr>
              <w:t xml:space="preserve"> </w:t>
            </w:r>
            <w:r>
              <w:t>no</w:t>
            </w:r>
            <w:r>
              <w:rPr>
                <w:spacing w:val="-3"/>
              </w:rPr>
              <w:t xml:space="preserve"> </w:t>
            </w:r>
            <w:r>
              <w:t>smaller</w:t>
            </w:r>
            <w:r>
              <w:rPr>
                <w:spacing w:val="-3"/>
              </w:rPr>
              <w:t xml:space="preserve"> </w:t>
            </w:r>
            <w:r>
              <w:t>than</w:t>
            </w:r>
            <w:r>
              <w:rPr>
                <w:spacing w:val="-5"/>
              </w:rPr>
              <w:t xml:space="preserve"> </w:t>
            </w:r>
            <w:r>
              <w:t>a</w:t>
            </w:r>
            <w:r>
              <w:rPr>
                <w:spacing w:val="-3"/>
              </w:rPr>
              <w:t xml:space="preserve"> </w:t>
            </w:r>
            <w:r>
              <w:t>faculty</w:t>
            </w:r>
            <w:r>
              <w:rPr>
                <w:spacing w:val="-1"/>
              </w:rPr>
              <w:t xml:space="preserve"> </w:t>
            </w:r>
            <w:r>
              <w:t>office.</w:t>
            </w:r>
            <w:r>
              <w:rPr>
                <w:spacing w:val="-4"/>
              </w:rPr>
              <w:t xml:space="preserve"> </w:t>
            </w:r>
            <w:r>
              <w:t>Such</w:t>
            </w:r>
            <w:r>
              <w:rPr>
                <w:spacing w:val="-3"/>
              </w:rPr>
              <w:t xml:space="preserve"> </w:t>
            </w:r>
            <w:r>
              <w:t>office</w:t>
            </w:r>
            <w:r>
              <w:rPr>
                <w:spacing w:val="-1"/>
              </w:rPr>
              <w:t xml:space="preserve"> </w:t>
            </w:r>
            <w:r>
              <w:t>shall be</w:t>
            </w:r>
            <w:r>
              <w:rPr>
                <w:spacing w:val="-5"/>
              </w:rPr>
              <w:t xml:space="preserve"> </w:t>
            </w:r>
            <w:r>
              <w:t>for</w:t>
            </w:r>
            <w:r>
              <w:rPr>
                <w:spacing w:val="-6"/>
              </w:rPr>
              <w:t xml:space="preserve"> </w:t>
            </w:r>
            <w:r>
              <w:t>the</w:t>
            </w:r>
            <w:r>
              <w:rPr>
                <w:spacing w:val="-3"/>
              </w:rPr>
              <w:t xml:space="preserve"> </w:t>
            </w:r>
            <w:r>
              <w:t>exclusive</w:t>
            </w:r>
            <w:r>
              <w:rPr>
                <w:spacing w:val="-2"/>
              </w:rPr>
              <w:t xml:space="preserve"> </w:t>
            </w:r>
            <w:r>
              <w:t>use</w:t>
            </w:r>
            <w:r>
              <w:rPr>
                <w:spacing w:val="-2"/>
              </w:rPr>
              <w:t xml:space="preserve"> </w:t>
            </w:r>
            <w:r>
              <w:t>of</w:t>
            </w:r>
            <w:r>
              <w:rPr>
                <w:spacing w:val="-5"/>
              </w:rPr>
              <w:t xml:space="preserve"> the</w:t>
            </w:r>
          </w:p>
        </w:tc>
      </w:tr>
    </w:tbl>
    <w:p w14:paraId="39AD2DEA" w14:textId="77777777" w:rsidR="002006B3" w:rsidRDefault="002006B3">
      <w:pPr>
        <w:pStyle w:val="TableParagraph"/>
        <w:spacing w:line="233" w:lineRule="exact"/>
        <w:sectPr w:rsidR="002006B3">
          <w:pgSz w:w="12240" w:h="15840"/>
          <w:pgMar w:top="1360" w:right="720" w:bottom="1180" w:left="720" w:header="0" w:footer="992" w:gutter="0"/>
          <w:cols w:space="720"/>
        </w:sectPr>
      </w:pPr>
    </w:p>
    <w:p w14:paraId="39AD2DEB" w14:textId="77777777" w:rsidR="002006B3" w:rsidRDefault="002C4505">
      <w:pPr>
        <w:pStyle w:val="BodyText"/>
        <w:spacing w:before="78"/>
        <w:ind w:left="2016" w:right="768" w:hanging="1"/>
      </w:pPr>
      <w:r>
        <w:lastRenderedPageBreak/>
        <w:t>Union</w:t>
      </w:r>
      <w:r>
        <w:rPr>
          <w:spacing w:val="-3"/>
        </w:rPr>
        <w:t xml:space="preserve"> </w:t>
      </w:r>
      <w:r>
        <w:t>and</w:t>
      </w:r>
      <w:r>
        <w:rPr>
          <w:spacing w:val="-3"/>
        </w:rPr>
        <w:t xml:space="preserve"> </w:t>
      </w:r>
      <w:r>
        <w:t>without</w:t>
      </w:r>
      <w:r>
        <w:rPr>
          <w:spacing w:val="-4"/>
        </w:rPr>
        <w:t xml:space="preserve"> </w:t>
      </w:r>
      <w:r>
        <w:t>cost</w:t>
      </w:r>
      <w:r>
        <w:rPr>
          <w:spacing w:val="-6"/>
        </w:rPr>
        <w:t xml:space="preserve"> </w:t>
      </w:r>
      <w:r>
        <w:t>to</w:t>
      </w:r>
      <w:r>
        <w:rPr>
          <w:spacing w:val="-3"/>
        </w:rPr>
        <w:t xml:space="preserve"> </w:t>
      </w:r>
      <w:r>
        <w:t>the</w:t>
      </w:r>
      <w:r>
        <w:rPr>
          <w:spacing w:val="-3"/>
        </w:rPr>
        <w:t xml:space="preserve"> </w:t>
      </w:r>
      <w:r>
        <w:t>Union.</w:t>
      </w:r>
      <w:r>
        <w:rPr>
          <w:spacing w:val="-5"/>
        </w:rPr>
        <w:t xml:space="preserve"> </w:t>
      </w:r>
      <w:r>
        <w:t>The</w:t>
      </w:r>
      <w:r>
        <w:rPr>
          <w:spacing w:val="-3"/>
        </w:rPr>
        <w:t xml:space="preserve"> </w:t>
      </w:r>
      <w:r>
        <w:t>Employer</w:t>
      </w:r>
      <w:r>
        <w:rPr>
          <w:spacing w:val="-1"/>
        </w:rPr>
        <w:t xml:space="preserve"> </w:t>
      </w:r>
      <w:r>
        <w:t>shall</w:t>
      </w:r>
      <w:r>
        <w:rPr>
          <w:spacing w:val="-3"/>
        </w:rPr>
        <w:t xml:space="preserve"> </w:t>
      </w:r>
      <w:r>
        <w:t>provide</w:t>
      </w:r>
      <w:r>
        <w:rPr>
          <w:spacing w:val="-6"/>
        </w:rPr>
        <w:t xml:space="preserve"> </w:t>
      </w:r>
      <w:r>
        <w:t>office</w:t>
      </w:r>
      <w:r>
        <w:rPr>
          <w:spacing w:val="-2"/>
        </w:rPr>
        <w:t xml:space="preserve"> </w:t>
      </w:r>
      <w:r>
        <w:t>furniture</w:t>
      </w:r>
      <w:r>
        <w:rPr>
          <w:spacing w:val="-4"/>
        </w:rPr>
        <w:t xml:space="preserve"> </w:t>
      </w:r>
      <w:r>
        <w:t>and equipment to the Union.</w:t>
      </w:r>
    </w:p>
    <w:p w14:paraId="39AD2DEC" w14:textId="77777777" w:rsidR="002006B3" w:rsidRDefault="002006B3">
      <w:pPr>
        <w:pStyle w:val="BodyText"/>
      </w:pPr>
    </w:p>
    <w:p w14:paraId="39AD2DED" w14:textId="77777777" w:rsidR="002006B3" w:rsidRDefault="002C4505">
      <w:pPr>
        <w:pStyle w:val="Heading4"/>
        <w:numPr>
          <w:ilvl w:val="1"/>
          <w:numId w:val="33"/>
        </w:numPr>
        <w:tabs>
          <w:tab w:val="left" w:pos="1584"/>
        </w:tabs>
        <w:jc w:val="left"/>
      </w:pPr>
      <w:r>
        <w:rPr>
          <w:spacing w:val="-2"/>
        </w:rPr>
        <w:t>COMMUNICATIONS</w:t>
      </w:r>
    </w:p>
    <w:p w14:paraId="39AD2DEE" w14:textId="77777777" w:rsidR="002006B3" w:rsidRDefault="002006B3">
      <w:pPr>
        <w:pStyle w:val="BodyText"/>
      </w:pPr>
    </w:p>
    <w:p w14:paraId="39AD2DEF" w14:textId="77777777" w:rsidR="002006B3" w:rsidRDefault="002C4505">
      <w:pPr>
        <w:pStyle w:val="ListParagraph"/>
        <w:numPr>
          <w:ilvl w:val="1"/>
          <w:numId w:val="33"/>
        </w:numPr>
        <w:tabs>
          <w:tab w:val="left" w:pos="2016"/>
        </w:tabs>
        <w:ind w:left="2016" w:right="962" w:hanging="865"/>
        <w:jc w:val="left"/>
      </w:pPr>
      <w:r>
        <w:t>The</w:t>
      </w:r>
      <w:r>
        <w:rPr>
          <w:spacing w:val="-3"/>
        </w:rPr>
        <w:t xml:space="preserve"> </w:t>
      </w:r>
      <w:r>
        <w:t>Union</w:t>
      </w:r>
      <w:r>
        <w:rPr>
          <w:spacing w:val="-6"/>
        </w:rPr>
        <w:t xml:space="preserve"> </w:t>
      </w:r>
      <w:r>
        <w:t>shall</w:t>
      </w:r>
      <w:r>
        <w:rPr>
          <w:spacing w:val="-5"/>
        </w:rPr>
        <w:t xml:space="preserve"> </w:t>
      </w:r>
      <w:r>
        <w:t>supply</w:t>
      </w:r>
      <w:r>
        <w:rPr>
          <w:spacing w:val="-6"/>
        </w:rPr>
        <w:t xml:space="preserve"> </w:t>
      </w:r>
      <w:r>
        <w:t>the</w:t>
      </w:r>
      <w:r>
        <w:rPr>
          <w:spacing w:val="-4"/>
        </w:rPr>
        <w:t xml:space="preserve"> </w:t>
      </w:r>
      <w:r>
        <w:t>employer</w:t>
      </w:r>
      <w:r>
        <w:rPr>
          <w:spacing w:val="-1"/>
        </w:rPr>
        <w:t xml:space="preserve"> </w:t>
      </w:r>
      <w:r>
        <w:t>with</w:t>
      </w:r>
      <w:r>
        <w:rPr>
          <w:spacing w:val="-3"/>
        </w:rPr>
        <w:t xml:space="preserve"> </w:t>
      </w:r>
      <w:r>
        <w:t>a</w:t>
      </w:r>
      <w:r>
        <w:rPr>
          <w:spacing w:val="-4"/>
        </w:rPr>
        <w:t xml:space="preserve"> </w:t>
      </w:r>
      <w:r>
        <w:t>list</w:t>
      </w:r>
      <w:r>
        <w:rPr>
          <w:spacing w:val="-5"/>
        </w:rPr>
        <w:t xml:space="preserve"> </w:t>
      </w:r>
      <w:r>
        <w:t>of</w:t>
      </w:r>
      <w:r>
        <w:rPr>
          <w:spacing w:val="-4"/>
        </w:rPr>
        <w:t xml:space="preserve"> </w:t>
      </w:r>
      <w:r>
        <w:t>local</w:t>
      </w:r>
      <w:r>
        <w:rPr>
          <w:spacing w:val="-1"/>
        </w:rPr>
        <w:t xml:space="preserve"> </w:t>
      </w:r>
      <w:r>
        <w:t>Union</w:t>
      </w:r>
      <w:r>
        <w:rPr>
          <w:spacing w:val="-6"/>
        </w:rPr>
        <w:t xml:space="preserve"> </w:t>
      </w:r>
      <w:r>
        <w:t>officers,</w:t>
      </w:r>
      <w:r>
        <w:rPr>
          <w:spacing w:val="-3"/>
        </w:rPr>
        <w:t xml:space="preserve"> </w:t>
      </w:r>
      <w:r>
        <w:t>negotiating</w:t>
      </w:r>
      <w:r>
        <w:rPr>
          <w:spacing w:val="-3"/>
        </w:rPr>
        <w:t xml:space="preserve"> </w:t>
      </w:r>
      <w:r>
        <w:t>team members, stewards, and representatives. The employer will be notified of any changes.</w:t>
      </w:r>
    </w:p>
    <w:p w14:paraId="39AD2DF0" w14:textId="77777777" w:rsidR="002006B3" w:rsidRDefault="002C4505">
      <w:pPr>
        <w:pStyle w:val="ListParagraph"/>
        <w:numPr>
          <w:ilvl w:val="1"/>
          <w:numId w:val="33"/>
        </w:numPr>
        <w:tabs>
          <w:tab w:val="left" w:pos="2016"/>
        </w:tabs>
        <w:spacing w:before="253"/>
        <w:ind w:left="2016" w:right="904" w:hanging="865"/>
        <w:jc w:val="left"/>
      </w:pPr>
      <w:r>
        <w:t>The Employer shall notify the Union of any newly hired or recalled employees, promotions, terminations, or temporary employees performing bargaining unit work by providing</w:t>
      </w:r>
      <w:r>
        <w:rPr>
          <w:spacing w:val="-2"/>
        </w:rPr>
        <w:t xml:space="preserve"> </w:t>
      </w:r>
      <w:r>
        <w:t>a</w:t>
      </w:r>
      <w:r>
        <w:rPr>
          <w:spacing w:val="-4"/>
        </w:rPr>
        <w:t xml:space="preserve"> </w:t>
      </w:r>
      <w:r>
        <w:t>copy</w:t>
      </w:r>
      <w:r>
        <w:rPr>
          <w:spacing w:val="-4"/>
        </w:rPr>
        <w:t xml:space="preserve"> </w:t>
      </w:r>
      <w:r>
        <w:t>of</w:t>
      </w:r>
      <w:r>
        <w:rPr>
          <w:spacing w:val="-3"/>
        </w:rPr>
        <w:t xml:space="preserve"> </w:t>
      </w:r>
      <w:r>
        <w:t>the</w:t>
      </w:r>
      <w:r>
        <w:rPr>
          <w:spacing w:val="-3"/>
        </w:rPr>
        <w:t xml:space="preserve"> </w:t>
      </w:r>
      <w:r>
        <w:t>Human</w:t>
      </w:r>
      <w:r>
        <w:rPr>
          <w:spacing w:val="-4"/>
        </w:rPr>
        <w:t xml:space="preserve"> </w:t>
      </w:r>
      <w:r>
        <w:t>Resource</w:t>
      </w:r>
      <w:r>
        <w:rPr>
          <w:spacing w:val="-4"/>
        </w:rPr>
        <w:t xml:space="preserve"> </w:t>
      </w:r>
      <w:r>
        <w:t>Action</w:t>
      </w:r>
      <w:r>
        <w:rPr>
          <w:spacing w:val="-4"/>
        </w:rPr>
        <w:t xml:space="preserve"> </w:t>
      </w:r>
      <w:r>
        <w:t>Form</w:t>
      </w:r>
      <w:r>
        <w:rPr>
          <w:spacing w:val="-4"/>
        </w:rPr>
        <w:t xml:space="preserve"> </w:t>
      </w:r>
      <w:r>
        <w:t>with</w:t>
      </w:r>
      <w:r>
        <w:rPr>
          <w:spacing w:val="-6"/>
        </w:rPr>
        <w:t xml:space="preserve"> </w:t>
      </w:r>
      <w:r>
        <w:t>the</w:t>
      </w:r>
      <w:r>
        <w:rPr>
          <w:spacing w:val="-6"/>
        </w:rPr>
        <w:t xml:space="preserve"> </w:t>
      </w:r>
      <w:r>
        <w:t>appropriate</w:t>
      </w:r>
      <w:r>
        <w:rPr>
          <w:spacing w:val="-2"/>
        </w:rPr>
        <w:t xml:space="preserve"> </w:t>
      </w:r>
      <w:r>
        <w:t>signatures,</w:t>
      </w:r>
      <w:r>
        <w:rPr>
          <w:spacing w:val="-5"/>
        </w:rPr>
        <w:t xml:space="preserve"> </w:t>
      </w:r>
      <w:r>
        <w:t>as designated on the form,</w:t>
      </w:r>
      <w:r>
        <w:rPr>
          <w:spacing w:val="-1"/>
        </w:rPr>
        <w:t xml:space="preserve"> </w:t>
      </w:r>
      <w:r>
        <w:t>within five (5) working days</w:t>
      </w:r>
      <w:r>
        <w:rPr>
          <w:spacing w:val="-1"/>
        </w:rPr>
        <w:t xml:space="preserve"> </w:t>
      </w:r>
      <w:r>
        <w:t>after said</w:t>
      </w:r>
      <w:r>
        <w:rPr>
          <w:spacing w:val="-1"/>
        </w:rPr>
        <w:t xml:space="preserve"> </w:t>
      </w:r>
      <w:r>
        <w:t>change in</w:t>
      </w:r>
      <w:r>
        <w:rPr>
          <w:spacing w:val="-1"/>
        </w:rPr>
        <w:t xml:space="preserve"> </w:t>
      </w:r>
      <w:r>
        <w:t>status. A</w:t>
      </w:r>
      <w:r>
        <w:rPr>
          <w:spacing w:val="-1"/>
        </w:rPr>
        <w:t xml:space="preserve"> </w:t>
      </w:r>
      <w:r>
        <w:t>list of approved leaves of absence will be provided as the information changes via a mutually agreed upon method.</w:t>
      </w:r>
    </w:p>
    <w:p w14:paraId="39AD2DF1" w14:textId="77777777" w:rsidR="002006B3" w:rsidRDefault="002C4505">
      <w:pPr>
        <w:pStyle w:val="ListParagraph"/>
        <w:numPr>
          <w:ilvl w:val="1"/>
          <w:numId w:val="33"/>
        </w:numPr>
        <w:tabs>
          <w:tab w:val="left" w:pos="2017"/>
        </w:tabs>
        <w:spacing w:before="252"/>
        <w:ind w:left="2017" w:right="892" w:hanging="865"/>
        <w:jc w:val="left"/>
      </w:pPr>
      <w:r>
        <w:t>The</w:t>
      </w:r>
      <w:r>
        <w:rPr>
          <w:spacing w:val="-1"/>
        </w:rPr>
        <w:t xml:space="preserve"> </w:t>
      </w:r>
      <w:r>
        <w:t>Employer</w:t>
      </w:r>
      <w:r>
        <w:rPr>
          <w:spacing w:val="-1"/>
        </w:rPr>
        <w:t xml:space="preserve"> </w:t>
      </w:r>
      <w:r>
        <w:t>shall</w:t>
      </w:r>
      <w:r>
        <w:rPr>
          <w:spacing w:val="-1"/>
        </w:rPr>
        <w:t xml:space="preserve"> </w:t>
      </w:r>
      <w:r>
        <w:t>furnish</w:t>
      </w:r>
      <w:r>
        <w:rPr>
          <w:spacing w:val="-4"/>
        </w:rPr>
        <w:t xml:space="preserve"> </w:t>
      </w:r>
      <w:r>
        <w:t>the</w:t>
      </w:r>
      <w:r>
        <w:rPr>
          <w:spacing w:val="-1"/>
        </w:rPr>
        <w:t xml:space="preserve"> </w:t>
      </w:r>
      <w:r>
        <w:t>Union</w:t>
      </w:r>
      <w:r>
        <w:rPr>
          <w:spacing w:val="-4"/>
        </w:rPr>
        <w:t xml:space="preserve"> </w:t>
      </w:r>
      <w:r>
        <w:t>in</w:t>
      </w:r>
      <w:r>
        <w:rPr>
          <w:spacing w:val="-1"/>
        </w:rPr>
        <w:t xml:space="preserve"> </w:t>
      </w:r>
      <w:r>
        <w:t>response</w:t>
      </w:r>
      <w:r>
        <w:rPr>
          <w:spacing w:val="-2"/>
        </w:rPr>
        <w:t xml:space="preserve"> </w:t>
      </w:r>
      <w:r>
        <w:t>to</w:t>
      </w:r>
      <w:r>
        <w:rPr>
          <w:spacing w:val="-1"/>
        </w:rPr>
        <w:t xml:space="preserve"> </w:t>
      </w:r>
      <w:r>
        <w:t>reasonable</w:t>
      </w:r>
      <w:r>
        <w:rPr>
          <w:spacing w:val="-1"/>
        </w:rPr>
        <w:t xml:space="preserve"> </w:t>
      </w:r>
      <w:r>
        <w:t>requests</w:t>
      </w:r>
      <w:r>
        <w:rPr>
          <w:spacing w:val="-1"/>
        </w:rPr>
        <w:t xml:space="preserve"> </w:t>
      </w:r>
      <w:r>
        <w:t>information</w:t>
      </w:r>
      <w:r>
        <w:rPr>
          <w:spacing w:val="-1"/>
        </w:rPr>
        <w:t xml:space="preserve"> </w:t>
      </w:r>
      <w:r>
        <w:t>that may</w:t>
      </w:r>
      <w:r>
        <w:rPr>
          <w:spacing w:val="-3"/>
        </w:rPr>
        <w:t xml:space="preserve"> </w:t>
      </w:r>
      <w:r>
        <w:t>be</w:t>
      </w:r>
      <w:r>
        <w:rPr>
          <w:spacing w:val="-2"/>
        </w:rPr>
        <w:t xml:space="preserve"> </w:t>
      </w:r>
      <w:r>
        <w:t>necessary</w:t>
      </w:r>
      <w:r>
        <w:rPr>
          <w:spacing w:val="-5"/>
        </w:rPr>
        <w:t xml:space="preserve"> </w:t>
      </w:r>
      <w:r>
        <w:t>to</w:t>
      </w:r>
      <w:r>
        <w:rPr>
          <w:spacing w:val="-3"/>
        </w:rPr>
        <w:t xml:space="preserve"> </w:t>
      </w:r>
      <w:r>
        <w:t>prepare</w:t>
      </w:r>
      <w:r>
        <w:rPr>
          <w:spacing w:val="-2"/>
        </w:rPr>
        <w:t xml:space="preserve"> </w:t>
      </w:r>
      <w:r>
        <w:t>bargaining</w:t>
      </w:r>
      <w:r>
        <w:rPr>
          <w:spacing w:val="-7"/>
        </w:rPr>
        <w:t xml:space="preserve"> </w:t>
      </w:r>
      <w:r>
        <w:t>proposals,</w:t>
      </w:r>
      <w:r>
        <w:rPr>
          <w:spacing w:val="-5"/>
        </w:rPr>
        <w:t xml:space="preserve"> </w:t>
      </w:r>
      <w:r>
        <w:t>to</w:t>
      </w:r>
      <w:r>
        <w:rPr>
          <w:spacing w:val="-3"/>
        </w:rPr>
        <w:t xml:space="preserve"> </w:t>
      </w:r>
      <w:r>
        <w:t>process</w:t>
      </w:r>
      <w:r>
        <w:rPr>
          <w:spacing w:val="-3"/>
        </w:rPr>
        <w:t xml:space="preserve"> </w:t>
      </w:r>
      <w:r>
        <w:t>any</w:t>
      </w:r>
      <w:r>
        <w:rPr>
          <w:spacing w:val="-3"/>
        </w:rPr>
        <w:t xml:space="preserve"> </w:t>
      </w:r>
      <w:r>
        <w:t>grievance</w:t>
      </w:r>
      <w:r>
        <w:rPr>
          <w:spacing w:val="-6"/>
        </w:rPr>
        <w:t xml:space="preserve"> </w:t>
      </w:r>
      <w:r>
        <w:t>or</w:t>
      </w:r>
      <w:r>
        <w:rPr>
          <w:spacing w:val="-4"/>
        </w:rPr>
        <w:t xml:space="preserve"> </w:t>
      </w:r>
      <w:r>
        <w:t xml:space="preserve">complaint, or to update Union records. The Employer agrees to </w:t>
      </w:r>
      <w:proofErr w:type="gramStart"/>
      <w:r>
        <w:t>furnish to each employee in the bargaining unit a copy of their current attendance record</w:t>
      </w:r>
      <w:proofErr w:type="gramEnd"/>
      <w:r>
        <w:t>. At the employee’s yearly performance</w:t>
      </w:r>
      <w:r>
        <w:rPr>
          <w:spacing w:val="-1"/>
        </w:rPr>
        <w:t xml:space="preserve"> </w:t>
      </w:r>
      <w:r>
        <w:t>evaluation,</w:t>
      </w:r>
      <w:r>
        <w:rPr>
          <w:spacing w:val="-1"/>
        </w:rPr>
        <w:t xml:space="preserve"> </w:t>
      </w:r>
      <w:r>
        <w:t>or</w:t>
      </w:r>
      <w:r>
        <w:rPr>
          <w:spacing w:val="-2"/>
        </w:rPr>
        <w:t xml:space="preserve"> </w:t>
      </w:r>
      <w:r>
        <w:t>upon</w:t>
      </w:r>
      <w:r>
        <w:rPr>
          <w:spacing w:val="-1"/>
        </w:rPr>
        <w:t xml:space="preserve"> </w:t>
      </w:r>
      <w:r>
        <w:t>request,</w:t>
      </w:r>
      <w:r>
        <w:rPr>
          <w:spacing w:val="-3"/>
        </w:rPr>
        <w:t xml:space="preserve"> </w:t>
      </w:r>
      <w:r>
        <w:t>the</w:t>
      </w:r>
      <w:r>
        <w:rPr>
          <w:spacing w:val="-3"/>
        </w:rPr>
        <w:t xml:space="preserve"> </w:t>
      </w:r>
      <w:r>
        <w:t>attendance record</w:t>
      </w:r>
      <w:r>
        <w:rPr>
          <w:spacing w:val="-4"/>
        </w:rPr>
        <w:t xml:space="preserve"> </w:t>
      </w:r>
      <w:r>
        <w:t>shall</w:t>
      </w:r>
      <w:r>
        <w:rPr>
          <w:spacing w:val="-3"/>
        </w:rPr>
        <w:t xml:space="preserve"> </w:t>
      </w:r>
      <w:r>
        <w:t>show</w:t>
      </w:r>
      <w:r>
        <w:rPr>
          <w:spacing w:val="-1"/>
        </w:rPr>
        <w:t xml:space="preserve"> </w:t>
      </w:r>
      <w:proofErr w:type="gramStart"/>
      <w:r>
        <w:t>sick</w:t>
      </w:r>
      <w:proofErr w:type="gramEnd"/>
      <w:r>
        <w:t>,</w:t>
      </w:r>
      <w:r>
        <w:rPr>
          <w:spacing w:val="-1"/>
        </w:rPr>
        <w:t xml:space="preserve"> </w:t>
      </w:r>
      <w:r>
        <w:t>vacation, personal leave, and compensatory time used during that evaluation period.</w:t>
      </w:r>
    </w:p>
    <w:p w14:paraId="39AD2DF2" w14:textId="77777777" w:rsidR="002006B3" w:rsidRDefault="002006B3">
      <w:pPr>
        <w:pStyle w:val="BodyText"/>
      </w:pPr>
    </w:p>
    <w:p w14:paraId="39AD2DF3" w14:textId="77777777" w:rsidR="002006B3" w:rsidRDefault="002C4505">
      <w:pPr>
        <w:pStyle w:val="ListParagraph"/>
        <w:numPr>
          <w:ilvl w:val="1"/>
          <w:numId w:val="33"/>
        </w:numPr>
        <w:tabs>
          <w:tab w:val="left" w:pos="2019"/>
        </w:tabs>
        <w:ind w:left="2019" w:right="805" w:hanging="865"/>
        <w:jc w:val="left"/>
      </w:pPr>
      <w:r>
        <w:t>The Employer shall prepare and maintain a seniority list for each division, the Secretarial/Clerical and the Campus Facilities/Business Services, which shall show the name, position, office/department, pay grade, rate of pay, and seniority date of all employees within the bargaining unit. The Master List will be updated and prepared quarterly.</w:t>
      </w:r>
      <w:r>
        <w:rPr>
          <w:spacing w:val="-3"/>
        </w:rPr>
        <w:t xml:space="preserve"> </w:t>
      </w:r>
      <w:r>
        <w:t>For</w:t>
      </w:r>
      <w:r>
        <w:rPr>
          <w:spacing w:val="-4"/>
        </w:rPr>
        <w:t xml:space="preserve"> </w:t>
      </w:r>
      <w:r>
        <w:t>the</w:t>
      </w:r>
      <w:r>
        <w:rPr>
          <w:spacing w:val="-3"/>
        </w:rPr>
        <w:t xml:space="preserve"> </w:t>
      </w:r>
      <w:r>
        <w:t>Campus</w:t>
      </w:r>
      <w:r>
        <w:rPr>
          <w:spacing w:val="-6"/>
        </w:rPr>
        <w:t xml:space="preserve"> </w:t>
      </w:r>
      <w:r>
        <w:t>Facilities/Business</w:t>
      </w:r>
      <w:r>
        <w:rPr>
          <w:spacing w:val="-5"/>
        </w:rPr>
        <w:t xml:space="preserve"> </w:t>
      </w:r>
      <w:r>
        <w:t>Services</w:t>
      </w:r>
      <w:r>
        <w:rPr>
          <w:spacing w:val="-5"/>
        </w:rPr>
        <w:t xml:space="preserve"> </w:t>
      </w:r>
      <w:r>
        <w:t>Division</w:t>
      </w:r>
      <w:r>
        <w:rPr>
          <w:spacing w:val="-5"/>
        </w:rPr>
        <w:t xml:space="preserve"> </w:t>
      </w:r>
      <w:r>
        <w:t>there</w:t>
      </w:r>
      <w:r>
        <w:rPr>
          <w:spacing w:val="-5"/>
        </w:rPr>
        <w:t xml:space="preserve"> </w:t>
      </w:r>
      <w:proofErr w:type="gramStart"/>
      <w:r>
        <w:t>shall</w:t>
      </w:r>
      <w:proofErr w:type="gramEnd"/>
      <w:r>
        <w:t xml:space="preserve"> also</w:t>
      </w:r>
      <w:r>
        <w:rPr>
          <w:spacing w:val="-6"/>
        </w:rPr>
        <w:t xml:space="preserve"> </w:t>
      </w:r>
      <w:r>
        <w:t>be</w:t>
      </w:r>
      <w:r>
        <w:rPr>
          <w:spacing w:val="-6"/>
        </w:rPr>
        <w:t xml:space="preserve"> </w:t>
      </w:r>
      <w:r>
        <w:t>a</w:t>
      </w:r>
      <w:r>
        <w:rPr>
          <w:spacing w:val="-2"/>
        </w:rPr>
        <w:t xml:space="preserve"> </w:t>
      </w:r>
      <w:r>
        <w:t>list</w:t>
      </w:r>
      <w:r>
        <w:rPr>
          <w:spacing w:val="-5"/>
        </w:rPr>
        <w:t xml:space="preserve"> </w:t>
      </w:r>
      <w:r>
        <w:t xml:space="preserve">of overtime hours, worked and refused, posted monthly in each department. A copy of each shall be provided to the Union via a mutually </w:t>
      </w:r>
      <w:proofErr w:type="gramStart"/>
      <w:r>
        <w:t>agreed upon</w:t>
      </w:r>
      <w:proofErr w:type="gramEnd"/>
      <w:r>
        <w:t xml:space="preserve"> method.</w:t>
      </w:r>
    </w:p>
    <w:p w14:paraId="39AD2DF4" w14:textId="77777777" w:rsidR="002006B3" w:rsidRDefault="002C4505">
      <w:pPr>
        <w:pStyle w:val="ListParagraph"/>
        <w:numPr>
          <w:ilvl w:val="1"/>
          <w:numId w:val="33"/>
        </w:numPr>
        <w:tabs>
          <w:tab w:val="left" w:pos="2021"/>
        </w:tabs>
        <w:spacing w:before="252"/>
        <w:ind w:left="2021" w:right="1197" w:hanging="865"/>
        <w:jc w:val="left"/>
      </w:pPr>
      <w:r>
        <w:t>The</w:t>
      </w:r>
      <w:r>
        <w:rPr>
          <w:spacing w:val="-3"/>
        </w:rPr>
        <w:t xml:space="preserve"> </w:t>
      </w:r>
      <w:r>
        <w:t>Employer</w:t>
      </w:r>
      <w:r>
        <w:rPr>
          <w:spacing w:val="-3"/>
        </w:rPr>
        <w:t xml:space="preserve"> </w:t>
      </w:r>
      <w:r>
        <w:t>agrees</w:t>
      </w:r>
      <w:r>
        <w:rPr>
          <w:spacing w:val="-8"/>
        </w:rPr>
        <w:t xml:space="preserve"> </w:t>
      </w:r>
      <w:r>
        <w:t>to</w:t>
      </w:r>
      <w:r>
        <w:rPr>
          <w:spacing w:val="-3"/>
        </w:rPr>
        <w:t xml:space="preserve"> </w:t>
      </w:r>
      <w:r>
        <w:t>furnish</w:t>
      </w:r>
      <w:r>
        <w:rPr>
          <w:spacing w:val="-5"/>
        </w:rPr>
        <w:t xml:space="preserve"> </w:t>
      </w:r>
      <w:r>
        <w:t>the</w:t>
      </w:r>
      <w:r>
        <w:rPr>
          <w:spacing w:val="-2"/>
        </w:rPr>
        <w:t xml:space="preserve"> </w:t>
      </w:r>
      <w:r>
        <w:t>Union</w:t>
      </w:r>
      <w:r>
        <w:rPr>
          <w:spacing w:val="-6"/>
        </w:rPr>
        <w:t xml:space="preserve"> </w:t>
      </w:r>
      <w:r>
        <w:t>agenda</w:t>
      </w:r>
      <w:r>
        <w:rPr>
          <w:spacing w:val="-2"/>
        </w:rPr>
        <w:t xml:space="preserve"> </w:t>
      </w:r>
      <w:r>
        <w:t>and</w:t>
      </w:r>
      <w:r>
        <w:rPr>
          <w:spacing w:val="-6"/>
        </w:rPr>
        <w:t xml:space="preserve"> </w:t>
      </w:r>
      <w:r>
        <w:t>minutes</w:t>
      </w:r>
      <w:r>
        <w:rPr>
          <w:spacing w:val="-5"/>
        </w:rPr>
        <w:t xml:space="preserve"> </w:t>
      </w:r>
      <w:r>
        <w:t>of</w:t>
      </w:r>
      <w:r>
        <w:rPr>
          <w:spacing w:val="-3"/>
        </w:rPr>
        <w:t xml:space="preserve"> </w:t>
      </w:r>
      <w:r>
        <w:t>all</w:t>
      </w:r>
      <w:r>
        <w:rPr>
          <w:spacing w:val="-1"/>
        </w:rPr>
        <w:t xml:space="preserve"> </w:t>
      </w:r>
      <w:r>
        <w:t>Board</w:t>
      </w:r>
      <w:r>
        <w:rPr>
          <w:spacing w:val="-3"/>
        </w:rPr>
        <w:t xml:space="preserve"> </w:t>
      </w:r>
      <w:r>
        <w:t>of</w:t>
      </w:r>
      <w:r>
        <w:rPr>
          <w:spacing w:val="-3"/>
        </w:rPr>
        <w:t xml:space="preserve"> </w:t>
      </w:r>
      <w:r>
        <w:t>Control meetings at the same time said items are furnished to the Board.</w:t>
      </w:r>
    </w:p>
    <w:p w14:paraId="39AD2DF5" w14:textId="77777777" w:rsidR="002006B3" w:rsidRDefault="002C4505">
      <w:pPr>
        <w:pStyle w:val="ListParagraph"/>
        <w:numPr>
          <w:ilvl w:val="1"/>
          <w:numId w:val="33"/>
        </w:numPr>
        <w:tabs>
          <w:tab w:val="left" w:pos="2021"/>
        </w:tabs>
        <w:spacing w:before="253"/>
        <w:ind w:left="2021" w:right="944" w:hanging="865"/>
        <w:jc w:val="left"/>
      </w:pPr>
      <w:r>
        <w:t>The</w:t>
      </w:r>
      <w:r>
        <w:rPr>
          <w:spacing w:val="-2"/>
        </w:rPr>
        <w:t xml:space="preserve"> </w:t>
      </w:r>
      <w:r>
        <w:t>Campus</w:t>
      </w:r>
      <w:r>
        <w:rPr>
          <w:spacing w:val="-2"/>
        </w:rPr>
        <w:t xml:space="preserve"> </w:t>
      </w:r>
      <w:r>
        <w:t>Facilities</w:t>
      </w:r>
      <w:r>
        <w:rPr>
          <w:spacing w:val="-3"/>
        </w:rPr>
        <w:t xml:space="preserve"> </w:t>
      </w:r>
      <w:r>
        <w:t>Department</w:t>
      </w:r>
      <w:r>
        <w:rPr>
          <w:spacing w:val="-3"/>
        </w:rPr>
        <w:t xml:space="preserve"> </w:t>
      </w:r>
      <w:r>
        <w:t>will</w:t>
      </w:r>
      <w:r>
        <w:rPr>
          <w:spacing w:val="-3"/>
        </w:rPr>
        <w:t xml:space="preserve"> </w:t>
      </w:r>
      <w:r>
        <w:t>submit</w:t>
      </w:r>
      <w:r>
        <w:rPr>
          <w:spacing w:val="-3"/>
        </w:rPr>
        <w:t xml:space="preserve"> </w:t>
      </w:r>
      <w:r>
        <w:t>a</w:t>
      </w:r>
      <w:r>
        <w:rPr>
          <w:spacing w:val="-2"/>
        </w:rPr>
        <w:t xml:space="preserve"> </w:t>
      </w:r>
      <w:r>
        <w:t>weekly</w:t>
      </w:r>
      <w:r>
        <w:rPr>
          <w:spacing w:val="-3"/>
        </w:rPr>
        <w:t xml:space="preserve"> </w:t>
      </w:r>
      <w:r>
        <w:t>report</w:t>
      </w:r>
      <w:r>
        <w:rPr>
          <w:spacing w:val="-6"/>
        </w:rPr>
        <w:t xml:space="preserve"> </w:t>
      </w:r>
      <w:r>
        <w:t>to</w:t>
      </w:r>
      <w:r>
        <w:rPr>
          <w:spacing w:val="-3"/>
        </w:rPr>
        <w:t xml:space="preserve"> </w:t>
      </w:r>
      <w:r>
        <w:t>the</w:t>
      </w:r>
      <w:r>
        <w:rPr>
          <w:spacing w:val="-2"/>
        </w:rPr>
        <w:t xml:space="preserve"> </w:t>
      </w:r>
      <w:r>
        <w:t>Union</w:t>
      </w:r>
      <w:r>
        <w:rPr>
          <w:spacing w:val="-6"/>
        </w:rPr>
        <w:t xml:space="preserve"> </w:t>
      </w:r>
      <w:r>
        <w:t>as</w:t>
      </w:r>
      <w:r>
        <w:rPr>
          <w:spacing w:val="-3"/>
        </w:rPr>
        <w:t xml:space="preserve"> </w:t>
      </w:r>
      <w:r>
        <w:t>to</w:t>
      </w:r>
      <w:r>
        <w:rPr>
          <w:spacing w:val="-3"/>
        </w:rPr>
        <w:t xml:space="preserve"> </w:t>
      </w:r>
      <w:r>
        <w:t>the</w:t>
      </w:r>
      <w:r>
        <w:rPr>
          <w:spacing w:val="-2"/>
        </w:rPr>
        <w:t xml:space="preserve"> </w:t>
      </w:r>
      <w:r>
        <w:t>use of Pool Employees within the Department.</w:t>
      </w:r>
    </w:p>
    <w:p w14:paraId="39AD2DF6" w14:textId="77777777" w:rsidR="002006B3" w:rsidRDefault="002006B3">
      <w:pPr>
        <w:pStyle w:val="BodyText"/>
        <w:spacing w:before="1"/>
      </w:pPr>
    </w:p>
    <w:p w14:paraId="39AD2DF7" w14:textId="77777777" w:rsidR="002006B3" w:rsidRDefault="002C4505">
      <w:pPr>
        <w:pStyle w:val="Heading4"/>
        <w:tabs>
          <w:tab w:val="left" w:pos="1589"/>
        </w:tabs>
        <w:ind w:left="725"/>
      </w:pPr>
      <w:r>
        <w:rPr>
          <w:spacing w:val="-2"/>
        </w:rPr>
        <w:t>5.300</w:t>
      </w:r>
      <w:r>
        <w:tab/>
        <w:t>EMPLOYER</w:t>
      </w:r>
      <w:r>
        <w:rPr>
          <w:spacing w:val="-7"/>
        </w:rPr>
        <w:t xml:space="preserve"> </w:t>
      </w:r>
      <w:r>
        <w:rPr>
          <w:spacing w:val="-2"/>
        </w:rPr>
        <w:t>COMMITTEES</w:t>
      </w:r>
    </w:p>
    <w:p w14:paraId="39AD2DF8" w14:textId="77777777" w:rsidR="002006B3" w:rsidRDefault="002C4505">
      <w:pPr>
        <w:pStyle w:val="BodyText"/>
        <w:spacing w:before="251"/>
        <w:ind w:left="1590" w:right="768" w:hanging="1"/>
      </w:pPr>
      <w:r>
        <w:t>If an employee is asked by the Employer and agrees to serve on a committee, that employee shall be granted release time to attend meetings and to complete any work required as a committee</w:t>
      </w:r>
      <w:r>
        <w:rPr>
          <w:spacing w:val="-3"/>
        </w:rPr>
        <w:t xml:space="preserve"> </w:t>
      </w:r>
      <w:r>
        <w:t>member. All approved</w:t>
      </w:r>
      <w:r>
        <w:rPr>
          <w:spacing w:val="-2"/>
        </w:rPr>
        <w:t xml:space="preserve"> </w:t>
      </w:r>
      <w:r>
        <w:t>expenses for such committee work</w:t>
      </w:r>
      <w:r>
        <w:rPr>
          <w:spacing w:val="-3"/>
        </w:rPr>
        <w:t xml:space="preserve"> </w:t>
      </w:r>
      <w:r>
        <w:t>shall</w:t>
      </w:r>
      <w:r>
        <w:rPr>
          <w:spacing w:val="-2"/>
        </w:rPr>
        <w:t xml:space="preserve"> </w:t>
      </w:r>
      <w:r>
        <w:t xml:space="preserve">be </w:t>
      </w:r>
      <w:proofErr w:type="gramStart"/>
      <w:r>
        <w:t>reimbursed</w:t>
      </w:r>
      <w:r>
        <w:rPr>
          <w:spacing w:val="-2"/>
        </w:rPr>
        <w:t xml:space="preserve"> </w:t>
      </w:r>
      <w:r>
        <w:t>to</w:t>
      </w:r>
      <w:r>
        <w:rPr>
          <w:spacing w:val="-3"/>
        </w:rPr>
        <w:t xml:space="preserve"> </w:t>
      </w:r>
      <w:r>
        <w:t>the employee</w:t>
      </w:r>
      <w:proofErr w:type="gramEnd"/>
      <w:r>
        <w:rPr>
          <w:spacing w:val="-3"/>
        </w:rPr>
        <w:t xml:space="preserve"> </w:t>
      </w:r>
      <w:r>
        <w:t>by</w:t>
      </w:r>
      <w:r>
        <w:rPr>
          <w:spacing w:val="-6"/>
        </w:rPr>
        <w:t xml:space="preserve"> </w:t>
      </w:r>
      <w:r>
        <w:t>the</w:t>
      </w:r>
      <w:r>
        <w:rPr>
          <w:spacing w:val="-3"/>
        </w:rPr>
        <w:t xml:space="preserve"> </w:t>
      </w:r>
      <w:r>
        <w:t>Employer.</w:t>
      </w:r>
      <w:r>
        <w:rPr>
          <w:spacing w:val="-5"/>
        </w:rPr>
        <w:t xml:space="preserve"> </w:t>
      </w:r>
      <w:r>
        <w:t>The</w:t>
      </w:r>
      <w:r>
        <w:rPr>
          <w:spacing w:val="-4"/>
        </w:rPr>
        <w:t xml:space="preserve"> </w:t>
      </w:r>
      <w:r>
        <w:t>Union</w:t>
      </w:r>
      <w:r>
        <w:rPr>
          <w:spacing w:val="-5"/>
        </w:rPr>
        <w:t xml:space="preserve"> </w:t>
      </w:r>
      <w:r>
        <w:t>shall</w:t>
      </w:r>
      <w:r>
        <w:rPr>
          <w:spacing w:val="-5"/>
        </w:rPr>
        <w:t xml:space="preserve"> </w:t>
      </w:r>
      <w:r>
        <w:t>appoint</w:t>
      </w:r>
      <w:r>
        <w:rPr>
          <w:spacing w:val="-4"/>
        </w:rPr>
        <w:t xml:space="preserve"> </w:t>
      </w:r>
      <w:r>
        <w:t>its</w:t>
      </w:r>
      <w:r>
        <w:rPr>
          <w:spacing w:val="-4"/>
        </w:rPr>
        <w:t xml:space="preserve"> </w:t>
      </w:r>
      <w:r>
        <w:t>representatives</w:t>
      </w:r>
      <w:r>
        <w:rPr>
          <w:spacing w:val="-5"/>
        </w:rPr>
        <w:t xml:space="preserve"> </w:t>
      </w:r>
      <w:r>
        <w:t>to</w:t>
      </w:r>
      <w:r>
        <w:rPr>
          <w:spacing w:val="-2"/>
        </w:rPr>
        <w:t xml:space="preserve"> </w:t>
      </w:r>
      <w:r>
        <w:t>employer</w:t>
      </w:r>
      <w:r>
        <w:rPr>
          <w:spacing w:val="-4"/>
        </w:rPr>
        <w:t xml:space="preserve"> </w:t>
      </w:r>
      <w:r>
        <w:t>committees charged with matters which are contract related.</w:t>
      </w:r>
    </w:p>
    <w:p w14:paraId="39AD2DF9" w14:textId="77777777" w:rsidR="002006B3" w:rsidRDefault="002006B3">
      <w:pPr>
        <w:pStyle w:val="BodyText"/>
        <w:spacing w:before="1"/>
      </w:pPr>
    </w:p>
    <w:p w14:paraId="39AD2DFA" w14:textId="77777777" w:rsidR="002006B3" w:rsidRDefault="002C4505">
      <w:pPr>
        <w:pStyle w:val="BodyText"/>
        <w:ind w:left="1591" w:right="768" w:hanging="1"/>
      </w:pPr>
      <w:r>
        <w:t>For</w:t>
      </w:r>
      <w:r>
        <w:rPr>
          <w:spacing w:val="-2"/>
        </w:rPr>
        <w:t xml:space="preserve"> </w:t>
      </w:r>
      <w:r>
        <w:t>joint</w:t>
      </w:r>
      <w:r>
        <w:rPr>
          <w:spacing w:val="-3"/>
        </w:rPr>
        <w:t xml:space="preserve"> </w:t>
      </w:r>
      <w:r>
        <w:t>Employer</w:t>
      </w:r>
      <w:r>
        <w:rPr>
          <w:spacing w:val="-4"/>
        </w:rPr>
        <w:t xml:space="preserve"> </w:t>
      </w:r>
      <w:r>
        <w:t>and</w:t>
      </w:r>
      <w:r>
        <w:rPr>
          <w:spacing w:val="-3"/>
        </w:rPr>
        <w:t xml:space="preserve"> </w:t>
      </w:r>
      <w:r>
        <w:t>Union</w:t>
      </w:r>
      <w:r>
        <w:rPr>
          <w:spacing w:val="-3"/>
        </w:rPr>
        <w:t xml:space="preserve"> </w:t>
      </w:r>
      <w:r>
        <w:t>committees,</w:t>
      </w:r>
      <w:r>
        <w:rPr>
          <w:spacing w:val="-3"/>
        </w:rPr>
        <w:t xml:space="preserve"> </w:t>
      </w:r>
      <w:r>
        <w:t>the</w:t>
      </w:r>
      <w:r>
        <w:rPr>
          <w:spacing w:val="-3"/>
        </w:rPr>
        <w:t xml:space="preserve"> </w:t>
      </w:r>
      <w:r>
        <w:t>Contract</w:t>
      </w:r>
      <w:r>
        <w:rPr>
          <w:spacing w:val="-5"/>
        </w:rPr>
        <w:t xml:space="preserve"> </w:t>
      </w:r>
      <w:r>
        <w:t>Administrator</w:t>
      </w:r>
      <w:r>
        <w:rPr>
          <w:spacing w:val="-5"/>
        </w:rPr>
        <w:t xml:space="preserve"> </w:t>
      </w:r>
      <w:r>
        <w:t>and</w:t>
      </w:r>
      <w:r>
        <w:rPr>
          <w:spacing w:val="-3"/>
        </w:rPr>
        <w:t xml:space="preserve"> </w:t>
      </w:r>
      <w:r>
        <w:t>Union</w:t>
      </w:r>
      <w:r>
        <w:rPr>
          <w:spacing w:val="-6"/>
        </w:rPr>
        <w:t xml:space="preserve"> </w:t>
      </w:r>
      <w:r>
        <w:t>shall</w:t>
      </w:r>
      <w:r>
        <w:rPr>
          <w:spacing w:val="-5"/>
        </w:rPr>
        <w:t xml:space="preserve"> </w:t>
      </w:r>
      <w:r>
        <w:t>meet, prior to the first committee meeting, to establish the selection of the chairperson.</w:t>
      </w:r>
    </w:p>
    <w:p w14:paraId="39AD2DFB" w14:textId="77777777" w:rsidR="002006B3" w:rsidRDefault="002006B3">
      <w:pPr>
        <w:pStyle w:val="BodyText"/>
      </w:pPr>
    </w:p>
    <w:p w14:paraId="39AD2DFC" w14:textId="77777777" w:rsidR="002006B3" w:rsidRDefault="002C4505">
      <w:pPr>
        <w:pStyle w:val="Heading4"/>
        <w:tabs>
          <w:tab w:val="left" w:pos="1591"/>
        </w:tabs>
        <w:ind w:left="727"/>
      </w:pPr>
      <w:r>
        <w:rPr>
          <w:spacing w:val="-2"/>
        </w:rPr>
        <w:t>5.400</w:t>
      </w:r>
      <w:r>
        <w:tab/>
        <w:t>SPECIAL</w:t>
      </w:r>
      <w:r>
        <w:rPr>
          <w:spacing w:val="-9"/>
        </w:rPr>
        <w:t xml:space="preserve"> </w:t>
      </w:r>
      <w:r>
        <w:rPr>
          <w:spacing w:val="-2"/>
        </w:rPr>
        <w:t>CONFERENCES</w:t>
      </w:r>
    </w:p>
    <w:p w14:paraId="39AD2DFD" w14:textId="77777777" w:rsidR="002006B3" w:rsidRDefault="002006B3">
      <w:pPr>
        <w:pStyle w:val="BodyText"/>
      </w:pPr>
    </w:p>
    <w:p w14:paraId="39AD2DFE" w14:textId="77777777" w:rsidR="002006B3" w:rsidRDefault="002C4505">
      <w:pPr>
        <w:pStyle w:val="BodyText"/>
        <w:ind w:left="1591" w:right="768" w:hanging="1"/>
      </w:pPr>
      <w:r>
        <w:t>Special</w:t>
      </w:r>
      <w:r>
        <w:rPr>
          <w:spacing w:val="-6"/>
        </w:rPr>
        <w:t xml:space="preserve"> </w:t>
      </w:r>
      <w:r>
        <w:t>conferences</w:t>
      </w:r>
      <w:r>
        <w:rPr>
          <w:spacing w:val="-2"/>
        </w:rPr>
        <w:t xml:space="preserve"> </w:t>
      </w:r>
      <w:r>
        <w:t>under</w:t>
      </w:r>
      <w:r>
        <w:rPr>
          <w:spacing w:val="-4"/>
        </w:rPr>
        <w:t xml:space="preserve"> </w:t>
      </w:r>
      <w:r>
        <w:t>this</w:t>
      </w:r>
      <w:r>
        <w:rPr>
          <w:spacing w:val="-2"/>
        </w:rPr>
        <w:t xml:space="preserve"> </w:t>
      </w:r>
      <w:r>
        <w:t>Agreement</w:t>
      </w:r>
      <w:r>
        <w:rPr>
          <w:spacing w:val="-4"/>
        </w:rPr>
        <w:t xml:space="preserve"> </w:t>
      </w:r>
      <w:r>
        <w:t>between</w:t>
      </w:r>
      <w:r>
        <w:rPr>
          <w:spacing w:val="-4"/>
        </w:rPr>
        <w:t xml:space="preserve"> </w:t>
      </w:r>
      <w:r>
        <w:t>the</w:t>
      </w:r>
      <w:r>
        <w:rPr>
          <w:spacing w:val="-6"/>
        </w:rPr>
        <w:t xml:space="preserve"> </w:t>
      </w:r>
      <w:r>
        <w:t>Union</w:t>
      </w:r>
      <w:r>
        <w:rPr>
          <w:spacing w:val="-4"/>
        </w:rPr>
        <w:t xml:space="preserve"> </w:t>
      </w:r>
      <w:r>
        <w:t>and</w:t>
      </w:r>
      <w:r>
        <w:rPr>
          <w:spacing w:val="-4"/>
        </w:rPr>
        <w:t xml:space="preserve"> </w:t>
      </w:r>
      <w:r>
        <w:t>the</w:t>
      </w:r>
      <w:r>
        <w:rPr>
          <w:spacing w:val="-3"/>
        </w:rPr>
        <w:t xml:space="preserve"> </w:t>
      </w:r>
      <w:r>
        <w:t>Employer</w:t>
      </w:r>
      <w:r>
        <w:rPr>
          <w:spacing w:val="-5"/>
        </w:rPr>
        <w:t xml:space="preserve"> </w:t>
      </w:r>
      <w:r>
        <w:t>are</w:t>
      </w:r>
      <w:r>
        <w:rPr>
          <w:spacing w:val="-3"/>
        </w:rPr>
        <w:t xml:space="preserve"> </w:t>
      </w:r>
      <w:r>
        <w:t>encouraged for working out mutual problems. Special conferences for various matters will be arranged</w:t>
      </w:r>
    </w:p>
    <w:p w14:paraId="39AD2DFF" w14:textId="77777777" w:rsidR="002006B3" w:rsidRDefault="002006B3">
      <w:pPr>
        <w:pStyle w:val="BodyText"/>
        <w:sectPr w:rsidR="002006B3">
          <w:pgSz w:w="12240" w:h="15840"/>
          <w:pgMar w:top="1360" w:right="720" w:bottom="1180" w:left="720" w:header="0" w:footer="992" w:gutter="0"/>
          <w:cols w:space="720"/>
        </w:sectPr>
      </w:pPr>
    </w:p>
    <w:p w14:paraId="39AD2E00" w14:textId="77777777" w:rsidR="002006B3" w:rsidRDefault="002C4505">
      <w:pPr>
        <w:pStyle w:val="BodyText"/>
        <w:spacing w:before="78"/>
        <w:ind w:left="1584" w:right="752" w:hanging="1"/>
      </w:pPr>
      <w:r>
        <w:lastRenderedPageBreak/>
        <w:t xml:space="preserve">between the Union’s President or designated representative and the Employer through the Contract Administrator upon request of either party. Such meetings </w:t>
      </w:r>
      <w:proofErr w:type="gramStart"/>
      <w:r>
        <w:t>shall</w:t>
      </w:r>
      <w:proofErr w:type="gramEnd"/>
      <w:r>
        <w:t xml:space="preserve"> be between the representatives</w:t>
      </w:r>
      <w:r>
        <w:rPr>
          <w:spacing w:val="-3"/>
        </w:rPr>
        <w:t xml:space="preserve"> </w:t>
      </w:r>
      <w:r>
        <w:t>of</w:t>
      </w:r>
      <w:r>
        <w:rPr>
          <w:spacing w:val="-3"/>
        </w:rPr>
        <w:t xml:space="preserve"> </w:t>
      </w:r>
      <w:r>
        <w:t>the</w:t>
      </w:r>
      <w:r>
        <w:rPr>
          <w:spacing w:val="-2"/>
        </w:rPr>
        <w:t xml:space="preserve"> </w:t>
      </w:r>
      <w:r>
        <w:t>Employer</w:t>
      </w:r>
      <w:r>
        <w:rPr>
          <w:spacing w:val="-3"/>
        </w:rPr>
        <w:t xml:space="preserve"> </w:t>
      </w:r>
      <w:r>
        <w:t>and</w:t>
      </w:r>
      <w:r>
        <w:rPr>
          <w:spacing w:val="-3"/>
        </w:rPr>
        <w:t xml:space="preserve"> </w:t>
      </w:r>
      <w:r>
        <w:t>up</w:t>
      </w:r>
      <w:r>
        <w:rPr>
          <w:spacing w:val="-5"/>
        </w:rPr>
        <w:t xml:space="preserve"> </w:t>
      </w:r>
      <w:r>
        <w:t>to</w:t>
      </w:r>
      <w:r>
        <w:rPr>
          <w:spacing w:val="-5"/>
        </w:rPr>
        <w:t xml:space="preserve"> </w:t>
      </w:r>
      <w:r>
        <w:t>three</w:t>
      </w:r>
      <w:r>
        <w:rPr>
          <w:spacing w:val="-3"/>
        </w:rPr>
        <w:t xml:space="preserve"> </w:t>
      </w:r>
      <w:r>
        <w:t>(3)</w:t>
      </w:r>
      <w:r>
        <w:rPr>
          <w:spacing w:val="-4"/>
        </w:rPr>
        <w:t xml:space="preserve"> </w:t>
      </w:r>
      <w:r>
        <w:t>representatives</w:t>
      </w:r>
      <w:r>
        <w:rPr>
          <w:spacing w:val="-4"/>
        </w:rPr>
        <w:t xml:space="preserve"> </w:t>
      </w:r>
      <w:r>
        <w:t>of</w:t>
      </w:r>
      <w:r>
        <w:rPr>
          <w:spacing w:val="-4"/>
        </w:rPr>
        <w:t xml:space="preserve"> </w:t>
      </w:r>
      <w:r>
        <w:t>the</w:t>
      </w:r>
      <w:r>
        <w:rPr>
          <w:spacing w:val="-2"/>
        </w:rPr>
        <w:t xml:space="preserve"> </w:t>
      </w:r>
      <w:r>
        <w:t>Union.</w:t>
      </w:r>
      <w:r>
        <w:rPr>
          <w:spacing w:val="-5"/>
        </w:rPr>
        <w:t xml:space="preserve"> </w:t>
      </w:r>
      <w:r>
        <w:t>More</w:t>
      </w:r>
      <w:r>
        <w:rPr>
          <w:spacing w:val="-4"/>
        </w:rPr>
        <w:t xml:space="preserve"> </w:t>
      </w:r>
      <w:r>
        <w:t>members of the Union</w:t>
      </w:r>
      <w:r>
        <w:rPr>
          <w:spacing w:val="-1"/>
        </w:rPr>
        <w:t xml:space="preserve"> </w:t>
      </w:r>
      <w:r>
        <w:t>may</w:t>
      </w:r>
      <w:r>
        <w:rPr>
          <w:spacing w:val="-1"/>
        </w:rPr>
        <w:t xml:space="preserve"> </w:t>
      </w:r>
      <w:r>
        <w:t>attend</w:t>
      </w:r>
      <w:r>
        <w:rPr>
          <w:spacing w:val="-1"/>
        </w:rPr>
        <w:t xml:space="preserve"> </w:t>
      </w:r>
      <w:r>
        <w:t>by</w:t>
      </w:r>
      <w:r>
        <w:rPr>
          <w:spacing w:val="-3"/>
        </w:rPr>
        <w:t xml:space="preserve"> </w:t>
      </w:r>
      <w:r>
        <w:t>mutual</w:t>
      </w:r>
      <w:r>
        <w:rPr>
          <w:spacing w:val="-3"/>
        </w:rPr>
        <w:t xml:space="preserve"> </w:t>
      </w:r>
      <w:r>
        <w:t>agreement. The</w:t>
      </w:r>
      <w:r>
        <w:rPr>
          <w:spacing w:val="-1"/>
        </w:rPr>
        <w:t xml:space="preserve"> </w:t>
      </w:r>
      <w:r>
        <w:t>members</w:t>
      </w:r>
      <w:r>
        <w:rPr>
          <w:spacing w:val="-1"/>
        </w:rPr>
        <w:t xml:space="preserve"> </w:t>
      </w:r>
      <w:r>
        <w:t>of the</w:t>
      </w:r>
      <w:r>
        <w:rPr>
          <w:spacing w:val="-1"/>
        </w:rPr>
        <w:t xml:space="preserve"> </w:t>
      </w:r>
      <w:r>
        <w:t>Union</w:t>
      </w:r>
      <w:r>
        <w:rPr>
          <w:spacing w:val="-1"/>
        </w:rPr>
        <w:t xml:space="preserve"> </w:t>
      </w:r>
      <w:r>
        <w:t>shall</w:t>
      </w:r>
      <w:r>
        <w:rPr>
          <w:spacing w:val="-1"/>
        </w:rPr>
        <w:t xml:space="preserve"> </w:t>
      </w:r>
      <w:r>
        <w:t>not lose</w:t>
      </w:r>
      <w:r>
        <w:rPr>
          <w:spacing w:val="-2"/>
        </w:rPr>
        <w:t xml:space="preserve"> </w:t>
      </w:r>
      <w:r>
        <w:t xml:space="preserve">time or pay for time spent </w:t>
      </w:r>
      <w:proofErr w:type="gramStart"/>
      <w:r>
        <w:t>in</w:t>
      </w:r>
      <w:proofErr w:type="gramEnd"/>
      <w:r>
        <w:t xml:space="preserve"> special conferences when held during working hours. </w:t>
      </w:r>
      <w:proofErr w:type="gramStart"/>
      <w:r>
        <w:t>Arrangement</w:t>
      </w:r>
      <w:proofErr w:type="gramEnd"/>
      <w:r>
        <w:t xml:space="preserve"> for such special conferences shall be made in advance and a written </w:t>
      </w:r>
      <w:proofErr w:type="gramStart"/>
      <w:r>
        <w:t>agenda</w:t>
      </w:r>
      <w:proofErr w:type="gramEnd"/>
      <w:r>
        <w:t xml:space="preserve"> of the matters to be taken up at the meeting shall be presented at the time the conference is requested. The matters taken up at the special c</w:t>
      </w:r>
      <w:r>
        <w:t>onference shall include only those items on the agenda. Special conferences shall be held within ten (10) working days of the request for the conference. The</w:t>
      </w:r>
      <w:r>
        <w:rPr>
          <w:spacing w:val="40"/>
        </w:rPr>
        <w:t xml:space="preserve"> </w:t>
      </w:r>
      <w:r>
        <w:t xml:space="preserve">ten (10) </w:t>
      </w:r>
      <w:proofErr w:type="gramStart"/>
      <w:r>
        <w:t>day time</w:t>
      </w:r>
      <w:proofErr w:type="gramEnd"/>
      <w:r>
        <w:t xml:space="preserve"> limit may be extended by mutual agreement. These meetings shall not be for the purpose of continued negotiations of this Agreement but may be convened for the purpose</w:t>
      </w:r>
      <w:r>
        <w:rPr>
          <w:spacing w:val="40"/>
        </w:rPr>
        <w:t xml:space="preserve"> </w:t>
      </w:r>
      <w:r>
        <w:t>of clarification and implementation of this Agreement.</w:t>
      </w:r>
    </w:p>
    <w:p w14:paraId="39AD2E01" w14:textId="77777777" w:rsidR="002006B3" w:rsidRDefault="002C4505">
      <w:pPr>
        <w:pStyle w:val="Heading4"/>
        <w:tabs>
          <w:tab w:val="left" w:pos="1586"/>
        </w:tabs>
        <w:spacing w:before="252"/>
        <w:ind w:left="722"/>
      </w:pPr>
      <w:r>
        <w:rPr>
          <w:spacing w:val="-2"/>
        </w:rPr>
        <w:t>5.500</w:t>
      </w:r>
      <w:r>
        <w:tab/>
      </w:r>
      <w:r>
        <w:rPr>
          <w:spacing w:val="-2"/>
        </w:rPr>
        <w:t>PROFESSIONAL</w:t>
      </w:r>
      <w:r>
        <w:rPr>
          <w:spacing w:val="9"/>
        </w:rPr>
        <w:t xml:space="preserve"> </w:t>
      </w:r>
      <w:r>
        <w:rPr>
          <w:spacing w:val="-2"/>
        </w:rPr>
        <w:t>IMPROVEMENT</w:t>
      </w:r>
    </w:p>
    <w:p w14:paraId="39AD2E02" w14:textId="77777777" w:rsidR="002006B3" w:rsidRDefault="002006B3">
      <w:pPr>
        <w:pStyle w:val="BodyText"/>
      </w:pPr>
    </w:p>
    <w:p w14:paraId="39AD2E03" w14:textId="77777777" w:rsidR="002006B3" w:rsidRDefault="002C4505">
      <w:pPr>
        <w:pStyle w:val="BodyText"/>
        <w:ind w:left="1586" w:right="1112" w:hanging="1"/>
      </w:pPr>
      <w:r>
        <w:t>The Employer and the Union shall establish a joint committee for planning professional, job-related</w:t>
      </w:r>
      <w:r>
        <w:rPr>
          <w:spacing w:val="-7"/>
        </w:rPr>
        <w:t xml:space="preserve"> </w:t>
      </w:r>
      <w:r>
        <w:t>improvement</w:t>
      </w:r>
      <w:r>
        <w:rPr>
          <w:spacing w:val="-6"/>
        </w:rPr>
        <w:t xml:space="preserve"> </w:t>
      </w:r>
      <w:r>
        <w:t>experiences</w:t>
      </w:r>
      <w:r>
        <w:rPr>
          <w:spacing w:val="-4"/>
        </w:rPr>
        <w:t xml:space="preserve"> </w:t>
      </w:r>
      <w:r>
        <w:t>for</w:t>
      </w:r>
      <w:r>
        <w:rPr>
          <w:spacing w:val="-3"/>
        </w:rPr>
        <w:t xml:space="preserve"> </w:t>
      </w:r>
      <w:r>
        <w:t>employees</w:t>
      </w:r>
      <w:r>
        <w:rPr>
          <w:spacing w:val="-4"/>
        </w:rPr>
        <w:t xml:space="preserve"> </w:t>
      </w:r>
      <w:r>
        <w:t>on</w:t>
      </w:r>
      <w:r>
        <w:rPr>
          <w:spacing w:val="-6"/>
        </w:rPr>
        <w:t xml:space="preserve"> </w:t>
      </w:r>
      <w:r>
        <w:t>the</w:t>
      </w:r>
      <w:r>
        <w:rPr>
          <w:spacing w:val="-4"/>
        </w:rPr>
        <w:t xml:space="preserve"> </w:t>
      </w:r>
      <w:r>
        <w:t>Employer’s</w:t>
      </w:r>
      <w:r>
        <w:rPr>
          <w:spacing w:val="-6"/>
        </w:rPr>
        <w:t xml:space="preserve"> </w:t>
      </w:r>
      <w:r>
        <w:t>site.</w:t>
      </w:r>
      <w:r>
        <w:rPr>
          <w:spacing w:val="-4"/>
        </w:rPr>
        <w:t xml:space="preserve"> </w:t>
      </w:r>
      <w:r>
        <w:t>The</w:t>
      </w:r>
      <w:r>
        <w:rPr>
          <w:spacing w:val="-4"/>
        </w:rPr>
        <w:t xml:space="preserve"> </w:t>
      </w:r>
      <w:r>
        <w:t>Committee shall have equal representation from the Union and the Employer. At least one (1) of these</w:t>
      </w:r>
    </w:p>
    <w:p w14:paraId="39AD2E04" w14:textId="77777777" w:rsidR="002006B3" w:rsidRDefault="002C4505">
      <w:pPr>
        <w:pStyle w:val="BodyText"/>
        <w:ind w:left="1587" w:right="768" w:hanging="1"/>
      </w:pPr>
      <w:r>
        <w:t>in-service experiences</w:t>
      </w:r>
      <w:r>
        <w:rPr>
          <w:spacing w:val="-2"/>
        </w:rPr>
        <w:t xml:space="preserve"> </w:t>
      </w:r>
      <w:r>
        <w:t>per</w:t>
      </w:r>
      <w:r>
        <w:rPr>
          <w:spacing w:val="-1"/>
        </w:rPr>
        <w:t xml:space="preserve"> </w:t>
      </w:r>
      <w:r>
        <w:t>year</w:t>
      </w:r>
      <w:r>
        <w:rPr>
          <w:spacing w:val="-2"/>
        </w:rPr>
        <w:t xml:space="preserve"> </w:t>
      </w:r>
      <w:r>
        <w:t>shall be designed</w:t>
      </w:r>
      <w:r>
        <w:rPr>
          <w:spacing w:val="-2"/>
        </w:rPr>
        <w:t xml:space="preserve"> </w:t>
      </w:r>
      <w:r>
        <w:t>to include</w:t>
      </w:r>
      <w:r>
        <w:rPr>
          <w:spacing w:val="-3"/>
        </w:rPr>
        <w:t xml:space="preserve"> </w:t>
      </w:r>
      <w:r>
        <w:t>joint</w:t>
      </w:r>
      <w:r>
        <w:rPr>
          <w:spacing w:val="-2"/>
        </w:rPr>
        <w:t xml:space="preserve"> </w:t>
      </w:r>
      <w:r>
        <w:t>participation</w:t>
      </w:r>
      <w:r>
        <w:rPr>
          <w:spacing w:val="-2"/>
        </w:rPr>
        <w:t xml:space="preserve"> </w:t>
      </w:r>
      <w:r>
        <w:t>by</w:t>
      </w:r>
      <w:r>
        <w:rPr>
          <w:spacing w:val="-5"/>
        </w:rPr>
        <w:t xml:space="preserve"> </w:t>
      </w:r>
      <w:r>
        <w:t xml:space="preserve">the employee, supervisor, and other members of the campus community. The committee shall be responsible for establishing at least two (2) in-services per year. The Committee may make use of </w:t>
      </w:r>
      <w:proofErr w:type="gramStart"/>
      <w:r>
        <w:t>University</w:t>
      </w:r>
      <w:proofErr w:type="gramEnd"/>
      <w:r>
        <w:t xml:space="preserve"> personnel or outside personnel for instruction. Time spent </w:t>
      </w:r>
      <w:proofErr w:type="gramStart"/>
      <w:r>
        <w:t>in</w:t>
      </w:r>
      <w:proofErr w:type="gramEnd"/>
      <w:r>
        <w:t xml:space="preserve"> required Professional Improvement Sessions and/or required safety/health sessions shall be paid time. The Employer will work with the Committee for the scheduling of off-</w:t>
      </w:r>
      <w:proofErr w:type="gramStart"/>
      <w:r>
        <w:t>shift required</w:t>
      </w:r>
      <w:proofErr w:type="gramEnd"/>
      <w:r>
        <w:t xml:space="preserve"> tr</w:t>
      </w:r>
      <w:r>
        <w:t xml:space="preserve">aining sessions and </w:t>
      </w:r>
      <w:proofErr w:type="gramStart"/>
      <w:r>
        <w:t>when</w:t>
      </w:r>
      <w:r>
        <w:rPr>
          <w:spacing w:val="-3"/>
        </w:rPr>
        <w:t xml:space="preserve"> </w:t>
      </w:r>
      <w:r>
        <w:t>at</w:t>
      </w:r>
      <w:r>
        <w:rPr>
          <w:spacing w:val="-5"/>
        </w:rPr>
        <w:t xml:space="preserve"> </w:t>
      </w:r>
      <w:r>
        <w:t>all</w:t>
      </w:r>
      <w:proofErr w:type="gramEnd"/>
      <w:r>
        <w:rPr>
          <w:spacing w:val="-1"/>
        </w:rPr>
        <w:t xml:space="preserve"> </w:t>
      </w:r>
      <w:r>
        <w:t>possible,</w:t>
      </w:r>
      <w:r>
        <w:rPr>
          <w:spacing w:val="-5"/>
        </w:rPr>
        <w:t xml:space="preserve"> </w:t>
      </w:r>
      <w:r>
        <w:t>required</w:t>
      </w:r>
      <w:r>
        <w:rPr>
          <w:spacing w:val="-3"/>
        </w:rPr>
        <w:t xml:space="preserve"> </w:t>
      </w:r>
      <w:r>
        <w:t>training</w:t>
      </w:r>
      <w:r>
        <w:rPr>
          <w:spacing w:val="-3"/>
        </w:rPr>
        <w:t xml:space="preserve"> </w:t>
      </w:r>
      <w:r>
        <w:t>will</w:t>
      </w:r>
      <w:r>
        <w:rPr>
          <w:spacing w:val="-3"/>
        </w:rPr>
        <w:t xml:space="preserve"> </w:t>
      </w:r>
      <w:r>
        <w:t>be</w:t>
      </w:r>
      <w:r>
        <w:rPr>
          <w:spacing w:val="-3"/>
        </w:rPr>
        <w:t xml:space="preserve"> </w:t>
      </w:r>
      <w:r>
        <w:t>scheduled</w:t>
      </w:r>
      <w:r>
        <w:rPr>
          <w:spacing w:val="-3"/>
        </w:rPr>
        <w:t xml:space="preserve"> </w:t>
      </w:r>
      <w:r>
        <w:t>during</w:t>
      </w:r>
      <w:r>
        <w:rPr>
          <w:spacing w:val="-3"/>
        </w:rPr>
        <w:t xml:space="preserve"> </w:t>
      </w:r>
      <w:r>
        <w:t>an</w:t>
      </w:r>
      <w:r>
        <w:rPr>
          <w:spacing w:val="-4"/>
        </w:rPr>
        <w:t xml:space="preserve"> </w:t>
      </w:r>
      <w:r>
        <w:t>employee’s</w:t>
      </w:r>
      <w:r>
        <w:rPr>
          <w:spacing w:val="-5"/>
        </w:rPr>
        <w:t xml:space="preserve"> </w:t>
      </w:r>
      <w:r>
        <w:t>regular</w:t>
      </w:r>
      <w:r>
        <w:rPr>
          <w:spacing w:val="-5"/>
        </w:rPr>
        <w:t xml:space="preserve"> </w:t>
      </w:r>
      <w:r>
        <w:t>shift</w:t>
      </w:r>
      <w:r>
        <w:rPr>
          <w:spacing w:val="-1"/>
        </w:rPr>
        <w:t xml:space="preserve"> </w:t>
      </w:r>
      <w:r>
        <w:t>or</w:t>
      </w:r>
      <w:r>
        <w:rPr>
          <w:spacing w:val="-6"/>
        </w:rPr>
        <w:t xml:space="preserve"> </w:t>
      </w:r>
      <w:r>
        <w:t>at a day and time that functions as a shift extension for the employee. Employees will be allowed release time to participate in all other sessions with supervisor approval.</w:t>
      </w:r>
    </w:p>
    <w:p w14:paraId="39AD2E05" w14:textId="77777777" w:rsidR="002006B3" w:rsidRDefault="002C4505">
      <w:pPr>
        <w:pStyle w:val="Heading4"/>
        <w:tabs>
          <w:tab w:val="left" w:pos="1588"/>
        </w:tabs>
        <w:spacing w:before="251"/>
        <w:ind w:left="724"/>
      </w:pPr>
      <w:r>
        <w:rPr>
          <w:spacing w:val="-2"/>
        </w:rPr>
        <w:t>5.600</w:t>
      </w:r>
      <w:r>
        <w:tab/>
        <w:t>RELEASE</w:t>
      </w:r>
      <w:r>
        <w:rPr>
          <w:spacing w:val="-7"/>
        </w:rPr>
        <w:t xml:space="preserve"> </w:t>
      </w:r>
      <w:r>
        <w:t>TIME</w:t>
      </w:r>
      <w:r>
        <w:rPr>
          <w:spacing w:val="-4"/>
        </w:rPr>
        <w:t xml:space="preserve"> </w:t>
      </w:r>
      <w:r>
        <w:t>FOR</w:t>
      </w:r>
      <w:r>
        <w:rPr>
          <w:spacing w:val="-5"/>
        </w:rPr>
        <w:t xml:space="preserve"> </w:t>
      </w:r>
      <w:r>
        <w:t>UNION</w:t>
      </w:r>
      <w:r>
        <w:rPr>
          <w:spacing w:val="-4"/>
        </w:rPr>
        <w:t xml:space="preserve"> </w:t>
      </w:r>
      <w:r>
        <w:rPr>
          <w:spacing w:val="-2"/>
        </w:rPr>
        <w:t>BUSINESS</w:t>
      </w:r>
    </w:p>
    <w:p w14:paraId="39AD2E06" w14:textId="77777777" w:rsidR="002006B3" w:rsidRDefault="002006B3">
      <w:pPr>
        <w:pStyle w:val="BodyText"/>
        <w:spacing w:before="1"/>
      </w:pPr>
    </w:p>
    <w:p w14:paraId="39AD2E07" w14:textId="77777777" w:rsidR="002006B3" w:rsidRDefault="002C4505">
      <w:pPr>
        <w:pStyle w:val="BodyText"/>
        <w:tabs>
          <w:tab w:val="left" w:pos="2020"/>
        </w:tabs>
        <w:ind w:left="2021" w:right="913" w:hanging="865"/>
      </w:pPr>
      <w:r>
        <w:rPr>
          <w:spacing w:val="-2"/>
        </w:rPr>
        <w:t>5.601</w:t>
      </w:r>
      <w:r>
        <w:tab/>
        <w:t>Employees</w:t>
      </w:r>
      <w:r>
        <w:rPr>
          <w:spacing w:val="-1"/>
        </w:rPr>
        <w:t xml:space="preserve"> </w:t>
      </w:r>
      <w:r>
        <w:t>will</w:t>
      </w:r>
      <w:r>
        <w:rPr>
          <w:spacing w:val="-2"/>
        </w:rPr>
        <w:t xml:space="preserve"> </w:t>
      </w:r>
      <w:r>
        <w:t>be</w:t>
      </w:r>
      <w:r>
        <w:rPr>
          <w:spacing w:val="-4"/>
        </w:rPr>
        <w:t xml:space="preserve"> </w:t>
      </w:r>
      <w:r>
        <w:t>represented</w:t>
      </w:r>
      <w:r>
        <w:rPr>
          <w:spacing w:val="-4"/>
        </w:rPr>
        <w:t xml:space="preserve"> </w:t>
      </w:r>
      <w:r>
        <w:t>by</w:t>
      </w:r>
      <w:r>
        <w:rPr>
          <w:spacing w:val="-4"/>
        </w:rPr>
        <w:t xml:space="preserve"> </w:t>
      </w:r>
      <w:r>
        <w:t>Union</w:t>
      </w:r>
      <w:r>
        <w:rPr>
          <w:spacing w:val="-4"/>
        </w:rPr>
        <w:t xml:space="preserve"> </w:t>
      </w:r>
      <w:r>
        <w:t>Stewards.</w:t>
      </w:r>
      <w:r>
        <w:rPr>
          <w:spacing w:val="-4"/>
        </w:rPr>
        <w:t xml:space="preserve"> </w:t>
      </w:r>
      <w:r>
        <w:t>There</w:t>
      </w:r>
      <w:r>
        <w:rPr>
          <w:spacing w:val="-4"/>
        </w:rPr>
        <w:t xml:space="preserve"> </w:t>
      </w:r>
      <w:r>
        <w:t>will</w:t>
      </w:r>
      <w:r>
        <w:rPr>
          <w:spacing w:val="-2"/>
        </w:rPr>
        <w:t xml:space="preserve"> </w:t>
      </w:r>
      <w:r>
        <w:t>be</w:t>
      </w:r>
      <w:r>
        <w:rPr>
          <w:spacing w:val="-4"/>
        </w:rPr>
        <w:t xml:space="preserve"> </w:t>
      </w:r>
      <w:r>
        <w:t>one</w:t>
      </w:r>
      <w:r>
        <w:rPr>
          <w:spacing w:val="-4"/>
        </w:rPr>
        <w:t xml:space="preserve"> </w:t>
      </w:r>
      <w:r>
        <w:t>(1)</w:t>
      </w:r>
      <w:r>
        <w:rPr>
          <w:spacing w:val="-3"/>
        </w:rPr>
        <w:t xml:space="preserve"> </w:t>
      </w:r>
      <w:r>
        <w:t>Steward</w:t>
      </w:r>
      <w:r>
        <w:rPr>
          <w:spacing w:val="-6"/>
        </w:rPr>
        <w:t xml:space="preserve"> </w:t>
      </w:r>
      <w:r>
        <w:t xml:space="preserve">elected by the Union for each fifteen (15) members or major fraction thereof. The Union shall furnish, in writing, to the Employer, the names of Stewards upon their election or </w:t>
      </w:r>
      <w:r>
        <w:rPr>
          <w:spacing w:val="-2"/>
        </w:rPr>
        <w:t>appointment.</w:t>
      </w:r>
    </w:p>
    <w:p w14:paraId="39AD2E08" w14:textId="77777777" w:rsidR="002006B3" w:rsidRDefault="002C4505">
      <w:pPr>
        <w:pStyle w:val="BodyText"/>
        <w:tabs>
          <w:tab w:val="left" w:pos="2022"/>
        </w:tabs>
        <w:spacing w:before="252"/>
        <w:ind w:left="2022" w:right="756" w:hanging="865"/>
      </w:pPr>
      <w:r>
        <w:rPr>
          <w:spacing w:val="-2"/>
        </w:rPr>
        <w:t>5.602</w:t>
      </w:r>
      <w:r>
        <w:tab/>
        <w:t>The Stewards, during their working hours, without loss of time or pay, in accordance with the terms of this section, may investigate and present grievances to the Employer, upon having received permission from their supervisor to do so. The supervisor will normally grant permission and provide sufficient time to the Stewards to leave their work for these purposes</w:t>
      </w:r>
      <w:r>
        <w:rPr>
          <w:spacing w:val="-4"/>
        </w:rPr>
        <w:t xml:space="preserve"> </w:t>
      </w:r>
      <w:r>
        <w:t>subject</w:t>
      </w:r>
      <w:r>
        <w:rPr>
          <w:spacing w:val="-6"/>
        </w:rPr>
        <w:t xml:space="preserve"> </w:t>
      </w:r>
      <w:r>
        <w:t>to</w:t>
      </w:r>
      <w:r>
        <w:rPr>
          <w:spacing w:val="-4"/>
        </w:rPr>
        <w:t xml:space="preserve"> </w:t>
      </w:r>
      <w:r>
        <w:t>the</w:t>
      </w:r>
      <w:r>
        <w:rPr>
          <w:spacing w:val="-5"/>
        </w:rPr>
        <w:t xml:space="preserve"> </w:t>
      </w:r>
      <w:r>
        <w:t>necessary</w:t>
      </w:r>
      <w:r>
        <w:rPr>
          <w:spacing w:val="-4"/>
        </w:rPr>
        <w:t xml:space="preserve"> </w:t>
      </w:r>
      <w:r>
        <w:t>emergency</w:t>
      </w:r>
      <w:r>
        <w:rPr>
          <w:spacing w:val="-4"/>
        </w:rPr>
        <w:t xml:space="preserve"> </w:t>
      </w:r>
      <w:r>
        <w:t>exceptions.</w:t>
      </w:r>
      <w:r>
        <w:rPr>
          <w:spacing w:val="-4"/>
        </w:rPr>
        <w:t xml:space="preserve"> </w:t>
      </w:r>
      <w:r>
        <w:t>The</w:t>
      </w:r>
      <w:r>
        <w:rPr>
          <w:spacing w:val="-4"/>
        </w:rPr>
        <w:t xml:space="preserve"> </w:t>
      </w:r>
      <w:r>
        <w:t>privilege</w:t>
      </w:r>
      <w:r>
        <w:rPr>
          <w:spacing w:val="-5"/>
        </w:rPr>
        <w:t xml:space="preserve"> </w:t>
      </w:r>
      <w:r>
        <w:t>of</w:t>
      </w:r>
      <w:r>
        <w:rPr>
          <w:spacing w:val="-4"/>
        </w:rPr>
        <w:t xml:space="preserve"> </w:t>
      </w:r>
      <w:r>
        <w:t>Stewards</w:t>
      </w:r>
      <w:r>
        <w:rPr>
          <w:spacing w:val="-4"/>
        </w:rPr>
        <w:t xml:space="preserve"> </w:t>
      </w:r>
      <w:r>
        <w:t>leaving their</w:t>
      </w:r>
      <w:r>
        <w:rPr>
          <w:spacing w:val="-1"/>
        </w:rPr>
        <w:t xml:space="preserve"> </w:t>
      </w:r>
      <w:r>
        <w:t>work</w:t>
      </w:r>
      <w:r>
        <w:rPr>
          <w:spacing w:val="-2"/>
        </w:rPr>
        <w:t xml:space="preserve"> </w:t>
      </w:r>
      <w:r>
        <w:t>during</w:t>
      </w:r>
      <w:r>
        <w:rPr>
          <w:spacing w:val="-2"/>
        </w:rPr>
        <w:t xml:space="preserve"> </w:t>
      </w:r>
      <w:r>
        <w:t>working</w:t>
      </w:r>
      <w:r>
        <w:rPr>
          <w:spacing w:val="-7"/>
        </w:rPr>
        <w:t xml:space="preserve"> </w:t>
      </w:r>
      <w:r>
        <w:t>hours</w:t>
      </w:r>
      <w:r>
        <w:rPr>
          <w:spacing w:val="-2"/>
        </w:rPr>
        <w:t xml:space="preserve"> </w:t>
      </w:r>
      <w:r>
        <w:t>without</w:t>
      </w:r>
      <w:r>
        <w:rPr>
          <w:spacing w:val="-4"/>
        </w:rPr>
        <w:t xml:space="preserve"> </w:t>
      </w:r>
      <w:r>
        <w:t>loss</w:t>
      </w:r>
      <w:r>
        <w:rPr>
          <w:spacing w:val="-2"/>
        </w:rPr>
        <w:t xml:space="preserve"> </w:t>
      </w:r>
      <w:r>
        <w:t>of</w:t>
      </w:r>
      <w:r>
        <w:rPr>
          <w:spacing w:val="-3"/>
        </w:rPr>
        <w:t xml:space="preserve"> </w:t>
      </w:r>
      <w:r>
        <w:t>time</w:t>
      </w:r>
      <w:r>
        <w:rPr>
          <w:spacing w:val="-4"/>
        </w:rPr>
        <w:t xml:space="preserve"> </w:t>
      </w:r>
      <w:r>
        <w:t>or</w:t>
      </w:r>
      <w:r>
        <w:rPr>
          <w:spacing w:val="-1"/>
        </w:rPr>
        <w:t xml:space="preserve"> </w:t>
      </w:r>
      <w:r>
        <w:t>pay</w:t>
      </w:r>
      <w:r>
        <w:rPr>
          <w:spacing w:val="-4"/>
        </w:rPr>
        <w:t xml:space="preserve"> </w:t>
      </w:r>
      <w:r>
        <w:t>is</w:t>
      </w:r>
      <w:r>
        <w:rPr>
          <w:spacing w:val="-5"/>
        </w:rPr>
        <w:t xml:space="preserve"> </w:t>
      </w:r>
      <w:r>
        <w:t>s</w:t>
      </w:r>
      <w:r>
        <w:t>ubject to</w:t>
      </w:r>
      <w:r>
        <w:rPr>
          <w:spacing w:val="-5"/>
        </w:rPr>
        <w:t xml:space="preserve"> </w:t>
      </w:r>
      <w:r>
        <w:t>the</w:t>
      </w:r>
      <w:r>
        <w:rPr>
          <w:spacing w:val="-2"/>
        </w:rPr>
        <w:t xml:space="preserve"> </w:t>
      </w:r>
      <w:r>
        <w:t>understanding that the time will be devoted to the proper handling of grievances and will not be abused. Any alleged abuse by either party will be a proper subject for a Special Conference. If the Union feels that</w:t>
      </w:r>
      <w:r>
        <w:rPr>
          <w:spacing w:val="-2"/>
        </w:rPr>
        <w:t xml:space="preserve"> </w:t>
      </w:r>
      <w:r>
        <w:t>a special</w:t>
      </w:r>
      <w:r>
        <w:rPr>
          <w:spacing w:val="-3"/>
        </w:rPr>
        <w:t xml:space="preserve"> </w:t>
      </w:r>
      <w:r>
        <w:t>or volatile situation exists</w:t>
      </w:r>
      <w:r>
        <w:rPr>
          <w:spacing w:val="-3"/>
        </w:rPr>
        <w:t xml:space="preserve"> </w:t>
      </w:r>
      <w:r>
        <w:t>for which</w:t>
      </w:r>
      <w:r>
        <w:rPr>
          <w:spacing w:val="-2"/>
        </w:rPr>
        <w:t xml:space="preserve"> </w:t>
      </w:r>
      <w:r>
        <w:t>an extra or substitute person should be released to act as steward (either the Union President or the Grievance Chairperson), the Union shall notify the Contract Administrator.</w:t>
      </w:r>
    </w:p>
    <w:p w14:paraId="39AD2E09" w14:textId="77777777" w:rsidR="002006B3" w:rsidRDefault="002006B3">
      <w:pPr>
        <w:pStyle w:val="BodyText"/>
      </w:pPr>
    </w:p>
    <w:p w14:paraId="39AD2E0A" w14:textId="77777777" w:rsidR="002006B3" w:rsidRDefault="002C4505">
      <w:pPr>
        <w:pStyle w:val="ListParagraph"/>
        <w:numPr>
          <w:ilvl w:val="1"/>
          <w:numId w:val="32"/>
        </w:numPr>
        <w:tabs>
          <w:tab w:val="left" w:pos="2025"/>
        </w:tabs>
        <w:ind w:left="2025" w:right="751" w:hanging="865"/>
        <w:jc w:val="left"/>
      </w:pPr>
      <w:r>
        <w:t>The</w:t>
      </w:r>
      <w:r>
        <w:rPr>
          <w:spacing w:val="-3"/>
        </w:rPr>
        <w:t xml:space="preserve"> </w:t>
      </w:r>
      <w:r>
        <w:t>Union</w:t>
      </w:r>
      <w:r>
        <w:rPr>
          <w:spacing w:val="-3"/>
        </w:rPr>
        <w:t xml:space="preserve"> </w:t>
      </w:r>
      <w:r>
        <w:t>President</w:t>
      </w:r>
      <w:r>
        <w:rPr>
          <w:spacing w:val="-5"/>
        </w:rPr>
        <w:t xml:space="preserve"> </w:t>
      </w:r>
      <w:r>
        <w:t>shall</w:t>
      </w:r>
      <w:r>
        <w:rPr>
          <w:spacing w:val="-5"/>
        </w:rPr>
        <w:t xml:space="preserve"> </w:t>
      </w:r>
      <w:r>
        <w:t>be</w:t>
      </w:r>
      <w:r>
        <w:rPr>
          <w:spacing w:val="-2"/>
        </w:rPr>
        <w:t xml:space="preserve"> </w:t>
      </w:r>
      <w:r>
        <w:t>released</w:t>
      </w:r>
      <w:r>
        <w:rPr>
          <w:spacing w:val="-6"/>
        </w:rPr>
        <w:t xml:space="preserve"> </w:t>
      </w:r>
      <w:r>
        <w:t>from</w:t>
      </w:r>
      <w:r>
        <w:rPr>
          <w:spacing w:val="-3"/>
        </w:rPr>
        <w:t xml:space="preserve"> </w:t>
      </w:r>
      <w:r>
        <w:t>work</w:t>
      </w:r>
      <w:r>
        <w:rPr>
          <w:spacing w:val="-3"/>
        </w:rPr>
        <w:t xml:space="preserve"> </w:t>
      </w:r>
      <w:r>
        <w:t>duties</w:t>
      </w:r>
      <w:r>
        <w:rPr>
          <w:spacing w:val="-3"/>
        </w:rPr>
        <w:t xml:space="preserve"> </w:t>
      </w:r>
      <w:r>
        <w:t>without</w:t>
      </w:r>
      <w:r>
        <w:rPr>
          <w:spacing w:val="-3"/>
        </w:rPr>
        <w:t xml:space="preserve"> </w:t>
      </w:r>
      <w:r>
        <w:t>loss</w:t>
      </w:r>
      <w:r>
        <w:rPr>
          <w:spacing w:val="-3"/>
        </w:rPr>
        <w:t xml:space="preserve"> </w:t>
      </w:r>
      <w:r>
        <w:t>of</w:t>
      </w:r>
      <w:r>
        <w:rPr>
          <w:spacing w:val="-2"/>
        </w:rPr>
        <w:t xml:space="preserve"> </w:t>
      </w:r>
      <w:r>
        <w:t>time</w:t>
      </w:r>
      <w:r>
        <w:rPr>
          <w:spacing w:val="-3"/>
        </w:rPr>
        <w:t xml:space="preserve"> </w:t>
      </w:r>
      <w:r>
        <w:t>or</w:t>
      </w:r>
      <w:r>
        <w:rPr>
          <w:spacing w:val="-3"/>
        </w:rPr>
        <w:t xml:space="preserve"> </w:t>
      </w:r>
      <w:r>
        <w:t>pay</w:t>
      </w:r>
      <w:r>
        <w:rPr>
          <w:spacing w:val="-3"/>
        </w:rPr>
        <w:t xml:space="preserve"> </w:t>
      </w:r>
      <w:r>
        <w:t>when</w:t>
      </w:r>
      <w:r>
        <w:rPr>
          <w:spacing w:val="-6"/>
        </w:rPr>
        <w:t xml:space="preserve"> </w:t>
      </w:r>
      <w:r>
        <w:t>it is necessary to meet with Employer officials on matters concerning the Union and engage in any activity related to said matters. The President will schedule the time with the supervisor’s approval. The supervisor will normally grant permission to the President to</w:t>
      </w:r>
    </w:p>
    <w:p w14:paraId="39AD2E0B" w14:textId="77777777" w:rsidR="002006B3" w:rsidRDefault="002006B3">
      <w:pPr>
        <w:pStyle w:val="ListParagraph"/>
        <w:sectPr w:rsidR="002006B3">
          <w:pgSz w:w="12240" w:h="15840"/>
          <w:pgMar w:top="1360" w:right="720" w:bottom="1180" w:left="720" w:header="0" w:footer="992" w:gutter="0"/>
          <w:cols w:space="720"/>
        </w:sectPr>
      </w:pPr>
    </w:p>
    <w:p w14:paraId="39AD2E0C" w14:textId="77777777" w:rsidR="002006B3" w:rsidRDefault="002C4505">
      <w:pPr>
        <w:pStyle w:val="BodyText"/>
        <w:spacing w:before="78"/>
        <w:ind w:left="2016" w:right="768"/>
      </w:pPr>
      <w:r>
        <w:lastRenderedPageBreak/>
        <w:t>leave</w:t>
      </w:r>
      <w:r>
        <w:rPr>
          <w:spacing w:val="-3"/>
        </w:rPr>
        <w:t xml:space="preserve"> </w:t>
      </w:r>
      <w:r>
        <w:t>work</w:t>
      </w:r>
      <w:r>
        <w:rPr>
          <w:spacing w:val="-6"/>
        </w:rPr>
        <w:t xml:space="preserve"> </w:t>
      </w:r>
      <w:r>
        <w:t>for</w:t>
      </w:r>
      <w:r>
        <w:rPr>
          <w:spacing w:val="-6"/>
        </w:rPr>
        <w:t xml:space="preserve"> </w:t>
      </w:r>
      <w:r>
        <w:t>this</w:t>
      </w:r>
      <w:r>
        <w:rPr>
          <w:spacing w:val="-3"/>
        </w:rPr>
        <w:t xml:space="preserve"> </w:t>
      </w:r>
      <w:r>
        <w:t>purpose</w:t>
      </w:r>
      <w:r>
        <w:rPr>
          <w:spacing w:val="-5"/>
        </w:rPr>
        <w:t xml:space="preserve"> </w:t>
      </w:r>
      <w:r>
        <w:t>subject</w:t>
      </w:r>
      <w:r>
        <w:rPr>
          <w:spacing w:val="-5"/>
        </w:rPr>
        <w:t xml:space="preserve"> </w:t>
      </w:r>
      <w:r>
        <w:t>to</w:t>
      </w:r>
      <w:r>
        <w:rPr>
          <w:spacing w:val="-1"/>
        </w:rPr>
        <w:t xml:space="preserve"> </w:t>
      </w:r>
      <w:r>
        <w:t>necessary</w:t>
      </w:r>
      <w:r>
        <w:rPr>
          <w:spacing w:val="-3"/>
        </w:rPr>
        <w:t xml:space="preserve"> </w:t>
      </w:r>
      <w:r>
        <w:t>emergency</w:t>
      </w:r>
      <w:r>
        <w:rPr>
          <w:spacing w:val="-3"/>
        </w:rPr>
        <w:t xml:space="preserve"> </w:t>
      </w:r>
      <w:r>
        <w:t>exceptions.</w:t>
      </w:r>
      <w:r>
        <w:rPr>
          <w:spacing w:val="-3"/>
        </w:rPr>
        <w:t xml:space="preserve"> </w:t>
      </w:r>
      <w:r>
        <w:t>Any</w:t>
      </w:r>
      <w:r>
        <w:rPr>
          <w:spacing w:val="-5"/>
        </w:rPr>
        <w:t xml:space="preserve"> </w:t>
      </w:r>
      <w:r>
        <w:t>denial</w:t>
      </w:r>
      <w:r>
        <w:rPr>
          <w:spacing w:val="-4"/>
        </w:rPr>
        <w:t xml:space="preserve"> </w:t>
      </w:r>
      <w:r>
        <w:t>by</w:t>
      </w:r>
      <w:r>
        <w:rPr>
          <w:spacing w:val="-5"/>
        </w:rPr>
        <w:t xml:space="preserve"> </w:t>
      </w:r>
      <w:r>
        <w:t>the supervisor may be appealed to the Contract Administrator for approval.</w:t>
      </w:r>
    </w:p>
    <w:p w14:paraId="39AD2E0D" w14:textId="77777777" w:rsidR="002006B3" w:rsidRDefault="002006B3">
      <w:pPr>
        <w:pStyle w:val="BodyText"/>
      </w:pPr>
    </w:p>
    <w:p w14:paraId="39AD2E0E" w14:textId="77777777" w:rsidR="002006B3" w:rsidRDefault="002C4505">
      <w:pPr>
        <w:pStyle w:val="ListParagraph"/>
        <w:numPr>
          <w:ilvl w:val="1"/>
          <w:numId w:val="32"/>
        </w:numPr>
        <w:tabs>
          <w:tab w:val="left" w:pos="2016"/>
        </w:tabs>
        <w:ind w:left="2016" w:right="792" w:hanging="865"/>
        <w:jc w:val="left"/>
      </w:pPr>
      <w:r>
        <w:t>Union officers or representatives shall be released from duty without loss of time or pay when</w:t>
      </w:r>
      <w:r>
        <w:rPr>
          <w:spacing w:val="-2"/>
        </w:rPr>
        <w:t xml:space="preserve"> </w:t>
      </w:r>
      <w:r>
        <w:t>their</w:t>
      </w:r>
      <w:r>
        <w:rPr>
          <w:spacing w:val="-1"/>
        </w:rPr>
        <w:t xml:space="preserve"> </w:t>
      </w:r>
      <w:r>
        <w:t>presence</w:t>
      </w:r>
      <w:r>
        <w:rPr>
          <w:spacing w:val="-4"/>
        </w:rPr>
        <w:t xml:space="preserve"> </w:t>
      </w:r>
      <w:r>
        <w:t>is</w:t>
      </w:r>
      <w:r>
        <w:rPr>
          <w:spacing w:val="-1"/>
        </w:rPr>
        <w:t xml:space="preserve"> </w:t>
      </w:r>
      <w:r>
        <w:t>required</w:t>
      </w:r>
      <w:r>
        <w:rPr>
          <w:spacing w:val="-5"/>
        </w:rPr>
        <w:t xml:space="preserve"> </w:t>
      </w:r>
      <w:r>
        <w:t>at</w:t>
      </w:r>
      <w:r>
        <w:rPr>
          <w:spacing w:val="-5"/>
        </w:rPr>
        <w:t xml:space="preserve"> </w:t>
      </w:r>
      <w:r>
        <w:t>any</w:t>
      </w:r>
      <w:r>
        <w:rPr>
          <w:spacing w:val="-5"/>
        </w:rPr>
        <w:t xml:space="preserve"> </w:t>
      </w:r>
      <w:r>
        <w:t>meeting</w:t>
      </w:r>
      <w:r>
        <w:rPr>
          <w:spacing w:val="-2"/>
        </w:rPr>
        <w:t xml:space="preserve"> </w:t>
      </w:r>
      <w:r>
        <w:t>or</w:t>
      </w:r>
      <w:r>
        <w:rPr>
          <w:spacing w:val="-2"/>
        </w:rPr>
        <w:t xml:space="preserve"> </w:t>
      </w:r>
      <w:r>
        <w:t>hearing</w:t>
      </w:r>
      <w:r>
        <w:rPr>
          <w:spacing w:val="-2"/>
        </w:rPr>
        <w:t xml:space="preserve"> </w:t>
      </w:r>
      <w:r>
        <w:t>that</w:t>
      </w:r>
      <w:r>
        <w:rPr>
          <w:spacing w:val="-2"/>
        </w:rPr>
        <w:t xml:space="preserve"> </w:t>
      </w:r>
      <w:r>
        <w:t>is</w:t>
      </w:r>
      <w:r>
        <w:rPr>
          <w:spacing w:val="-2"/>
        </w:rPr>
        <w:t xml:space="preserve"> </w:t>
      </w:r>
      <w:r>
        <w:t>scheduled</w:t>
      </w:r>
      <w:r>
        <w:rPr>
          <w:spacing w:val="-4"/>
        </w:rPr>
        <w:t xml:space="preserve"> </w:t>
      </w:r>
      <w:r>
        <w:t>during</w:t>
      </w:r>
      <w:r>
        <w:rPr>
          <w:spacing w:val="-5"/>
        </w:rPr>
        <w:t xml:space="preserve"> </w:t>
      </w:r>
      <w:r>
        <w:t>working hours by the Employer and the Union.</w:t>
      </w:r>
    </w:p>
    <w:p w14:paraId="39AD2E0F" w14:textId="77777777" w:rsidR="002006B3" w:rsidRDefault="002006B3">
      <w:pPr>
        <w:pStyle w:val="BodyText"/>
      </w:pPr>
    </w:p>
    <w:p w14:paraId="39AD2E10" w14:textId="77777777" w:rsidR="002006B3" w:rsidRDefault="002C4505">
      <w:pPr>
        <w:pStyle w:val="ListParagraph"/>
        <w:numPr>
          <w:ilvl w:val="1"/>
          <w:numId w:val="32"/>
        </w:numPr>
        <w:tabs>
          <w:tab w:val="left" w:pos="2016"/>
        </w:tabs>
        <w:ind w:left="2016" w:right="738" w:hanging="865"/>
        <w:jc w:val="left"/>
      </w:pPr>
      <w:r>
        <w:t>Up</w:t>
      </w:r>
      <w:r>
        <w:rPr>
          <w:spacing w:val="-6"/>
        </w:rPr>
        <w:t xml:space="preserve"> </w:t>
      </w:r>
      <w:r>
        <w:t>to</w:t>
      </w:r>
      <w:r>
        <w:rPr>
          <w:spacing w:val="-3"/>
        </w:rPr>
        <w:t xml:space="preserve"> </w:t>
      </w:r>
      <w:r>
        <w:t>twenty-five</w:t>
      </w:r>
      <w:r>
        <w:rPr>
          <w:spacing w:val="-3"/>
        </w:rPr>
        <w:t xml:space="preserve"> </w:t>
      </w:r>
      <w:r>
        <w:t>(25)</w:t>
      </w:r>
      <w:r>
        <w:rPr>
          <w:spacing w:val="-2"/>
        </w:rPr>
        <w:t xml:space="preserve"> </w:t>
      </w:r>
      <w:r>
        <w:t>working</w:t>
      </w:r>
      <w:r>
        <w:rPr>
          <w:spacing w:val="-3"/>
        </w:rPr>
        <w:t xml:space="preserve"> </w:t>
      </w:r>
      <w:r>
        <w:t>days</w:t>
      </w:r>
      <w:r>
        <w:rPr>
          <w:spacing w:val="-3"/>
        </w:rPr>
        <w:t xml:space="preserve"> </w:t>
      </w:r>
      <w:r>
        <w:t>each</w:t>
      </w:r>
      <w:r>
        <w:rPr>
          <w:spacing w:val="-7"/>
        </w:rPr>
        <w:t xml:space="preserve"> </w:t>
      </w:r>
      <w:r>
        <w:t>contract</w:t>
      </w:r>
      <w:r>
        <w:rPr>
          <w:spacing w:val="-3"/>
        </w:rPr>
        <w:t xml:space="preserve"> </w:t>
      </w:r>
      <w:r>
        <w:t>year</w:t>
      </w:r>
      <w:r>
        <w:rPr>
          <w:spacing w:val="-3"/>
        </w:rPr>
        <w:t xml:space="preserve"> </w:t>
      </w:r>
      <w:r>
        <w:t>(July</w:t>
      </w:r>
      <w:r>
        <w:rPr>
          <w:spacing w:val="-1"/>
        </w:rPr>
        <w:t xml:space="preserve"> </w:t>
      </w:r>
      <w:r>
        <w:t>1–June</w:t>
      </w:r>
      <w:r>
        <w:rPr>
          <w:spacing w:val="-3"/>
        </w:rPr>
        <w:t xml:space="preserve"> </w:t>
      </w:r>
      <w:r>
        <w:t>30)</w:t>
      </w:r>
      <w:r>
        <w:rPr>
          <w:spacing w:val="-6"/>
        </w:rPr>
        <w:t xml:space="preserve"> </w:t>
      </w:r>
      <w:r>
        <w:t>of</w:t>
      </w:r>
      <w:r>
        <w:rPr>
          <w:spacing w:val="-4"/>
        </w:rPr>
        <w:t xml:space="preserve"> </w:t>
      </w:r>
      <w:r>
        <w:t>this</w:t>
      </w:r>
      <w:r>
        <w:rPr>
          <w:spacing w:val="-3"/>
        </w:rPr>
        <w:t xml:space="preserve"> </w:t>
      </w:r>
      <w:r>
        <w:t>Agreement release time with pay shall</w:t>
      </w:r>
      <w:r>
        <w:rPr>
          <w:spacing w:val="-1"/>
        </w:rPr>
        <w:t xml:space="preserve"> </w:t>
      </w:r>
      <w:r>
        <w:t xml:space="preserve">be provided to the Union for the purposes of educational leave, such as conferences, seminars, and the annual Assembly. The Union shall notify the </w:t>
      </w:r>
      <w:proofErr w:type="gramStart"/>
      <w:r>
        <w:t>Employer</w:t>
      </w:r>
      <w:proofErr w:type="gramEnd"/>
      <w:r>
        <w:t xml:space="preserve"> at least five (5) working days in advance of the date of the scheduled event and the names of the employees selected to attend. The advance notice stated above is subject to special emergency exceptions. Permission to attend will normally be approved by the supervisor subject to necessary emergency exceptions. Such r</w:t>
      </w:r>
      <w:r>
        <w:t>elease time shall be granted</w:t>
      </w:r>
      <w:r>
        <w:rPr>
          <w:spacing w:val="40"/>
        </w:rPr>
        <w:t xml:space="preserve"> </w:t>
      </w:r>
      <w:r>
        <w:t>in increments</w:t>
      </w:r>
      <w:r>
        <w:rPr>
          <w:spacing w:val="-1"/>
        </w:rPr>
        <w:t xml:space="preserve"> </w:t>
      </w:r>
      <w:r>
        <w:t>of</w:t>
      </w:r>
      <w:r>
        <w:rPr>
          <w:spacing w:val="-3"/>
        </w:rPr>
        <w:t xml:space="preserve"> </w:t>
      </w:r>
      <w:r>
        <w:t>not</w:t>
      </w:r>
      <w:r>
        <w:rPr>
          <w:spacing w:val="-3"/>
        </w:rPr>
        <w:t xml:space="preserve"> </w:t>
      </w:r>
      <w:r>
        <w:t>less</w:t>
      </w:r>
      <w:r>
        <w:rPr>
          <w:spacing w:val="-1"/>
        </w:rPr>
        <w:t xml:space="preserve"> </w:t>
      </w:r>
      <w:r>
        <w:t>than</w:t>
      </w:r>
      <w:r>
        <w:rPr>
          <w:spacing w:val="-1"/>
        </w:rPr>
        <w:t xml:space="preserve"> </w:t>
      </w:r>
      <w:r>
        <w:t>four (4) hours.</w:t>
      </w:r>
      <w:r>
        <w:rPr>
          <w:spacing w:val="-4"/>
        </w:rPr>
        <w:t xml:space="preserve"> </w:t>
      </w:r>
      <w:r>
        <w:t>Any</w:t>
      </w:r>
      <w:r>
        <w:rPr>
          <w:spacing w:val="-4"/>
        </w:rPr>
        <w:t xml:space="preserve"> </w:t>
      </w:r>
      <w:r>
        <w:t>hours beyond</w:t>
      </w:r>
      <w:r>
        <w:rPr>
          <w:spacing w:val="-1"/>
        </w:rPr>
        <w:t xml:space="preserve"> </w:t>
      </w:r>
      <w:r>
        <w:t>the twenty-five</w:t>
      </w:r>
      <w:r>
        <w:rPr>
          <w:spacing w:val="-2"/>
        </w:rPr>
        <w:t xml:space="preserve"> </w:t>
      </w:r>
      <w:r>
        <w:t>(25) Union release days shall be at Union expense.</w:t>
      </w:r>
    </w:p>
    <w:p w14:paraId="39AD2E11" w14:textId="77777777" w:rsidR="002006B3" w:rsidRDefault="002006B3">
      <w:pPr>
        <w:pStyle w:val="BodyText"/>
        <w:spacing w:before="31" w:after="1"/>
        <w:rPr>
          <w:sz w:val="20"/>
        </w:rPr>
      </w:pPr>
    </w:p>
    <w:tbl>
      <w:tblPr>
        <w:tblW w:w="0" w:type="auto"/>
        <w:tblInd w:w="1113" w:type="dxa"/>
        <w:tblLayout w:type="fixed"/>
        <w:tblCellMar>
          <w:left w:w="0" w:type="dxa"/>
          <w:right w:w="0" w:type="dxa"/>
        </w:tblCellMar>
        <w:tblLook w:val="01E0" w:firstRow="1" w:lastRow="1" w:firstColumn="1" w:lastColumn="1" w:noHBand="0" w:noVBand="0"/>
      </w:tblPr>
      <w:tblGrid>
        <w:gridCol w:w="731"/>
        <w:gridCol w:w="8246"/>
      </w:tblGrid>
      <w:tr w:rsidR="002006B3" w14:paraId="39AD2E14" w14:textId="77777777">
        <w:trPr>
          <w:trHeight w:val="881"/>
        </w:trPr>
        <w:tc>
          <w:tcPr>
            <w:tcW w:w="731" w:type="dxa"/>
          </w:tcPr>
          <w:p w14:paraId="39AD2E12" w14:textId="77777777" w:rsidR="002006B3" w:rsidRDefault="002006B3">
            <w:pPr>
              <w:pStyle w:val="TableParagraph"/>
            </w:pPr>
          </w:p>
        </w:tc>
        <w:tc>
          <w:tcPr>
            <w:tcW w:w="8246" w:type="dxa"/>
          </w:tcPr>
          <w:p w14:paraId="39AD2E13" w14:textId="77777777" w:rsidR="002006B3" w:rsidRDefault="002C4505">
            <w:pPr>
              <w:pStyle w:val="TableParagraph"/>
              <w:ind w:left="182" w:hanging="1"/>
            </w:pPr>
            <w:proofErr w:type="gramStart"/>
            <w:r>
              <w:t>In the event that</w:t>
            </w:r>
            <w:proofErr w:type="gramEnd"/>
            <w:r>
              <w:t xml:space="preserve"> any employee is elected or appointed to a state or national office, an additional</w:t>
            </w:r>
            <w:r>
              <w:rPr>
                <w:spacing w:val="-6"/>
              </w:rPr>
              <w:t xml:space="preserve"> </w:t>
            </w:r>
            <w:r>
              <w:t>two</w:t>
            </w:r>
            <w:r>
              <w:rPr>
                <w:spacing w:val="-4"/>
              </w:rPr>
              <w:t xml:space="preserve"> </w:t>
            </w:r>
            <w:r>
              <w:t>(2)</w:t>
            </w:r>
            <w:r>
              <w:rPr>
                <w:spacing w:val="-3"/>
              </w:rPr>
              <w:t xml:space="preserve"> </w:t>
            </w:r>
            <w:r>
              <w:t>days</w:t>
            </w:r>
            <w:r>
              <w:rPr>
                <w:spacing w:val="-4"/>
              </w:rPr>
              <w:t xml:space="preserve"> </w:t>
            </w:r>
            <w:r>
              <w:t>of</w:t>
            </w:r>
            <w:r>
              <w:rPr>
                <w:spacing w:val="-3"/>
              </w:rPr>
              <w:t xml:space="preserve"> </w:t>
            </w:r>
            <w:r>
              <w:t>release</w:t>
            </w:r>
            <w:r>
              <w:rPr>
                <w:spacing w:val="-5"/>
              </w:rPr>
              <w:t xml:space="preserve"> </w:t>
            </w:r>
            <w:r>
              <w:t>time</w:t>
            </w:r>
            <w:r>
              <w:rPr>
                <w:spacing w:val="-3"/>
              </w:rPr>
              <w:t xml:space="preserve"> </w:t>
            </w:r>
            <w:r>
              <w:t>per</w:t>
            </w:r>
            <w:r>
              <w:rPr>
                <w:spacing w:val="-7"/>
              </w:rPr>
              <w:t xml:space="preserve"> </w:t>
            </w:r>
            <w:r>
              <w:t>year</w:t>
            </w:r>
            <w:r>
              <w:rPr>
                <w:spacing w:val="-3"/>
              </w:rPr>
              <w:t xml:space="preserve"> </w:t>
            </w:r>
            <w:r>
              <w:t>shall</w:t>
            </w:r>
            <w:r>
              <w:rPr>
                <w:spacing w:val="-1"/>
              </w:rPr>
              <w:t xml:space="preserve"> </w:t>
            </w:r>
            <w:r>
              <w:t>be</w:t>
            </w:r>
            <w:r>
              <w:rPr>
                <w:spacing w:val="-4"/>
              </w:rPr>
              <w:t xml:space="preserve"> </w:t>
            </w:r>
            <w:r>
              <w:t>granted,</w:t>
            </w:r>
            <w:r>
              <w:rPr>
                <w:spacing w:val="-4"/>
              </w:rPr>
              <w:t xml:space="preserve"> </w:t>
            </w:r>
            <w:r>
              <w:t>following</w:t>
            </w:r>
            <w:r>
              <w:rPr>
                <w:spacing w:val="-4"/>
              </w:rPr>
              <w:t xml:space="preserve"> </w:t>
            </w:r>
            <w:r>
              <w:t>notification</w:t>
            </w:r>
            <w:r>
              <w:rPr>
                <w:spacing w:val="-4"/>
              </w:rPr>
              <w:t xml:space="preserve"> </w:t>
            </w:r>
            <w:r>
              <w:t>of appointment or election to the Contract Administrator.</w:t>
            </w:r>
          </w:p>
        </w:tc>
      </w:tr>
      <w:tr w:rsidR="002006B3" w14:paraId="39AD2E17" w14:textId="77777777">
        <w:trPr>
          <w:trHeight w:val="1010"/>
        </w:trPr>
        <w:tc>
          <w:tcPr>
            <w:tcW w:w="731" w:type="dxa"/>
          </w:tcPr>
          <w:p w14:paraId="39AD2E15" w14:textId="77777777" w:rsidR="002006B3" w:rsidRDefault="002C4505">
            <w:pPr>
              <w:pStyle w:val="TableParagraph"/>
              <w:spacing w:before="122"/>
              <w:ind w:left="50"/>
            </w:pPr>
            <w:r>
              <w:rPr>
                <w:spacing w:val="-2"/>
              </w:rPr>
              <w:t>5.606</w:t>
            </w:r>
          </w:p>
        </w:tc>
        <w:tc>
          <w:tcPr>
            <w:tcW w:w="8246" w:type="dxa"/>
          </w:tcPr>
          <w:p w14:paraId="39AD2E16" w14:textId="77777777" w:rsidR="002006B3" w:rsidRDefault="002C4505">
            <w:pPr>
              <w:pStyle w:val="TableParagraph"/>
              <w:spacing w:before="122"/>
              <w:ind w:left="183" w:right="53" w:hanging="1"/>
            </w:pPr>
            <w:r>
              <w:t>The Employer shall provide, at no cost to the Union, forty (40) hours per contract year (July 1—June 30) of release time for the handling of Union business as deemed appropriate</w:t>
            </w:r>
            <w:r>
              <w:rPr>
                <w:spacing w:val="-3"/>
              </w:rPr>
              <w:t xml:space="preserve"> </w:t>
            </w:r>
            <w:r>
              <w:t>by</w:t>
            </w:r>
            <w:r>
              <w:rPr>
                <w:spacing w:val="-6"/>
              </w:rPr>
              <w:t xml:space="preserve"> </w:t>
            </w:r>
            <w:r>
              <w:t>the</w:t>
            </w:r>
            <w:r>
              <w:rPr>
                <w:spacing w:val="-3"/>
              </w:rPr>
              <w:t xml:space="preserve"> </w:t>
            </w:r>
            <w:r>
              <w:t>Union</w:t>
            </w:r>
            <w:r>
              <w:rPr>
                <w:spacing w:val="-4"/>
              </w:rPr>
              <w:t xml:space="preserve"> </w:t>
            </w:r>
            <w:r>
              <w:t>President.</w:t>
            </w:r>
            <w:r>
              <w:rPr>
                <w:spacing w:val="-2"/>
              </w:rPr>
              <w:t xml:space="preserve"> </w:t>
            </w:r>
            <w:r>
              <w:t>Any</w:t>
            </w:r>
            <w:r>
              <w:rPr>
                <w:spacing w:val="-2"/>
              </w:rPr>
              <w:t xml:space="preserve"> </w:t>
            </w:r>
            <w:r>
              <w:t>hours</w:t>
            </w:r>
            <w:r>
              <w:rPr>
                <w:spacing w:val="-4"/>
              </w:rPr>
              <w:t xml:space="preserve"> </w:t>
            </w:r>
            <w:r>
              <w:t>beyond</w:t>
            </w:r>
            <w:r>
              <w:rPr>
                <w:spacing w:val="-6"/>
              </w:rPr>
              <w:t xml:space="preserve"> </w:t>
            </w:r>
            <w:r>
              <w:t>that</w:t>
            </w:r>
            <w:r>
              <w:rPr>
                <w:spacing w:val="-4"/>
              </w:rPr>
              <w:t xml:space="preserve"> </w:t>
            </w:r>
            <w:r>
              <w:t>time</w:t>
            </w:r>
            <w:r>
              <w:rPr>
                <w:spacing w:val="-3"/>
              </w:rPr>
              <w:t xml:space="preserve"> </w:t>
            </w:r>
            <w:r>
              <w:t>shall</w:t>
            </w:r>
            <w:r>
              <w:rPr>
                <w:spacing w:val="-2"/>
              </w:rPr>
              <w:t xml:space="preserve"> </w:t>
            </w:r>
            <w:r>
              <w:t>be</w:t>
            </w:r>
            <w:r>
              <w:rPr>
                <w:spacing w:val="-5"/>
              </w:rPr>
              <w:t xml:space="preserve"> </w:t>
            </w:r>
            <w:r>
              <w:t>at</w:t>
            </w:r>
            <w:r>
              <w:rPr>
                <w:spacing w:val="-4"/>
              </w:rPr>
              <w:t xml:space="preserve"> </w:t>
            </w:r>
            <w:r>
              <w:t>Union</w:t>
            </w:r>
            <w:r>
              <w:rPr>
                <w:spacing w:val="-6"/>
              </w:rPr>
              <w:t xml:space="preserve"> </w:t>
            </w:r>
            <w:r>
              <w:t>expense.</w:t>
            </w:r>
          </w:p>
        </w:tc>
      </w:tr>
      <w:tr w:rsidR="002006B3" w14:paraId="39AD2E1A" w14:textId="77777777">
        <w:trPr>
          <w:trHeight w:val="1518"/>
        </w:trPr>
        <w:tc>
          <w:tcPr>
            <w:tcW w:w="731" w:type="dxa"/>
          </w:tcPr>
          <w:p w14:paraId="39AD2E18" w14:textId="77777777" w:rsidR="002006B3" w:rsidRDefault="002C4505">
            <w:pPr>
              <w:pStyle w:val="TableParagraph"/>
              <w:spacing w:before="122"/>
              <w:ind w:left="50"/>
            </w:pPr>
            <w:r>
              <w:rPr>
                <w:spacing w:val="-2"/>
              </w:rPr>
              <w:t>5.607</w:t>
            </w:r>
          </w:p>
        </w:tc>
        <w:tc>
          <w:tcPr>
            <w:tcW w:w="8246" w:type="dxa"/>
          </w:tcPr>
          <w:p w14:paraId="39AD2E19" w14:textId="77777777" w:rsidR="002006B3" w:rsidRDefault="002C4505">
            <w:pPr>
              <w:pStyle w:val="TableParagraph"/>
              <w:spacing w:before="122"/>
              <w:ind w:left="183" w:right="53" w:hanging="1"/>
            </w:pPr>
            <w:r>
              <w:t xml:space="preserve">The Employer shall provide release time for all employees to attend up to two (2) Union </w:t>
            </w:r>
            <w:proofErr w:type="gramStart"/>
            <w:r>
              <w:t>meeting</w:t>
            </w:r>
            <w:proofErr w:type="gramEnd"/>
            <w:r>
              <w:t>(s)</w:t>
            </w:r>
            <w:r>
              <w:rPr>
                <w:spacing w:val="-3"/>
              </w:rPr>
              <w:t xml:space="preserve"> </w:t>
            </w:r>
            <w:r>
              <w:t>each</w:t>
            </w:r>
            <w:r>
              <w:rPr>
                <w:spacing w:val="-4"/>
              </w:rPr>
              <w:t xml:space="preserve"> </w:t>
            </w:r>
            <w:r>
              <w:t>year</w:t>
            </w:r>
            <w:r>
              <w:rPr>
                <w:spacing w:val="-4"/>
              </w:rPr>
              <w:t xml:space="preserve"> </w:t>
            </w:r>
            <w:r>
              <w:t>during</w:t>
            </w:r>
            <w:r>
              <w:rPr>
                <w:spacing w:val="-4"/>
              </w:rPr>
              <w:t xml:space="preserve"> </w:t>
            </w:r>
            <w:r>
              <w:t>working</w:t>
            </w:r>
            <w:r>
              <w:rPr>
                <w:spacing w:val="-4"/>
              </w:rPr>
              <w:t xml:space="preserve"> </w:t>
            </w:r>
            <w:r>
              <w:t>hours.</w:t>
            </w:r>
            <w:r>
              <w:rPr>
                <w:spacing w:val="-4"/>
              </w:rPr>
              <w:t xml:space="preserve"> </w:t>
            </w:r>
            <w:r>
              <w:t>The</w:t>
            </w:r>
            <w:r>
              <w:rPr>
                <w:spacing w:val="-3"/>
              </w:rPr>
              <w:t xml:space="preserve"> </w:t>
            </w:r>
            <w:r>
              <w:t>total</w:t>
            </w:r>
            <w:r>
              <w:rPr>
                <w:spacing w:val="-6"/>
              </w:rPr>
              <w:t xml:space="preserve"> </w:t>
            </w:r>
            <w:r>
              <w:t>release</w:t>
            </w:r>
            <w:r>
              <w:rPr>
                <w:spacing w:val="-4"/>
              </w:rPr>
              <w:t xml:space="preserve"> </w:t>
            </w:r>
            <w:r>
              <w:t>time</w:t>
            </w:r>
            <w:r>
              <w:rPr>
                <w:spacing w:val="-3"/>
              </w:rPr>
              <w:t xml:space="preserve"> </w:t>
            </w:r>
            <w:r>
              <w:t>for</w:t>
            </w:r>
            <w:r>
              <w:rPr>
                <w:spacing w:val="-4"/>
              </w:rPr>
              <w:t xml:space="preserve"> </w:t>
            </w:r>
            <w:r>
              <w:t>the</w:t>
            </w:r>
            <w:r>
              <w:rPr>
                <w:spacing w:val="-4"/>
              </w:rPr>
              <w:t xml:space="preserve"> </w:t>
            </w:r>
            <w:r>
              <w:t>meeting(s)</w:t>
            </w:r>
            <w:r>
              <w:rPr>
                <w:spacing w:val="-4"/>
              </w:rPr>
              <w:t xml:space="preserve"> </w:t>
            </w:r>
            <w:r>
              <w:t>shall not exceed two (2) hours and will be at a time mutually approved by the Union and the Employer. Employees shall not be required to swipe in/out to attend the meeting(s). The Employee shall swipe out at their normal end of shift.</w:t>
            </w:r>
          </w:p>
        </w:tc>
      </w:tr>
      <w:tr w:rsidR="002006B3" w14:paraId="39AD2E1F" w14:textId="77777777">
        <w:trPr>
          <w:trHeight w:val="1385"/>
        </w:trPr>
        <w:tc>
          <w:tcPr>
            <w:tcW w:w="731" w:type="dxa"/>
          </w:tcPr>
          <w:p w14:paraId="39AD2E1B" w14:textId="77777777" w:rsidR="002006B3" w:rsidRDefault="002C4505">
            <w:pPr>
              <w:pStyle w:val="TableParagraph"/>
              <w:spacing w:before="122"/>
              <w:ind w:left="51"/>
            </w:pPr>
            <w:r>
              <w:rPr>
                <w:spacing w:val="-2"/>
              </w:rPr>
              <w:t>5.608</w:t>
            </w:r>
          </w:p>
        </w:tc>
        <w:tc>
          <w:tcPr>
            <w:tcW w:w="8246" w:type="dxa"/>
          </w:tcPr>
          <w:p w14:paraId="39AD2E1C" w14:textId="77777777" w:rsidR="002006B3" w:rsidRDefault="002C4505">
            <w:pPr>
              <w:pStyle w:val="TableParagraph"/>
              <w:spacing w:before="122" w:line="252" w:lineRule="exact"/>
              <w:ind w:left="184"/>
            </w:pPr>
            <w:r>
              <w:t>The</w:t>
            </w:r>
            <w:r>
              <w:rPr>
                <w:spacing w:val="-3"/>
              </w:rPr>
              <w:t xml:space="preserve"> </w:t>
            </w:r>
            <w:r>
              <w:t>President</w:t>
            </w:r>
            <w:r>
              <w:rPr>
                <w:spacing w:val="-4"/>
              </w:rPr>
              <w:t xml:space="preserve"> </w:t>
            </w:r>
            <w:r>
              <w:t>of</w:t>
            </w:r>
            <w:r>
              <w:rPr>
                <w:spacing w:val="-4"/>
              </w:rPr>
              <w:t xml:space="preserve"> </w:t>
            </w:r>
            <w:r>
              <w:t>the</w:t>
            </w:r>
            <w:r>
              <w:rPr>
                <w:spacing w:val="-2"/>
              </w:rPr>
              <w:t xml:space="preserve"> </w:t>
            </w:r>
            <w:r>
              <w:t>Union</w:t>
            </w:r>
            <w:r>
              <w:rPr>
                <w:spacing w:val="-7"/>
              </w:rPr>
              <w:t xml:space="preserve"> </w:t>
            </w:r>
            <w:r>
              <w:t>shall</w:t>
            </w:r>
            <w:r>
              <w:rPr>
                <w:spacing w:val="-1"/>
              </w:rPr>
              <w:t xml:space="preserve"> </w:t>
            </w:r>
            <w:r>
              <w:t>be</w:t>
            </w:r>
            <w:r>
              <w:rPr>
                <w:spacing w:val="-4"/>
              </w:rPr>
              <w:t xml:space="preserve"> </w:t>
            </w:r>
            <w:r>
              <w:t>granted</w:t>
            </w:r>
            <w:r>
              <w:rPr>
                <w:spacing w:val="-2"/>
              </w:rPr>
              <w:t xml:space="preserve"> </w:t>
            </w:r>
            <w:r>
              <w:t>release</w:t>
            </w:r>
            <w:r>
              <w:rPr>
                <w:spacing w:val="-4"/>
              </w:rPr>
              <w:t xml:space="preserve"> </w:t>
            </w:r>
            <w:r>
              <w:t>time</w:t>
            </w:r>
            <w:r>
              <w:rPr>
                <w:spacing w:val="-2"/>
              </w:rPr>
              <w:t xml:space="preserve"> </w:t>
            </w:r>
            <w:r>
              <w:t>from</w:t>
            </w:r>
            <w:r>
              <w:rPr>
                <w:spacing w:val="-1"/>
              </w:rPr>
              <w:t xml:space="preserve"> </w:t>
            </w:r>
            <w:r>
              <w:t>normal work</w:t>
            </w:r>
            <w:r>
              <w:rPr>
                <w:spacing w:val="-5"/>
              </w:rPr>
              <w:t xml:space="preserve"> </w:t>
            </w:r>
            <w:r>
              <w:t>duties</w:t>
            </w:r>
            <w:r>
              <w:rPr>
                <w:spacing w:val="-5"/>
              </w:rPr>
              <w:t xml:space="preserve"> </w:t>
            </w:r>
            <w:r>
              <w:t>up</w:t>
            </w:r>
            <w:r>
              <w:rPr>
                <w:spacing w:val="-2"/>
              </w:rPr>
              <w:t xml:space="preserve"> </w:t>
            </w:r>
            <w:r>
              <w:t>to</w:t>
            </w:r>
            <w:r>
              <w:rPr>
                <w:spacing w:val="-5"/>
              </w:rPr>
              <w:t xml:space="preserve"> ten</w:t>
            </w:r>
          </w:p>
          <w:p w14:paraId="39AD2E1D" w14:textId="77777777" w:rsidR="002006B3" w:rsidRDefault="002C4505">
            <w:pPr>
              <w:pStyle w:val="TableParagraph"/>
              <w:ind w:left="185" w:hanging="1"/>
            </w:pPr>
            <w:r>
              <w:t>(10) hours per week at full pay and benefits without cost to the Union. The Union President’s other rights under this contract shall not be altered by this provision. Unused amounts</w:t>
            </w:r>
            <w:r>
              <w:rPr>
                <w:spacing w:val="-3"/>
              </w:rPr>
              <w:t xml:space="preserve"> </w:t>
            </w:r>
            <w:r>
              <w:t>cannot</w:t>
            </w:r>
            <w:r>
              <w:rPr>
                <w:spacing w:val="-3"/>
              </w:rPr>
              <w:t xml:space="preserve"> </w:t>
            </w:r>
            <w:r>
              <w:t>be</w:t>
            </w:r>
            <w:r>
              <w:rPr>
                <w:spacing w:val="-3"/>
              </w:rPr>
              <w:t xml:space="preserve"> </w:t>
            </w:r>
            <w:r>
              <w:t>carried</w:t>
            </w:r>
            <w:r>
              <w:rPr>
                <w:spacing w:val="-5"/>
              </w:rPr>
              <w:t xml:space="preserve"> </w:t>
            </w:r>
            <w:r>
              <w:t>forward.</w:t>
            </w:r>
            <w:r>
              <w:rPr>
                <w:spacing w:val="-5"/>
              </w:rPr>
              <w:t xml:space="preserve"> </w:t>
            </w:r>
            <w:r>
              <w:t>A</w:t>
            </w:r>
            <w:r>
              <w:rPr>
                <w:spacing w:val="-6"/>
              </w:rPr>
              <w:t xml:space="preserve"> </w:t>
            </w:r>
            <w:r>
              <w:t>general</w:t>
            </w:r>
            <w:r>
              <w:rPr>
                <w:spacing w:val="-5"/>
              </w:rPr>
              <w:t xml:space="preserve"> </w:t>
            </w:r>
            <w:r>
              <w:t>activity</w:t>
            </w:r>
            <w:r>
              <w:rPr>
                <w:spacing w:val="-2"/>
              </w:rPr>
              <w:t xml:space="preserve"> </w:t>
            </w:r>
            <w:r>
              <w:t>log,</w:t>
            </w:r>
            <w:r>
              <w:rPr>
                <w:spacing w:val="-3"/>
              </w:rPr>
              <w:t xml:space="preserve"> </w:t>
            </w:r>
            <w:r>
              <w:t>signed</w:t>
            </w:r>
            <w:r>
              <w:rPr>
                <w:spacing w:val="-3"/>
              </w:rPr>
              <w:t xml:space="preserve"> </w:t>
            </w:r>
            <w:r>
              <w:t>by</w:t>
            </w:r>
            <w:r>
              <w:rPr>
                <w:spacing w:val="-3"/>
              </w:rPr>
              <w:t xml:space="preserve"> </w:t>
            </w:r>
            <w:r>
              <w:t>the</w:t>
            </w:r>
            <w:r>
              <w:rPr>
                <w:spacing w:val="-2"/>
              </w:rPr>
              <w:t xml:space="preserve"> </w:t>
            </w:r>
            <w:r>
              <w:t>Union</w:t>
            </w:r>
            <w:r>
              <w:rPr>
                <w:spacing w:val="-3"/>
              </w:rPr>
              <w:t xml:space="preserve"> </w:t>
            </w:r>
            <w:r>
              <w:t>President’s</w:t>
            </w:r>
          </w:p>
          <w:p w14:paraId="39AD2E1E" w14:textId="77777777" w:rsidR="002006B3" w:rsidRDefault="002C4505">
            <w:pPr>
              <w:pStyle w:val="TableParagraph"/>
              <w:spacing w:line="232" w:lineRule="exact"/>
              <w:ind w:left="185"/>
            </w:pPr>
            <w:r>
              <w:t>supervisor,</w:t>
            </w:r>
            <w:r>
              <w:rPr>
                <w:spacing w:val="-8"/>
              </w:rPr>
              <w:t xml:space="preserve"> </w:t>
            </w:r>
            <w:r>
              <w:t>shall</w:t>
            </w:r>
            <w:r>
              <w:rPr>
                <w:spacing w:val="-4"/>
              </w:rPr>
              <w:t xml:space="preserve"> </w:t>
            </w:r>
            <w:r>
              <w:t>be</w:t>
            </w:r>
            <w:r>
              <w:rPr>
                <w:spacing w:val="-3"/>
              </w:rPr>
              <w:t xml:space="preserve"> </w:t>
            </w:r>
            <w:r>
              <w:t>forwarded</w:t>
            </w:r>
            <w:r>
              <w:rPr>
                <w:spacing w:val="-4"/>
              </w:rPr>
              <w:t xml:space="preserve"> </w:t>
            </w:r>
            <w:r>
              <w:t>to</w:t>
            </w:r>
            <w:r>
              <w:rPr>
                <w:spacing w:val="-6"/>
              </w:rPr>
              <w:t xml:space="preserve"> </w:t>
            </w:r>
            <w:r>
              <w:t>the</w:t>
            </w:r>
            <w:r>
              <w:rPr>
                <w:spacing w:val="-4"/>
              </w:rPr>
              <w:t xml:space="preserve"> </w:t>
            </w:r>
            <w:r>
              <w:t>Contract</w:t>
            </w:r>
            <w:r>
              <w:rPr>
                <w:spacing w:val="-2"/>
              </w:rPr>
              <w:t xml:space="preserve"> </w:t>
            </w:r>
            <w:r>
              <w:t>Administrator</w:t>
            </w:r>
            <w:r>
              <w:rPr>
                <w:spacing w:val="-3"/>
              </w:rPr>
              <w:t xml:space="preserve"> </w:t>
            </w:r>
            <w:proofErr w:type="gramStart"/>
            <w:r>
              <w:t>on</w:t>
            </w:r>
            <w:r>
              <w:rPr>
                <w:spacing w:val="-7"/>
              </w:rPr>
              <w:t xml:space="preserve"> </w:t>
            </w:r>
            <w:r>
              <w:t>a</w:t>
            </w:r>
            <w:r>
              <w:rPr>
                <w:spacing w:val="-5"/>
              </w:rPr>
              <w:t xml:space="preserve"> </w:t>
            </w:r>
            <w:r>
              <w:t>monthly</w:t>
            </w:r>
            <w:r>
              <w:rPr>
                <w:spacing w:val="-3"/>
              </w:rPr>
              <w:t xml:space="preserve"> </w:t>
            </w:r>
            <w:r>
              <w:rPr>
                <w:spacing w:val="-2"/>
              </w:rPr>
              <w:t>basis</w:t>
            </w:r>
            <w:proofErr w:type="gramEnd"/>
            <w:r>
              <w:rPr>
                <w:spacing w:val="-2"/>
              </w:rPr>
              <w:t>.</w:t>
            </w:r>
          </w:p>
        </w:tc>
      </w:tr>
    </w:tbl>
    <w:p w14:paraId="39AD2E20" w14:textId="77777777" w:rsidR="002006B3" w:rsidRDefault="002006B3">
      <w:pPr>
        <w:pStyle w:val="BodyText"/>
        <w:spacing w:before="2"/>
      </w:pPr>
    </w:p>
    <w:p w14:paraId="39AD2E21" w14:textId="77777777" w:rsidR="002006B3" w:rsidRDefault="002C4505">
      <w:pPr>
        <w:pStyle w:val="BodyText"/>
        <w:ind w:left="2023" w:right="768" w:hanging="1"/>
      </w:pPr>
      <w:r>
        <w:t>When</w:t>
      </w:r>
      <w:r>
        <w:rPr>
          <w:spacing w:val="-4"/>
        </w:rPr>
        <w:t xml:space="preserve"> </w:t>
      </w:r>
      <w:r>
        <w:t>the</w:t>
      </w:r>
      <w:r>
        <w:rPr>
          <w:spacing w:val="-1"/>
        </w:rPr>
        <w:t xml:space="preserve"> </w:t>
      </w:r>
      <w:r>
        <w:t>Union</w:t>
      </w:r>
      <w:r>
        <w:rPr>
          <w:spacing w:val="-2"/>
        </w:rPr>
        <w:t xml:space="preserve"> </w:t>
      </w:r>
      <w:r>
        <w:t>President</w:t>
      </w:r>
      <w:r>
        <w:rPr>
          <w:spacing w:val="-4"/>
        </w:rPr>
        <w:t xml:space="preserve"> </w:t>
      </w:r>
      <w:r>
        <w:t>shall</w:t>
      </w:r>
      <w:r>
        <w:rPr>
          <w:spacing w:val="-2"/>
        </w:rPr>
        <w:t xml:space="preserve"> </w:t>
      </w:r>
      <w:r>
        <w:t>be</w:t>
      </w:r>
      <w:r>
        <w:rPr>
          <w:spacing w:val="-3"/>
        </w:rPr>
        <w:t xml:space="preserve"> </w:t>
      </w:r>
      <w:r>
        <w:t>away</w:t>
      </w:r>
      <w:r>
        <w:rPr>
          <w:spacing w:val="-7"/>
        </w:rPr>
        <w:t xml:space="preserve"> </w:t>
      </w:r>
      <w:r>
        <w:t>from</w:t>
      </w:r>
      <w:r>
        <w:rPr>
          <w:spacing w:val="-5"/>
        </w:rPr>
        <w:t xml:space="preserve"> </w:t>
      </w:r>
      <w:r>
        <w:t>the</w:t>
      </w:r>
      <w:r>
        <w:rPr>
          <w:spacing w:val="-2"/>
        </w:rPr>
        <w:t xml:space="preserve"> </w:t>
      </w:r>
      <w:r>
        <w:t>campus,</w:t>
      </w:r>
      <w:r>
        <w:rPr>
          <w:spacing w:val="-2"/>
        </w:rPr>
        <w:t xml:space="preserve"> </w:t>
      </w:r>
      <w:r>
        <w:t>with</w:t>
      </w:r>
      <w:r>
        <w:rPr>
          <w:spacing w:val="-2"/>
        </w:rPr>
        <w:t xml:space="preserve"> </w:t>
      </w:r>
      <w:r>
        <w:t>advance</w:t>
      </w:r>
      <w:r>
        <w:rPr>
          <w:spacing w:val="-1"/>
        </w:rPr>
        <w:t xml:space="preserve"> </w:t>
      </w:r>
      <w:r>
        <w:t>notice</w:t>
      </w:r>
      <w:r>
        <w:rPr>
          <w:spacing w:val="-1"/>
        </w:rPr>
        <w:t xml:space="preserve"> </w:t>
      </w:r>
      <w:r>
        <w:t>to</w:t>
      </w:r>
      <w:r>
        <w:rPr>
          <w:spacing w:val="-5"/>
        </w:rPr>
        <w:t xml:space="preserve"> </w:t>
      </w:r>
      <w:r>
        <w:t>the Contract Administrator and the supervisor, the ten (10) hours of release time may be transferred to the Union Vice President.</w:t>
      </w:r>
    </w:p>
    <w:p w14:paraId="39AD2E22" w14:textId="77777777" w:rsidR="002006B3" w:rsidRDefault="002006B3">
      <w:pPr>
        <w:pStyle w:val="BodyText"/>
        <w:spacing w:before="49"/>
      </w:pPr>
    </w:p>
    <w:p w14:paraId="39AD2E23" w14:textId="77777777" w:rsidR="002006B3" w:rsidRDefault="002C4505">
      <w:pPr>
        <w:pStyle w:val="Heading1"/>
        <w:tabs>
          <w:tab w:val="left" w:pos="2878"/>
        </w:tabs>
      </w:pPr>
      <w:bookmarkStart w:id="7" w:name="_TOC_250028"/>
      <w:r>
        <w:rPr>
          <w:smallCaps/>
        </w:rPr>
        <w:t>Article</w:t>
      </w:r>
      <w:r>
        <w:rPr>
          <w:smallCaps/>
          <w:spacing w:val="-4"/>
        </w:rPr>
        <w:t xml:space="preserve"> </w:t>
      </w:r>
      <w:r>
        <w:rPr>
          <w:smallCaps/>
          <w:spacing w:val="-2"/>
        </w:rPr>
        <w:t>6.000</w:t>
      </w:r>
      <w:r>
        <w:rPr>
          <w:smallCaps/>
        </w:rPr>
        <w:tab/>
        <w:t>Personnel</w:t>
      </w:r>
      <w:r>
        <w:rPr>
          <w:smallCaps/>
          <w:spacing w:val="-7"/>
        </w:rPr>
        <w:t xml:space="preserve"> </w:t>
      </w:r>
      <w:bookmarkEnd w:id="7"/>
      <w:r>
        <w:rPr>
          <w:smallCaps/>
          <w:spacing w:val="-4"/>
        </w:rPr>
        <w:t>File</w:t>
      </w:r>
    </w:p>
    <w:p w14:paraId="39AD2E24" w14:textId="77777777" w:rsidR="002006B3" w:rsidRDefault="002006B3">
      <w:pPr>
        <w:pStyle w:val="BodyText"/>
        <w:spacing w:before="11"/>
        <w:rPr>
          <w:b/>
          <w:sz w:val="21"/>
        </w:rPr>
      </w:pPr>
    </w:p>
    <w:p w14:paraId="39AD2E25" w14:textId="77777777" w:rsidR="002006B3" w:rsidRDefault="002C4505">
      <w:pPr>
        <w:pStyle w:val="BodyText"/>
        <w:tabs>
          <w:tab w:val="left" w:pos="1583"/>
        </w:tabs>
        <w:ind w:left="1584" w:right="930" w:hanging="865"/>
      </w:pPr>
      <w:r>
        <w:rPr>
          <w:spacing w:val="-2"/>
        </w:rPr>
        <w:t>6.100</w:t>
      </w:r>
      <w:r>
        <w:tab/>
        <w:t>Employees</w:t>
      </w:r>
      <w:r>
        <w:rPr>
          <w:spacing w:val="-1"/>
        </w:rPr>
        <w:t xml:space="preserve"> </w:t>
      </w:r>
      <w:r>
        <w:t>shall</w:t>
      </w:r>
      <w:r>
        <w:rPr>
          <w:spacing w:val="-2"/>
        </w:rPr>
        <w:t xml:space="preserve"> </w:t>
      </w:r>
      <w:r>
        <w:t>have</w:t>
      </w:r>
      <w:r>
        <w:rPr>
          <w:spacing w:val="-3"/>
        </w:rPr>
        <w:t xml:space="preserve"> </w:t>
      </w:r>
      <w:r>
        <w:t>the</w:t>
      </w:r>
      <w:r>
        <w:rPr>
          <w:spacing w:val="-3"/>
        </w:rPr>
        <w:t xml:space="preserve"> </w:t>
      </w:r>
      <w:r>
        <w:t>right</w:t>
      </w:r>
      <w:r>
        <w:rPr>
          <w:spacing w:val="-3"/>
        </w:rPr>
        <w:t xml:space="preserve"> </w:t>
      </w:r>
      <w:r>
        <w:t>to</w:t>
      </w:r>
      <w:r>
        <w:rPr>
          <w:spacing w:val="-3"/>
        </w:rPr>
        <w:t xml:space="preserve"> </w:t>
      </w:r>
      <w:r>
        <w:t>review</w:t>
      </w:r>
      <w:r>
        <w:rPr>
          <w:spacing w:val="-8"/>
        </w:rPr>
        <w:t xml:space="preserve"> </w:t>
      </w:r>
      <w:r>
        <w:t>the</w:t>
      </w:r>
      <w:r>
        <w:rPr>
          <w:spacing w:val="-5"/>
        </w:rPr>
        <w:t xml:space="preserve"> </w:t>
      </w:r>
      <w:r>
        <w:t>contents</w:t>
      </w:r>
      <w:r>
        <w:rPr>
          <w:spacing w:val="-2"/>
        </w:rPr>
        <w:t xml:space="preserve"> </w:t>
      </w:r>
      <w:r>
        <w:t>of</w:t>
      </w:r>
      <w:r>
        <w:rPr>
          <w:spacing w:val="-3"/>
        </w:rPr>
        <w:t xml:space="preserve"> </w:t>
      </w:r>
      <w:r>
        <w:t>their</w:t>
      </w:r>
      <w:r>
        <w:rPr>
          <w:spacing w:val="-3"/>
        </w:rPr>
        <w:t xml:space="preserve"> </w:t>
      </w:r>
      <w:r>
        <w:t>personnel</w:t>
      </w:r>
      <w:r>
        <w:rPr>
          <w:spacing w:val="-5"/>
        </w:rPr>
        <w:t xml:space="preserve"> </w:t>
      </w:r>
      <w:r>
        <w:t>files,</w:t>
      </w:r>
      <w:r>
        <w:rPr>
          <w:spacing w:val="-3"/>
        </w:rPr>
        <w:t xml:space="preserve"> </w:t>
      </w:r>
      <w:r>
        <w:t>excluding</w:t>
      </w:r>
      <w:r>
        <w:rPr>
          <w:spacing w:val="-5"/>
        </w:rPr>
        <w:t xml:space="preserve"> </w:t>
      </w:r>
      <w:r>
        <w:t xml:space="preserve">initial references obtained by the Employer as a part of the pre-employment investigation. Such reviews </w:t>
      </w:r>
      <w:proofErr w:type="gramStart"/>
      <w:r>
        <w:t>shall</w:t>
      </w:r>
      <w:proofErr w:type="gramEnd"/>
      <w:r>
        <w:t xml:space="preserve"> take place at reasonable times and at the convenience of the staff in the Human Resources Office.</w:t>
      </w:r>
    </w:p>
    <w:p w14:paraId="39AD2E26" w14:textId="77777777" w:rsidR="002006B3" w:rsidRDefault="002006B3">
      <w:pPr>
        <w:pStyle w:val="BodyText"/>
        <w:sectPr w:rsidR="002006B3">
          <w:pgSz w:w="12240" w:h="15840"/>
          <w:pgMar w:top="1360" w:right="720" w:bottom="1180" w:left="720" w:header="0" w:footer="992" w:gutter="0"/>
          <w:cols w:space="720"/>
        </w:sectPr>
      </w:pPr>
    </w:p>
    <w:p w14:paraId="39AD2E27" w14:textId="77777777" w:rsidR="002006B3" w:rsidRDefault="002C4505">
      <w:pPr>
        <w:pStyle w:val="BodyText"/>
        <w:spacing w:before="78"/>
        <w:ind w:left="1584" w:right="1451" w:hanging="865"/>
        <w:jc w:val="both"/>
      </w:pPr>
      <w:proofErr w:type="gramStart"/>
      <w:r>
        <w:lastRenderedPageBreak/>
        <w:t>6.200</w:t>
      </w:r>
      <w:r>
        <w:rPr>
          <w:spacing w:val="80"/>
        </w:rPr>
        <w:t xml:space="preserve">  </w:t>
      </w:r>
      <w:r>
        <w:t>Any</w:t>
      </w:r>
      <w:proofErr w:type="gramEnd"/>
      <w:r>
        <w:rPr>
          <w:spacing w:val="-1"/>
        </w:rPr>
        <w:t xml:space="preserve"> </w:t>
      </w:r>
      <w:r>
        <w:t>evaluative material</w:t>
      </w:r>
      <w:r>
        <w:rPr>
          <w:spacing w:val="-3"/>
        </w:rPr>
        <w:t xml:space="preserve"> </w:t>
      </w:r>
      <w:r>
        <w:t>originating after probation</w:t>
      </w:r>
      <w:r>
        <w:rPr>
          <w:spacing w:val="-3"/>
        </w:rPr>
        <w:t xml:space="preserve"> </w:t>
      </w:r>
      <w:r>
        <w:t>shall</w:t>
      </w:r>
      <w:r>
        <w:rPr>
          <w:spacing w:val="-1"/>
        </w:rPr>
        <w:t xml:space="preserve"> </w:t>
      </w:r>
      <w:r>
        <w:t>not be</w:t>
      </w:r>
      <w:r>
        <w:rPr>
          <w:spacing w:val="-1"/>
        </w:rPr>
        <w:t xml:space="preserve"> </w:t>
      </w:r>
      <w:r>
        <w:t>placed</w:t>
      </w:r>
      <w:r>
        <w:rPr>
          <w:spacing w:val="-3"/>
        </w:rPr>
        <w:t xml:space="preserve"> </w:t>
      </w:r>
      <w:r>
        <w:t>in</w:t>
      </w:r>
      <w:r>
        <w:rPr>
          <w:spacing w:val="-4"/>
        </w:rPr>
        <w:t xml:space="preserve"> </w:t>
      </w:r>
      <w:r>
        <w:t>an</w:t>
      </w:r>
      <w:r>
        <w:rPr>
          <w:spacing w:val="-1"/>
        </w:rPr>
        <w:t xml:space="preserve"> </w:t>
      </w:r>
      <w:r>
        <w:t>employee’s personnel</w:t>
      </w:r>
      <w:r>
        <w:rPr>
          <w:spacing w:val="-3"/>
        </w:rPr>
        <w:t xml:space="preserve"> </w:t>
      </w:r>
      <w:r>
        <w:t>file</w:t>
      </w:r>
      <w:r>
        <w:rPr>
          <w:spacing w:val="-3"/>
        </w:rPr>
        <w:t xml:space="preserve"> </w:t>
      </w:r>
      <w:r>
        <w:t>or</w:t>
      </w:r>
      <w:r>
        <w:rPr>
          <w:spacing w:val="-4"/>
        </w:rPr>
        <w:t xml:space="preserve"> </w:t>
      </w:r>
      <w:r>
        <w:t>record</w:t>
      </w:r>
      <w:r>
        <w:rPr>
          <w:spacing w:val="-3"/>
        </w:rPr>
        <w:t xml:space="preserve"> </w:t>
      </w:r>
      <w:r>
        <w:t>unless</w:t>
      </w:r>
      <w:r>
        <w:rPr>
          <w:spacing w:val="-5"/>
        </w:rPr>
        <w:t xml:space="preserve"> </w:t>
      </w:r>
      <w:r>
        <w:t>the</w:t>
      </w:r>
      <w:r>
        <w:rPr>
          <w:spacing w:val="-3"/>
        </w:rPr>
        <w:t xml:space="preserve"> </w:t>
      </w:r>
      <w:r>
        <w:t>employee</w:t>
      </w:r>
      <w:r>
        <w:rPr>
          <w:spacing w:val="-3"/>
        </w:rPr>
        <w:t xml:space="preserve"> </w:t>
      </w:r>
      <w:r>
        <w:t>has</w:t>
      </w:r>
      <w:r>
        <w:rPr>
          <w:spacing w:val="-3"/>
        </w:rPr>
        <w:t xml:space="preserve"> </w:t>
      </w:r>
      <w:r>
        <w:t>been</w:t>
      </w:r>
      <w:r>
        <w:rPr>
          <w:spacing w:val="-5"/>
        </w:rPr>
        <w:t xml:space="preserve"> </w:t>
      </w:r>
      <w:r>
        <w:t>given</w:t>
      </w:r>
      <w:r>
        <w:rPr>
          <w:spacing w:val="-5"/>
        </w:rPr>
        <w:t xml:space="preserve"> </w:t>
      </w:r>
      <w:r>
        <w:t>a</w:t>
      </w:r>
      <w:r>
        <w:rPr>
          <w:spacing w:val="-3"/>
        </w:rPr>
        <w:t xml:space="preserve"> </w:t>
      </w:r>
      <w:r>
        <w:t>copy</w:t>
      </w:r>
      <w:r>
        <w:rPr>
          <w:spacing w:val="-3"/>
        </w:rPr>
        <w:t xml:space="preserve"> </w:t>
      </w:r>
      <w:r>
        <w:t>of</w:t>
      </w:r>
      <w:r>
        <w:rPr>
          <w:spacing w:val="-4"/>
        </w:rPr>
        <w:t xml:space="preserve"> </w:t>
      </w:r>
      <w:r>
        <w:t>said</w:t>
      </w:r>
      <w:r>
        <w:rPr>
          <w:spacing w:val="-5"/>
        </w:rPr>
        <w:t xml:space="preserve"> </w:t>
      </w:r>
      <w:r>
        <w:t>material.</w:t>
      </w:r>
      <w:r>
        <w:rPr>
          <w:spacing w:val="-3"/>
        </w:rPr>
        <w:t xml:space="preserve"> </w:t>
      </w:r>
      <w:r>
        <w:t>The employee may submit a written notation regarding such material.</w:t>
      </w:r>
    </w:p>
    <w:p w14:paraId="39AD2E28" w14:textId="77777777" w:rsidR="002006B3" w:rsidRDefault="002006B3">
      <w:pPr>
        <w:pStyle w:val="BodyText"/>
        <w:spacing w:before="1"/>
      </w:pPr>
    </w:p>
    <w:p w14:paraId="39AD2E29" w14:textId="77777777" w:rsidR="002006B3" w:rsidRDefault="002C4505">
      <w:pPr>
        <w:pStyle w:val="BodyText"/>
        <w:tabs>
          <w:tab w:val="left" w:pos="1584"/>
        </w:tabs>
        <w:ind w:left="1584" w:right="871" w:hanging="864"/>
      </w:pPr>
      <w:r>
        <w:rPr>
          <w:spacing w:val="-2"/>
        </w:rPr>
        <w:t>6.300</w:t>
      </w:r>
      <w:r>
        <w:tab/>
        <w:t>No</w:t>
      </w:r>
      <w:r>
        <w:rPr>
          <w:spacing w:val="-6"/>
        </w:rPr>
        <w:t xml:space="preserve"> </w:t>
      </w:r>
      <w:r>
        <w:t>material</w:t>
      </w:r>
      <w:r>
        <w:rPr>
          <w:spacing w:val="-2"/>
        </w:rPr>
        <w:t xml:space="preserve"> </w:t>
      </w:r>
      <w:r>
        <w:t>originating</w:t>
      </w:r>
      <w:r>
        <w:rPr>
          <w:spacing w:val="-3"/>
        </w:rPr>
        <w:t xml:space="preserve"> </w:t>
      </w:r>
      <w:r>
        <w:t>after</w:t>
      </w:r>
      <w:r>
        <w:rPr>
          <w:spacing w:val="-3"/>
        </w:rPr>
        <w:t xml:space="preserve"> </w:t>
      </w:r>
      <w:r>
        <w:t>initial</w:t>
      </w:r>
      <w:r>
        <w:rPr>
          <w:spacing w:val="-3"/>
        </w:rPr>
        <w:t xml:space="preserve"> </w:t>
      </w:r>
      <w:r>
        <w:t>employment</w:t>
      </w:r>
      <w:r>
        <w:rPr>
          <w:spacing w:val="-4"/>
        </w:rPr>
        <w:t xml:space="preserve"> </w:t>
      </w:r>
      <w:r>
        <w:t>will</w:t>
      </w:r>
      <w:r>
        <w:rPr>
          <w:spacing w:val="-2"/>
        </w:rPr>
        <w:t xml:space="preserve"> </w:t>
      </w:r>
      <w:r>
        <w:t>be</w:t>
      </w:r>
      <w:r>
        <w:rPr>
          <w:spacing w:val="-6"/>
        </w:rPr>
        <w:t xml:space="preserve"> </w:t>
      </w:r>
      <w:r>
        <w:t>placed</w:t>
      </w:r>
      <w:r>
        <w:rPr>
          <w:spacing w:val="-3"/>
        </w:rPr>
        <w:t xml:space="preserve"> </w:t>
      </w:r>
      <w:r>
        <w:t>in</w:t>
      </w:r>
      <w:r>
        <w:rPr>
          <w:spacing w:val="-3"/>
        </w:rPr>
        <w:t xml:space="preserve"> </w:t>
      </w:r>
      <w:r>
        <w:t>an</w:t>
      </w:r>
      <w:r>
        <w:rPr>
          <w:spacing w:val="-6"/>
        </w:rPr>
        <w:t xml:space="preserve"> </w:t>
      </w:r>
      <w:r>
        <w:t>employee’s</w:t>
      </w:r>
      <w:r>
        <w:rPr>
          <w:spacing w:val="-3"/>
        </w:rPr>
        <w:t xml:space="preserve"> </w:t>
      </w:r>
      <w:r>
        <w:t>personnel</w:t>
      </w:r>
      <w:r>
        <w:rPr>
          <w:spacing w:val="-5"/>
        </w:rPr>
        <w:t xml:space="preserve"> </w:t>
      </w:r>
      <w:r>
        <w:t xml:space="preserve">file unless the employee </w:t>
      </w:r>
      <w:proofErr w:type="gramStart"/>
      <w:r>
        <w:t>has had</w:t>
      </w:r>
      <w:proofErr w:type="gramEnd"/>
      <w:r>
        <w:t xml:space="preserve"> a copy of the material to review. If the employee believes the material inappropriate or inaccurate, the employee may receive adjustment through the grievance procedure where upon the material may be expunged from the file.</w:t>
      </w:r>
    </w:p>
    <w:p w14:paraId="39AD2E2A" w14:textId="77777777" w:rsidR="002006B3" w:rsidRDefault="002006B3">
      <w:pPr>
        <w:pStyle w:val="BodyText"/>
      </w:pPr>
    </w:p>
    <w:p w14:paraId="39AD2E2B" w14:textId="77777777" w:rsidR="002006B3" w:rsidRDefault="002C4505">
      <w:pPr>
        <w:pStyle w:val="BodyText"/>
        <w:tabs>
          <w:tab w:val="left" w:pos="1585"/>
        </w:tabs>
        <w:ind w:left="1585" w:right="1044" w:hanging="865"/>
      </w:pPr>
      <w:r>
        <w:rPr>
          <w:spacing w:val="-2"/>
        </w:rPr>
        <w:t>6.400</w:t>
      </w:r>
      <w:r>
        <w:tab/>
        <w:t>If</w:t>
      </w:r>
      <w:r>
        <w:rPr>
          <w:spacing w:val="-1"/>
        </w:rPr>
        <w:t xml:space="preserve"> </w:t>
      </w:r>
      <w:r>
        <w:t>an</w:t>
      </w:r>
      <w:r>
        <w:rPr>
          <w:spacing w:val="-2"/>
        </w:rPr>
        <w:t xml:space="preserve"> </w:t>
      </w:r>
      <w:r>
        <w:t>employee</w:t>
      </w:r>
      <w:r>
        <w:rPr>
          <w:spacing w:val="-3"/>
        </w:rPr>
        <w:t xml:space="preserve"> </w:t>
      </w:r>
      <w:r>
        <w:t>is</w:t>
      </w:r>
      <w:r>
        <w:rPr>
          <w:spacing w:val="-5"/>
        </w:rPr>
        <w:t xml:space="preserve"> </w:t>
      </w:r>
      <w:r>
        <w:t>requested</w:t>
      </w:r>
      <w:r>
        <w:rPr>
          <w:spacing w:val="-5"/>
        </w:rPr>
        <w:t xml:space="preserve"> </w:t>
      </w:r>
      <w:r>
        <w:t>to sign</w:t>
      </w:r>
      <w:r>
        <w:rPr>
          <w:spacing w:val="-2"/>
        </w:rPr>
        <w:t xml:space="preserve"> </w:t>
      </w:r>
      <w:r>
        <w:t>or</w:t>
      </w:r>
      <w:r>
        <w:rPr>
          <w:spacing w:val="-1"/>
        </w:rPr>
        <w:t xml:space="preserve"> </w:t>
      </w:r>
      <w:r>
        <w:t>initial</w:t>
      </w:r>
      <w:r>
        <w:rPr>
          <w:spacing w:val="-4"/>
        </w:rPr>
        <w:t xml:space="preserve"> </w:t>
      </w:r>
      <w:r>
        <w:t>material to</w:t>
      </w:r>
      <w:r>
        <w:rPr>
          <w:spacing w:val="-5"/>
        </w:rPr>
        <w:t xml:space="preserve"> </w:t>
      </w:r>
      <w:r>
        <w:t>be</w:t>
      </w:r>
      <w:r>
        <w:rPr>
          <w:spacing w:val="-2"/>
        </w:rPr>
        <w:t xml:space="preserve"> </w:t>
      </w:r>
      <w:r>
        <w:t>placed</w:t>
      </w:r>
      <w:r>
        <w:rPr>
          <w:spacing w:val="-4"/>
        </w:rPr>
        <w:t xml:space="preserve"> </w:t>
      </w:r>
      <w:r>
        <w:t>in</w:t>
      </w:r>
      <w:r>
        <w:rPr>
          <w:spacing w:val="-5"/>
        </w:rPr>
        <w:t xml:space="preserve"> </w:t>
      </w:r>
      <w:r>
        <w:t>their</w:t>
      </w:r>
      <w:r>
        <w:rPr>
          <w:spacing w:val="-5"/>
        </w:rPr>
        <w:t xml:space="preserve"> </w:t>
      </w:r>
      <w:r>
        <w:t>file,</w:t>
      </w:r>
      <w:r>
        <w:rPr>
          <w:spacing w:val="-5"/>
        </w:rPr>
        <w:t xml:space="preserve"> </w:t>
      </w:r>
      <w:r>
        <w:t>such</w:t>
      </w:r>
      <w:r>
        <w:rPr>
          <w:spacing w:val="-4"/>
        </w:rPr>
        <w:t xml:space="preserve"> </w:t>
      </w:r>
      <w:r>
        <w:t>signature shall be understood</w:t>
      </w:r>
      <w:r>
        <w:rPr>
          <w:spacing w:val="-2"/>
        </w:rPr>
        <w:t xml:space="preserve"> </w:t>
      </w:r>
      <w:r>
        <w:t>to indicate their awareness of the</w:t>
      </w:r>
      <w:r>
        <w:rPr>
          <w:spacing w:val="-3"/>
        </w:rPr>
        <w:t xml:space="preserve"> </w:t>
      </w:r>
      <w:r>
        <w:t>material, but, in no instance, shall said signature be interpreted to mean agreement with the material’s content.</w:t>
      </w:r>
    </w:p>
    <w:p w14:paraId="39AD2E2C" w14:textId="77777777" w:rsidR="002006B3" w:rsidRDefault="002C4505">
      <w:pPr>
        <w:pStyle w:val="BodyText"/>
        <w:tabs>
          <w:tab w:val="left" w:pos="1586"/>
        </w:tabs>
        <w:spacing w:before="251"/>
        <w:ind w:left="722"/>
      </w:pPr>
      <w:r>
        <w:rPr>
          <w:spacing w:val="-2"/>
        </w:rPr>
        <w:t>6.500</w:t>
      </w:r>
      <w:r>
        <w:tab/>
        <w:t>Any</w:t>
      </w:r>
      <w:r>
        <w:rPr>
          <w:spacing w:val="-6"/>
        </w:rPr>
        <w:t xml:space="preserve"> </w:t>
      </w:r>
      <w:r>
        <w:t>insertions</w:t>
      </w:r>
      <w:r>
        <w:rPr>
          <w:spacing w:val="-3"/>
        </w:rPr>
        <w:t xml:space="preserve"> </w:t>
      </w:r>
      <w:r>
        <w:t>shall</w:t>
      </w:r>
      <w:r>
        <w:rPr>
          <w:spacing w:val="-1"/>
        </w:rPr>
        <w:t xml:space="preserve"> </w:t>
      </w:r>
      <w:r>
        <w:t>bear</w:t>
      </w:r>
      <w:r>
        <w:rPr>
          <w:spacing w:val="-6"/>
        </w:rPr>
        <w:t xml:space="preserve"> </w:t>
      </w:r>
      <w:r>
        <w:t>the</w:t>
      </w:r>
      <w:r>
        <w:rPr>
          <w:spacing w:val="-3"/>
        </w:rPr>
        <w:t xml:space="preserve"> </w:t>
      </w:r>
      <w:r>
        <w:t>date</w:t>
      </w:r>
      <w:r>
        <w:rPr>
          <w:spacing w:val="-2"/>
        </w:rPr>
        <w:t xml:space="preserve"> </w:t>
      </w:r>
      <w:r>
        <w:t>of</w:t>
      </w:r>
      <w:r>
        <w:rPr>
          <w:spacing w:val="-6"/>
        </w:rPr>
        <w:t xml:space="preserve"> </w:t>
      </w:r>
      <w:r>
        <w:t>receipt</w:t>
      </w:r>
      <w:r>
        <w:rPr>
          <w:spacing w:val="-4"/>
        </w:rPr>
        <w:t xml:space="preserve"> </w:t>
      </w:r>
      <w:r>
        <w:t>by</w:t>
      </w:r>
      <w:r>
        <w:rPr>
          <w:spacing w:val="-3"/>
        </w:rPr>
        <w:t xml:space="preserve"> </w:t>
      </w:r>
      <w:r>
        <w:t>the</w:t>
      </w:r>
      <w:r>
        <w:rPr>
          <w:spacing w:val="-3"/>
        </w:rPr>
        <w:t xml:space="preserve"> </w:t>
      </w:r>
      <w:r>
        <w:t>Human</w:t>
      </w:r>
      <w:r>
        <w:rPr>
          <w:spacing w:val="-3"/>
        </w:rPr>
        <w:t xml:space="preserve"> </w:t>
      </w:r>
      <w:r>
        <w:t>Resources</w:t>
      </w:r>
      <w:r>
        <w:rPr>
          <w:spacing w:val="-5"/>
        </w:rPr>
        <w:t xml:space="preserve"> </w:t>
      </w:r>
      <w:r>
        <w:rPr>
          <w:spacing w:val="-2"/>
        </w:rPr>
        <w:t>Office.</w:t>
      </w:r>
    </w:p>
    <w:p w14:paraId="39AD2E2D" w14:textId="77777777" w:rsidR="002006B3" w:rsidRDefault="002006B3">
      <w:pPr>
        <w:pStyle w:val="BodyText"/>
      </w:pPr>
    </w:p>
    <w:p w14:paraId="39AD2E2E" w14:textId="77777777" w:rsidR="002006B3" w:rsidRDefault="002C4505">
      <w:pPr>
        <w:pStyle w:val="BodyText"/>
        <w:tabs>
          <w:tab w:val="left" w:pos="1586"/>
        </w:tabs>
        <w:ind w:left="1586" w:right="1288" w:hanging="865"/>
      </w:pPr>
      <w:r>
        <w:rPr>
          <w:spacing w:val="-2"/>
        </w:rPr>
        <w:t>6.600</w:t>
      </w:r>
      <w:r>
        <w:tab/>
        <w:t>All</w:t>
      </w:r>
      <w:r>
        <w:rPr>
          <w:spacing w:val="-4"/>
        </w:rPr>
        <w:t xml:space="preserve"> </w:t>
      </w:r>
      <w:r>
        <w:t>employment</w:t>
      </w:r>
      <w:r>
        <w:rPr>
          <w:spacing w:val="-4"/>
        </w:rPr>
        <w:t xml:space="preserve"> </w:t>
      </w:r>
      <w:r>
        <w:t>recommendations,</w:t>
      </w:r>
      <w:r>
        <w:rPr>
          <w:spacing w:val="-4"/>
        </w:rPr>
        <w:t xml:space="preserve"> </w:t>
      </w:r>
      <w:r>
        <w:t>whether</w:t>
      </w:r>
      <w:r>
        <w:rPr>
          <w:spacing w:val="-3"/>
        </w:rPr>
        <w:t xml:space="preserve"> </w:t>
      </w:r>
      <w:r>
        <w:t>written</w:t>
      </w:r>
      <w:r>
        <w:rPr>
          <w:spacing w:val="-7"/>
        </w:rPr>
        <w:t xml:space="preserve"> </w:t>
      </w:r>
      <w:r>
        <w:t>or</w:t>
      </w:r>
      <w:r>
        <w:rPr>
          <w:spacing w:val="-5"/>
        </w:rPr>
        <w:t xml:space="preserve"> </w:t>
      </w:r>
      <w:r>
        <w:t>oral,</w:t>
      </w:r>
      <w:r>
        <w:rPr>
          <w:spacing w:val="-4"/>
        </w:rPr>
        <w:t xml:space="preserve"> </w:t>
      </w:r>
      <w:r>
        <w:t>shall</w:t>
      </w:r>
      <w:r>
        <w:rPr>
          <w:spacing w:val="-6"/>
        </w:rPr>
        <w:t xml:space="preserve"> </w:t>
      </w:r>
      <w:r>
        <w:t>be</w:t>
      </w:r>
      <w:r>
        <w:rPr>
          <w:spacing w:val="-3"/>
        </w:rPr>
        <w:t xml:space="preserve"> </w:t>
      </w:r>
      <w:r>
        <w:t>based</w:t>
      </w:r>
      <w:r>
        <w:rPr>
          <w:spacing w:val="-6"/>
        </w:rPr>
        <w:t xml:space="preserve"> </w:t>
      </w:r>
      <w:r>
        <w:t>solely</w:t>
      </w:r>
      <w:r>
        <w:rPr>
          <w:spacing w:val="-4"/>
        </w:rPr>
        <w:t xml:space="preserve"> </w:t>
      </w:r>
      <w:r>
        <w:t>upon</w:t>
      </w:r>
      <w:r>
        <w:rPr>
          <w:spacing w:val="-4"/>
        </w:rPr>
        <w:t xml:space="preserve"> </w:t>
      </w:r>
      <w:r>
        <w:t>the contents of the employee’s personnel file.</w:t>
      </w:r>
    </w:p>
    <w:p w14:paraId="39AD2E2F" w14:textId="77777777" w:rsidR="002006B3" w:rsidRDefault="002006B3">
      <w:pPr>
        <w:pStyle w:val="BodyText"/>
      </w:pPr>
    </w:p>
    <w:p w14:paraId="39AD2E30" w14:textId="77777777" w:rsidR="002006B3" w:rsidRDefault="002C4505">
      <w:pPr>
        <w:pStyle w:val="BodyText"/>
        <w:tabs>
          <w:tab w:val="left" w:pos="1586"/>
        </w:tabs>
        <w:ind w:left="1587" w:right="888" w:hanging="865"/>
      </w:pPr>
      <w:r>
        <w:rPr>
          <w:spacing w:val="-2"/>
        </w:rPr>
        <w:t>6.700</w:t>
      </w:r>
      <w:r>
        <w:tab/>
        <w:t>Any change in status, i.e., marital status, address change or change in dependents, shall be reported</w:t>
      </w:r>
      <w:r>
        <w:rPr>
          <w:spacing w:val="-5"/>
        </w:rPr>
        <w:t xml:space="preserve"> </w:t>
      </w:r>
      <w:r>
        <w:t>to</w:t>
      </w:r>
      <w:r>
        <w:rPr>
          <w:spacing w:val="-5"/>
        </w:rPr>
        <w:t xml:space="preserve"> </w:t>
      </w:r>
      <w:r>
        <w:t>the</w:t>
      </w:r>
      <w:r>
        <w:rPr>
          <w:spacing w:val="-4"/>
        </w:rPr>
        <w:t xml:space="preserve"> </w:t>
      </w:r>
      <w:r>
        <w:t>Human</w:t>
      </w:r>
      <w:r>
        <w:rPr>
          <w:spacing w:val="-4"/>
        </w:rPr>
        <w:t xml:space="preserve"> </w:t>
      </w:r>
      <w:r>
        <w:t>Resources</w:t>
      </w:r>
      <w:r>
        <w:rPr>
          <w:spacing w:val="-1"/>
        </w:rPr>
        <w:t xml:space="preserve"> </w:t>
      </w:r>
      <w:r>
        <w:t>Office</w:t>
      </w:r>
      <w:r>
        <w:rPr>
          <w:spacing w:val="-3"/>
        </w:rPr>
        <w:t xml:space="preserve"> </w:t>
      </w:r>
      <w:r>
        <w:t>within</w:t>
      </w:r>
      <w:r>
        <w:rPr>
          <w:spacing w:val="-3"/>
        </w:rPr>
        <w:t xml:space="preserve"> </w:t>
      </w:r>
      <w:r>
        <w:t>thirty</w:t>
      </w:r>
      <w:r>
        <w:rPr>
          <w:spacing w:val="-4"/>
        </w:rPr>
        <w:t xml:space="preserve"> </w:t>
      </w:r>
      <w:r>
        <w:t>(30)</w:t>
      </w:r>
      <w:r>
        <w:rPr>
          <w:spacing w:val="-5"/>
        </w:rPr>
        <w:t xml:space="preserve"> </w:t>
      </w:r>
      <w:r>
        <w:t>calendar</w:t>
      </w:r>
      <w:r>
        <w:rPr>
          <w:spacing w:val="-3"/>
        </w:rPr>
        <w:t xml:space="preserve"> </w:t>
      </w:r>
      <w:r>
        <w:t>days of</w:t>
      </w:r>
      <w:r>
        <w:rPr>
          <w:spacing w:val="-3"/>
        </w:rPr>
        <w:t xml:space="preserve"> </w:t>
      </w:r>
      <w:r>
        <w:t>said</w:t>
      </w:r>
      <w:r>
        <w:rPr>
          <w:spacing w:val="-3"/>
        </w:rPr>
        <w:t xml:space="preserve"> </w:t>
      </w:r>
      <w:r>
        <w:t>change.</w:t>
      </w:r>
      <w:r>
        <w:rPr>
          <w:spacing w:val="-3"/>
        </w:rPr>
        <w:t xml:space="preserve"> </w:t>
      </w:r>
      <w:r>
        <w:t>In</w:t>
      </w:r>
      <w:r>
        <w:rPr>
          <w:spacing w:val="-4"/>
        </w:rPr>
        <w:t xml:space="preserve"> </w:t>
      </w:r>
      <w:r>
        <w:t>the event an employee fails to report said change within the thirty (30) day period, the Employer shall be indemnified and held harmless against any claims related to said status until the employee reports such status change.</w:t>
      </w:r>
    </w:p>
    <w:p w14:paraId="39AD2E31" w14:textId="77777777" w:rsidR="002006B3" w:rsidRDefault="002006B3">
      <w:pPr>
        <w:pStyle w:val="BodyText"/>
        <w:spacing w:before="3"/>
      </w:pPr>
    </w:p>
    <w:p w14:paraId="39AD2E32" w14:textId="77777777" w:rsidR="002006B3" w:rsidRDefault="002C4505">
      <w:pPr>
        <w:pStyle w:val="Heading1"/>
        <w:tabs>
          <w:tab w:val="left" w:pos="2878"/>
        </w:tabs>
      </w:pPr>
      <w:bookmarkStart w:id="8" w:name="_TOC_250027"/>
      <w:r>
        <w:rPr>
          <w:smallCaps/>
        </w:rPr>
        <w:t>Article</w:t>
      </w:r>
      <w:r>
        <w:rPr>
          <w:smallCaps/>
          <w:spacing w:val="-4"/>
        </w:rPr>
        <w:t xml:space="preserve"> </w:t>
      </w:r>
      <w:r>
        <w:rPr>
          <w:smallCaps/>
          <w:spacing w:val="-2"/>
        </w:rPr>
        <w:t>7.000</w:t>
      </w:r>
      <w:r>
        <w:rPr>
          <w:smallCaps/>
        </w:rPr>
        <w:tab/>
        <w:t>Working</w:t>
      </w:r>
      <w:r>
        <w:rPr>
          <w:smallCaps/>
          <w:spacing w:val="-4"/>
        </w:rPr>
        <w:t xml:space="preserve"> </w:t>
      </w:r>
      <w:bookmarkEnd w:id="8"/>
      <w:r>
        <w:rPr>
          <w:smallCaps/>
          <w:spacing w:val="-2"/>
        </w:rPr>
        <w:t>Conditions</w:t>
      </w:r>
    </w:p>
    <w:p w14:paraId="39AD2E33" w14:textId="77777777" w:rsidR="002006B3" w:rsidRDefault="002006B3">
      <w:pPr>
        <w:pStyle w:val="BodyText"/>
        <w:spacing w:before="10"/>
        <w:rPr>
          <w:b/>
          <w:sz w:val="21"/>
        </w:rPr>
      </w:pPr>
    </w:p>
    <w:p w14:paraId="39AD2E34" w14:textId="77777777" w:rsidR="002006B3" w:rsidRDefault="002C4505">
      <w:pPr>
        <w:pStyle w:val="BodyText"/>
        <w:tabs>
          <w:tab w:val="left" w:pos="1583"/>
        </w:tabs>
        <w:ind w:left="1584" w:right="776" w:hanging="865"/>
      </w:pPr>
      <w:r>
        <w:rPr>
          <w:spacing w:val="-2"/>
        </w:rPr>
        <w:t>7.100</w:t>
      </w:r>
      <w:r>
        <w:tab/>
        <w:t>Employees shall</w:t>
      </w:r>
      <w:r>
        <w:rPr>
          <w:spacing w:val="-1"/>
        </w:rPr>
        <w:t xml:space="preserve"> </w:t>
      </w:r>
      <w:r>
        <w:t>not</w:t>
      </w:r>
      <w:r>
        <w:rPr>
          <w:spacing w:val="-3"/>
        </w:rPr>
        <w:t xml:space="preserve"> </w:t>
      </w:r>
      <w:r>
        <w:t>be</w:t>
      </w:r>
      <w:r>
        <w:rPr>
          <w:spacing w:val="-4"/>
        </w:rPr>
        <w:t xml:space="preserve"> </w:t>
      </w:r>
      <w:r>
        <w:t>required</w:t>
      </w:r>
      <w:r>
        <w:rPr>
          <w:spacing w:val="-5"/>
        </w:rPr>
        <w:t xml:space="preserve"> </w:t>
      </w:r>
      <w:r>
        <w:t>or</w:t>
      </w:r>
      <w:r>
        <w:rPr>
          <w:spacing w:val="-4"/>
        </w:rPr>
        <w:t xml:space="preserve"> </w:t>
      </w:r>
      <w:r>
        <w:t>expected</w:t>
      </w:r>
      <w:r>
        <w:rPr>
          <w:spacing w:val="-3"/>
        </w:rPr>
        <w:t xml:space="preserve"> </w:t>
      </w:r>
      <w:r>
        <w:t>to</w:t>
      </w:r>
      <w:r>
        <w:rPr>
          <w:spacing w:val="-5"/>
        </w:rPr>
        <w:t xml:space="preserve"> </w:t>
      </w:r>
      <w:r>
        <w:t>work</w:t>
      </w:r>
      <w:r>
        <w:rPr>
          <w:spacing w:val="-3"/>
        </w:rPr>
        <w:t xml:space="preserve"> </w:t>
      </w:r>
      <w:r>
        <w:t>under</w:t>
      </w:r>
      <w:r>
        <w:rPr>
          <w:spacing w:val="-2"/>
        </w:rPr>
        <w:t xml:space="preserve"> </w:t>
      </w:r>
      <w:r>
        <w:t>unsafe</w:t>
      </w:r>
      <w:r>
        <w:rPr>
          <w:spacing w:val="-2"/>
        </w:rPr>
        <w:t xml:space="preserve"> </w:t>
      </w:r>
      <w:r>
        <w:t>or</w:t>
      </w:r>
      <w:r>
        <w:rPr>
          <w:spacing w:val="-3"/>
        </w:rPr>
        <w:t xml:space="preserve"> </w:t>
      </w:r>
      <w:r>
        <w:t>hazardous</w:t>
      </w:r>
      <w:r>
        <w:rPr>
          <w:spacing w:val="-5"/>
        </w:rPr>
        <w:t xml:space="preserve"> </w:t>
      </w:r>
      <w:r>
        <w:t>conditions</w:t>
      </w:r>
      <w:r>
        <w:rPr>
          <w:spacing w:val="-3"/>
        </w:rPr>
        <w:t xml:space="preserve"> </w:t>
      </w:r>
      <w:r>
        <w:t>or</w:t>
      </w:r>
      <w:r>
        <w:rPr>
          <w:spacing w:val="-6"/>
        </w:rPr>
        <w:t xml:space="preserve"> </w:t>
      </w:r>
      <w:r>
        <w:t xml:space="preserve">to perform such tasks that endanger their health, safety, or well-being. Conditions that shall show cause for immediate attention and improvement shall include, but are not limited to the </w:t>
      </w:r>
      <w:r>
        <w:rPr>
          <w:spacing w:val="-2"/>
        </w:rPr>
        <w:t>following:</w:t>
      </w:r>
    </w:p>
    <w:p w14:paraId="39AD2E35" w14:textId="77777777" w:rsidR="002006B3" w:rsidRDefault="002006B3">
      <w:pPr>
        <w:pStyle w:val="BodyText"/>
      </w:pPr>
    </w:p>
    <w:p w14:paraId="39AD2E36" w14:textId="77777777" w:rsidR="002006B3" w:rsidRDefault="002C4505">
      <w:pPr>
        <w:pStyle w:val="ListParagraph"/>
        <w:numPr>
          <w:ilvl w:val="0"/>
          <w:numId w:val="31"/>
        </w:numPr>
        <w:tabs>
          <w:tab w:val="left" w:pos="2017"/>
        </w:tabs>
        <w:spacing w:line="252" w:lineRule="exact"/>
      </w:pPr>
      <w:r>
        <w:t>Toxic</w:t>
      </w:r>
      <w:r>
        <w:rPr>
          <w:spacing w:val="-7"/>
        </w:rPr>
        <w:t xml:space="preserve"> </w:t>
      </w:r>
      <w:r>
        <w:rPr>
          <w:spacing w:val="-2"/>
        </w:rPr>
        <w:t>fumes.</w:t>
      </w:r>
    </w:p>
    <w:p w14:paraId="39AD2E37" w14:textId="77777777" w:rsidR="002006B3" w:rsidRDefault="002C4505">
      <w:pPr>
        <w:pStyle w:val="ListParagraph"/>
        <w:numPr>
          <w:ilvl w:val="0"/>
          <w:numId w:val="31"/>
        </w:numPr>
        <w:tabs>
          <w:tab w:val="left" w:pos="2016"/>
        </w:tabs>
        <w:spacing w:line="252" w:lineRule="exact"/>
        <w:ind w:left="2016" w:hanging="432"/>
      </w:pPr>
      <w:r>
        <w:t>Inadequate</w:t>
      </w:r>
      <w:r>
        <w:rPr>
          <w:spacing w:val="-6"/>
        </w:rPr>
        <w:t xml:space="preserve"> </w:t>
      </w:r>
      <w:r>
        <w:t>or</w:t>
      </w:r>
      <w:r>
        <w:rPr>
          <w:spacing w:val="-5"/>
        </w:rPr>
        <w:t xml:space="preserve"> </w:t>
      </w:r>
      <w:r>
        <w:t>excessive</w:t>
      </w:r>
      <w:r>
        <w:rPr>
          <w:spacing w:val="-7"/>
        </w:rPr>
        <w:t xml:space="preserve"> </w:t>
      </w:r>
      <w:r>
        <w:rPr>
          <w:spacing w:val="-2"/>
        </w:rPr>
        <w:t>heat/cold.</w:t>
      </w:r>
    </w:p>
    <w:p w14:paraId="39AD2E38" w14:textId="77777777" w:rsidR="002006B3" w:rsidRDefault="002C4505">
      <w:pPr>
        <w:pStyle w:val="ListParagraph"/>
        <w:numPr>
          <w:ilvl w:val="0"/>
          <w:numId w:val="31"/>
        </w:numPr>
        <w:tabs>
          <w:tab w:val="left" w:pos="2016"/>
        </w:tabs>
        <w:spacing w:before="1"/>
        <w:ind w:left="2016" w:hanging="432"/>
      </w:pPr>
      <w:r>
        <w:t>Inadequate</w:t>
      </w:r>
      <w:r>
        <w:rPr>
          <w:spacing w:val="-6"/>
        </w:rPr>
        <w:t xml:space="preserve"> </w:t>
      </w:r>
      <w:r>
        <w:rPr>
          <w:spacing w:val="-2"/>
        </w:rPr>
        <w:t>ventilation.</w:t>
      </w:r>
    </w:p>
    <w:p w14:paraId="39AD2E39" w14:textId="77777777" w:rsidR="002006B3" w:rsidRDefault="002C4505">
      <w:pPr>
        <w:pStyle w:val="ListParagraph"/>
        <w:numPr>
          <w:ilvl w:val="1"/>
          <w:numId w:val="30"/>
        </w:numPr>
        <w:tabs>
          <w:tab w:val="left" w:pos="1585"/>
        </w:tabs>
        <w:spacing w:before="251"/>
        <w:ind w:right="1112" w:hanging="865"/>
        <w:jc w:val="left"/>
      </w:pPr>
      <w:r>
        <w:t>When</w:t>
      </w:r>
      <w:r>
        <w:rPr>
          <w:spacing w:val="-6"/>
        </w:rPr>
        <w:t xml:space="preserve"> </w:t>
      </w:r>
      <w:r>
        <w:t>any</w:t>
      </w:r>
      <w:r>
        <w:rPr>
          <w:spacing w:val="-3"/>
        </w:rPr>
        <w:t xml:space="preserve"> </w:t>
      </w:r>
      <w:r>
        <w:t>employee</w:t>
      </w:r>
      <w:r>
        <w:rPr>
          <w:spacing w:val="-4"/>
        </w:rPr>
        <w:t xml:space="preserve"> </w:t>
      </w:r>
      <w:r>
        <w:t>feels that</w:t>
      </w:r>
      <w:r>
        <w:rPr>
          <w:spacing w:val="-3"/>
        </w:rPr>
        <w:t xml:space="preserve"> </w:t>
      </w:r>
      <w:r>
        <w:t>hazardous</w:t>
      </w:r>
      <w:r>
        <w:rPr>
          <w:spacing w:val="-5"/>
        </w:rPr>
        <w:t xml:space="preserve"> </w:t>
      </w:r>
      <w:r>
        <w:t>conditions</w:t>
      </w:r>
      <w:r>
        <w:rPr>
          <w:spacing w:val="-1"/>
        </w:rPr>
        <w:t xml:space="preserve"> </w:t>
      </w:r>
      <w:r>
        <w:t>in</w:t>
      </w:r>
      <w:r>
        <w:rPr>
          <w:spacing w:val="-6"/>
        </w:rPr>
        <w:t xml:space="preserve"> </w:t>
      </w:r>
      <w:r>
        <w:t>their</w:t>
      </w:r>
      <w:r>
        <w:rPr>
          <w:spacing w:val="-2"/>
        </w:rPr>
        <w:t xml:space="preserve"> </w:t>
      </w:r>
      <w:r>
        <w:t>work</w:t>
      </w:r>
      <w:r>
        <w:rPr>
          <w:spacing w:val="-3"/>
        </w:rPr>
        <w:t xml:space="preserve"> </w:t>
      </w:r>
      <w:r>
        <w:t>area</w:t>
      </w:r>
      <w:r>
        <w:rPr>
          <w:spacing w:val="-6"/>
        </w:rPr>
        <w:t xml:space="preserve"> </w:t>
      </w:r>
      <w:r>
        <w:t>adversely</w:t>
      </w:r>
      <w:r>
        <w:rPr>
          <w:spacing w:val="-3"/>
        </w:rPr>
        <w:t xml:space="preserve"> </w:t>
      </w:r>
      <w:r>
        <w:t>affect</w:t>
      </w:r>
      <w:r>
        <w:rPr>
          <w:spacing w:val="-5"/>
        </w:rPr>
        <w:t xml:space="preserve"> </w:t>
      </w:r>
      <w:r>
        <w:t>their ability to perform their assigned duties, the following procedure shall be followed:</w:t>
      </w:r>
    </w:p>
    <w:p w14:paraId="39AD2E3A" w14:textId="77777777" w:rsidR="002006B3" w:rsidRDefault="002006B3">
      <w:pPr>
        <w:pStyle w:val="BodyText"/>
        <w:spacing w:before="2"/>
      </w:pPr>
    </w:p>
    <w:p w14:paraId="39AD2E3B" w14:textId="77777777" w:rsidR="002006B3" w:rsidRDefault="002C4505">
      <w:pPr>
        <w:pStyle w:val="ListParagraph"/>
        <w:numPr>
          <w:ilvl w:val="1"/>
          <w:numId w:val="30"/>
        </w:numPr>
        <w:tabs>
          <w:tab w:val="left" w:pos="2017"/>
        </w:tabs>
        <w:ind w:left="2017" w:right="761" w:hanging="865"/>
        <w:jc w:val="left"/>
      </w:pPr>
      <w:r>
        <w:t>The</w:t>
      </w:r>
      <w:r>
        <w:rPr>
          <w:spacing w:val="-3"/>
        </w:rPr>
        <w:t xml:space="preserve"> </w:t>
      </w:r>
      <w:r>
        <w:t>employee</w:t>
      </w:r>
      <w:r>
        <w:rPr>
          <w:spacing w:val="-5"/>
        </w:rPr>
        <w:t xml:space="preserve"> </w:t>
      </w:r>
      <w:r>
        <w:t>shall</w:t>
      </w:r>
      <w:r>
        <w:rPr>
          <w:spacing w:val="-3"/>
        </w:rPr>
        <w:t xml:space="preserve"> </w:t>
      </w:r>
      <w:r>
        <w:t>notify</w:t>
      </w:r>
      <w:r>
        <w:rPr>
          <w:spacing w:val="-5"/>
        </w:rPr>
        <w:t xml:space="preserve"> </w:t>
      </w:r>
      <w:r>
        <w:t>their</w:t>
      </w:r>
      <w:r>
        <w:rPr>
          <w:spacing w:val="-3"/>
        </w:rPr>
        <w:t xml:space="preserve"> </w:t>
      </w:r>
      <w:r>
        <w:t>supervisor</w:t>
      </w:r>
      <w:r>
        <w:rPr>
          <w:spacing w:val="-3"/>
        </w:rPr>
        <w:t xml:space="preserve"> </w:t>
      </w:r>
      <w:r>
        <w:t>who</w:t>
      </w:r>
      <w:r>
        <w:rPr>
          <w:spacing w:val="-3"/>
        </w:rPr>
        <w:t xml:space="preserve"> </w:t>
      </w:r>
      <w:r>
        <w:t>will</w:t>
      </w:r>
      <w:r>
        <w:rPr>
          <w:spacing w:val="-5"/>
        </w:rPr>
        <w:t xml:space="preserve"> </w:t>
      </w:r>
      <w:proofErr w:type="gramStart"/>
      <w:r>
        <w:t>make</w:t>
      </w:r>
      <w:r>
        <w:rPr>
          <w:spacing w:val="-2"/>
        </w:rPr>
        <w:t xml:space="preserve"> </w:t>
      </w:r>
      <w:r>
        <w:t>a</w:t>
      </w:r>
      <w:r>
        <w:rPr>
          <w:spacing w:val="-3"/>
        </w:rPr>
        <w:t xml:space="preserve"> </w:t>
      </w:r>
      <w:r>
        <w:t>determination</w:t>
      </w:r>
      <w:proofErr w:type="gramEnd"/>
      <w:r>
        <w:rPr>
          <w:spacing w:val="-3"/>
        </w:rPr>
        <w:t xml:space="preserve"> </w:t>
      </w:r>
      <w:r>
        <w:t>of</w:t>
      </w:r>
      <w:r>
        <w:rPr>
          <w:spacing w:val="-3"/>
        </w:rPr>
        <w:t xml:space="preserve"> </w:t>
      </w:r>
      <w:r>
        <w:t>what</w:t>
      </w:r>
      <w:r>
        <w:rPr>
          <w:spacing w:val="-4"/>
        </w:rPr>
        <w:t xml:space="preserve"> </w:t>
      </w:r>
      <w:r>
        <w:t>needs</w:t>
      </w:r>
      <w:r>
        <w:rPr>
          <w:spacing w:val="-6"/>
        </w:rPr>
        <w:t xml:space="preserve"> </w:t>
      </w:r>
      <w:r>
        <w:t xml:space="preserve">to be done or who else needs to be contacted. If the employee is not satisfied with the decision of the supervisor, or </w:t>
      </w:r>
      <w:proofErr w:type="gramStart"/>
      <w:r>
        <w:t>in the event that</w:t>
      </w:r>
      <w:proofErr w:type="gramEnd"/>
      <w:r>
        <w:t xml:space="preserve"> the supervisor is not readily available and the situation appears to require immediate attention, the employee shall contact University Police. If danger is eminent, the employee </w:t>
      </w:r>
      <w:proofErr w:type="gramStart"/>
      <w:r>
        <w:t>shall</w:t>
      </w:r>
      <w:proofErr w:type="gramEnd"/>
      <w:r>
        <w:t xml:space="preserve"> leave the </w:t>
      </w:r>
      <w:proofErr w:type="gramStart"/>
      <w:r>
        <w:t>area,</w:t>
      </w:r>
      <w:proofErr w:type="gramEnd"/>
      <w:r>
        <w:t xml:space="preserve"> before making the necessary contacts.</w:t>
      </w:r>
    </w:p>
    <w:p w14:paraId="39AD2E3C" w14:textId="77777777" w:rsidR="002006B3" w:rsidRDefault="002006B3">
      <w:pPr>
        <w:pStyle w:val="BodyText"/>
      </w:pPr>
    </w:p>
    <w:p w14:paraId="39AD2E3D" w14:textId="77777777" w:rsidR="002006B3" w:rsidRDefault="002C4505">
      <w:pPr>
        <w:pStyle w:val="ListParagraph"/>
        <w:numPr>
          <w:ilvl w:val="1"/>
          <w:numId w:val="29"/>
        </w:numPr>
        <w:tabs>
          <w:tab w:val="left" w:pos="1586"/>
        </w:tabs>
        <w:ind w:right="732"/>
        <w:jc w:val="left"/>
      </w:pPr>
      <w:r>
        <w:t>When</w:t>
      </w:r>
      <w:r>
        <w:rPr>
          <w:spacing w:val="-6"/>
        </w:rPr>
        <w:t xml:space="preserve"> </w:t>
      </w:r>
      <w:r>
        <w:t>any</w:t>
      </w:r>
      <w:r>
        <w:rPr>
          <w:spacing w:val="-4"/>
        </w:rPr>
        <w:t xml:space="preserve"> </w:t>
      </w:r>
      <w:r>
        <w:t>employee</w:t>
      </w:r>
      <w:r>
        <w:rPr>
          <w:spacing w:val="-5"/>
        </w:rPr>
        <w:t xml:space="preserve"> </w:t>
      </w:r>
      <w:r>
        <w:t>feels</w:t>
      </w:r>
      <w:r>
        <w:rPr>
          <w:spacing w:val="-1"/>
        </w:rPr>
        <w:t xml:space="preserve"> </w:t>
      </w:r>
      <w:r>
        <w:t>that</w:t>
      </w:r>
      <w:r>
        <w:rPr>
          <w:spacing w:val="-4"/>
        </w:rPr>
        <w:t xml:space="preserve"> </w:t>
      </w:r>
      <w:r>
        <w:t>environmental</w:t>
      </w:r>
      <w:r>
        <w:rPr>
          <w:spacing w:val="-4"/>
        </w:rPr>
        <w:t xml:space="preserve"> </w:t>
      </w:r>
      <w:r>
        <w:t>conditions</w:t>
      </w:r>
      <w:r>
        <w:rPr>
          <w:spacing w:val="-4"/>
        </w:rPr>
        <w:t xml:space="preserve"> </w:t>
      </w:r>
      <w:r>
        <w:t>in</w:t>
      </w:r>
      <w:r>
        <w:rPr>
          <w:spacing w:val="-5"/>
        </w:rPr>
        <w:t xml:space="preserve"> </w:t>
      </w:r>
      <w:r>
        <w:t>their</w:t>
      </w:r>
      <w:r>
        <w:rPr>
          <w:spacing w:val="-3"/>
        </w:rPr>
        <w:t xml:space="preserve"> </w:t>
      </w:r>
      <w:r>
        <w:t>work</w:t>
      </w:r>
      <w:r>
        <w:rPr>
          <w:spacing w:val="-4"/>
        </w:rPr>
        <w:t xml:space="preserve"> </w:t>
      </w:r>
      <w:r>
        <w:t>area</w:t>
      </w:r>
      <w:r>
        <w:rPr>
          <w:spacing w:val="-3"/>
        </w:rPr>
        <w:t xml:space="preserve"> </w:t>
      </w:r>
      <w:r>
        <w:t>adversely</w:t>
      </w:r>
      <w:r>
        <w:rPr>
          <w:spacing w:val="-4"/>
        </w:rPr>
        <w:t xml:space="preserve"> </w:t>
      </w:r>
      <w:r>
        <w:t>affect</w:t>
      </w:r>
      <w:r>
        <w:rPr>
          <w:spacing w:val="-5"/>
        </w:rPr>
        <w:t xml:space="preserve"> </w:t>
      </w:r>
      <w:r>
        <w:t>their health or ability to perform their assigned duties, the following procedure shall be followed:</w:t>
      </w:r>
    </w:p>
    <w:p w14:paraId="39AD2E3E" w14:textId="77777777" w:rsidR="002006B3" w:rsidRDefault="002C4505">
      <w:pPr>
        <w:pStyle w:val="ListParagraph"/>
        <w:numPr>
          <w:ilvl w:val="1"/>
          <w:numId w:val="29"/>
        </w:numPr>
        <w:tabs>
          <w:tab w:val="left" w:pos="2019"/>
        </w:tabs>
        <w:spacing w:before="253"/>
        <w:ind w:left="2019" w:right="759" w:hanging="865"/>
        <w:jc w:val="left"/>
      </w:pPr>
      <w:r>
        <w:t>The</w:t>
      </w:r>
      <w:r>
        <w:rPr>
          <w:spacing w:val="-3"/>
        </w:rPr>
        <w:t xml:space="preserve"> </w:t>
      </w:r>
      <w:r>
        <w:t>employee</w:t>
      </w:r>
      <w:r>
        <w:rPr>
          <w:spacing w:val="-5"/>
        </w:rPr>
        <w:t xml:space="preserve"> </w:t>
      </w:r>
      <w:r>
        <w:t>shall</w:t>
      </w:r>
      <w:r>
        <w:rPr>
          <w:spacing w:val="-3"/>
        </w:rPr>
        <w:t xml:space="preserve"> </w:t>
      </w:r>
      <w:r>
        <w:t>notify</w:t>
      </w:r>
      <w:r>
        <w:rPr>
          <w:spacing w:val="-5"/>
        </w:rPr>
        <w:t xml:space="preserve"> </w:t>
      </w:r>
      <w:r>
        <w:t>their</w:t>
      </w:r>
      <w:r>
        <w:rPr>
          <w:spacing w:val="-3"/>
        </w:rPr>
        <w:t xml:space="preserve"> </w:t>
      </w:r>
      <w:r>
        <w:t>supervisor</w:t>
      </w:r>
      <w:r>
        <w:rPr>
          <w:spacing w:val="-3"/>
        </w:rPr>
        <w:t xml:space="preserve"> </w:t>
      </w:r>
      <w:r>
        <w:t>who</w:t>
      </w:r>
      <w:r>
        <w:rPr>
          <w:spacing w:val="-3"/>
        </w:rPr>
        <w:t xml:space="preserve"> </w:t>
      </w:r>
      <w:r>
        <w:t>will</w:t>
      </w:r>
      <w:r>
        <w:rPr>
          <w:spacing w:val="-5"/>
        </w:rPr>
        <w:t xml:space="preserve"> </w:t>
      </w:r>
      <w:proofErr w:type="gramStart"/>
      <w:r>
        <w:t>make</w:t>
      </w:r>
      <w:r>
        <w:rPr>
          <w:spacing w:val="-2"/>
        </w:rPr>
        <w:t xml:space="preserve"> </w:t>
      </w:r>
      <w:r>
        <w:t>a</w:t>
      </w:r>
      <w:r>
        <w:rPr>
          <w:spacing w:val="-3"/>
        </w:rPr>
        <w:t xml:space="preserve"> </w:t>
      </w:r>
      <w:r>
        <w:t>determination</w:t>
      </w:r>
      <w:proofErr w:type="gramEnd"/>
      <w:r>
        <w:rPr>
          <w:spacing w:val="-3"/>
        </w:rPr>
        <w:t xml:space="preserve"> </w:t>
      </w:r>
      <w:r>
        <w:t>of</w:t>
      </w:r>
      <w:r>
        <w:rPr>
          <w:spacing w:val="-3"/>
        </w:rPr>
        <w:t xml:space="preserve"> </w:t>
      </w:r>
      <w:r>
        <w:t>what</w:t>
      </w:r>
      <w:r>
        <w:rPr>
          <w:spacing w:val="-4"/>
        </w:rPr>
        <w:t xml:space="preserve"> </w:t>
      </w:r>
      <w:r>
        <w:t>needs</w:t>
      </w:r>
      <w:r>
        <w:rPr>
          <w:spacing w:val="-6"/>
        </w:rPr>
        <w:t xml:space="preserve"> </w:t>
      </w:r>
      <w:r>
        <w:t xml:space="preserve">to be done or who else needs to be contacted. </w:t>
      </w:r>
      <w:proofErr w:type="gramStart"/>
      <w:r>
        <w:t>In the event that</w:t>
      </w:r>
      <w:proofErr w:type="gramEnd"/>
      <w:r>
        <w:t xml:space="preserve"> the supervisor is not </w:t>
      </w:r>
      <w:proofErr w:type="gramStart"/>
      <w:r>
        <w:t>readily</w:t>
      </w:r>
      <w:proofErr w:type="gramEnd"/>
    </w:p>
    <w:p w14:paraId="39AD2E3F" w14:textId="77777777" w:rsidR="002006B3" w:rsidRDefault="002006B3">
      <w:pPr>
        <w:pStyle w:val="ListParagraph"/>
        <w:sectPr w:rsidR="002006B3">
          <w:pgSz w:w="12240" w:h="15840"/>
          <w:pgMar w:top="1360" w:right="720" w:bottom="1180" w:left="720" w:header="0" w:footer="992" w:gutter="0"/>
          <w:cols w:space="720"/>
        </w:sectPr>
      </w:pPr>
    </w:p>
    <w:p w14:paraId="39AD2E40" w14:textId="77777777" w:rsidR="002006B3" w:rsidRDefault="002C4505">
      <w:pPr>
        <w:pStyle w:val="BodyText"/>
        <w:spacing w:before="78"/>
        <w:ind w:left="2016" w:right="768" w:hanging="1"/>
      </w:pPr>
      <w:r>
        <w:lastRenderedPageBreak/>
        <w:t>available</w:t>
      </w:r>
      <w:r>
        <w:rPr>
          <w:spacing w:val="-3"/>
        </w:rPr>
        <w:t xml:space="preserve"> </w:t>
      </w:r>
      <w:r>
        <w:t>or</w:t>
      </w:r>
      <w:r>
        <w:rPr>
          <w:spacing w:val="-3"/>
        </w:rPr>
        <w:t xml:space="preserve"> </w:t>
      </w:r>
      <w:r>
        <w:t>if</w:t>
      </w:r>
      <w:r>
        <w:rPr>
          <w:spacing w:val="-4"/>
        </w:rPr>
        <w:t xml:space="preserve"> </w:t>
      </w:r>
      <w:r>
        <w:t>the</w:t>
      </w:r>
      <w:r>
        <w:rPr>
          <w:spacing w:val="-3"/>
        </w:rPr>
        <w:t xml:space="preserve"> </w:t>
      </w:r>
      <w:r>
        <w:t>employee</w:t>
      </w:r>
      <w:r>
        <w:rPr>
          <w:spacing w:val="-6"/>
        </w:rPr>
        <w:t xml:space="preserve"> </w:t>
      </w:r>
      <w:r>
        <w:t>is</w:t>
      </w:r>
      <w:r>
        <w:rPr>
          <w:spacing w:val="-1"/>
        </w:rPr>
        <w:t xml:space="preserve"> </w:t>
      </w:r>
      <w:r>
        <w:t>not</w:t>
      </w:r>
      <w:r>
        <w:rPr>
          <w:spacing w:val="-3"/>
        </w:rPr>
        <w:t xml:space="preserve"> </w:t>
      </w:r>
      <w:r>
        <w:t>satisfied</w:t>
      </w:r>
      <w:r>
        <w:rPr>
          <w:spacing w:val="-6"/>
        </w:rPr>
        <w:t xml:space="preserve"> </w:t>
      </w:r>
      <w:r>
        <w:t>with</w:t>
      </w:r>
      <w:r>
        <w:rPr>
          <w:spacing w:val="-3"/>
        </w:rPr>
        <w:t xml:space="preserve"> </w:t>
      </w:r>
      <w:r>
        <w:t>the</w:t>
      </w:r>
      <w:r>
        <w:rPr>
          <w:spacing w:val="-3"/>
        </w:rPr>
        <w:t xml:space="preserve"> </w:t>
      </w:r>
      <w:r>
        <w:t>decision</w:t>
      </w:r>
      <w:r>
        <w:rPr>
          <w:spacing w:val="-3"/>
        </w:rPr>
        <w:t xml:space="preserve"> </w:t>
      </w:r>
      <w:r>
        <w:t>of</w:t>
      </w:r>
      <w:r>
        <w:rPr>
          <w:spacing w:val="-3"/>
        </w:rPr>
        <w:t xml:space="preserve"> </w:t>
      </w:r>
      <w:r>
        <w:t>the</w:t>
      </w:r>
      <w:r>
        <w:rPr>
          <w:spacing w:val="-2"/>
        </w:rPr>
        <w:t xml:space="preserve"> </w:t>
      </w:r>
      <w:r>
        <w:t>supervisor</w:t>
      </w:r>
      <w:r>
        <w:rPr>
          <w:spacing w:val="-3"/>
        </w:rPr>
        <w:t xml:space="preserve"> </w:t>
      </w:r>
      <w:r>
        <w:t>the</w:t>
      </w:r>
      <w:r>
        <w:rPr>
          <w:spacing w:val="-3"/>
        </w:rPr>
        <w:t xml:space="preserve"> </w:t>
      </w:r>
      <w:proofErr w:type="spellStart"/>
      <w:proofErr w:type="gramStart"/>
      <w:r>
        <w:t>em-ployee</w:t>
      </w:r>
      <w:proofErr w:type="spellEnd"/>
      <w:proofErr w:type="gramEnd"/>
      <w:r>
        <w:t xml:space="preserve"> shall contact the Campus Facilities Office.</w:t>
      </w:r>
    </w:p>
    <w:p w14:paraId="39AD2E41" w14:textId="77777777" w:rsidR="002006B3" w:rsidRDefault="002006B3">
      <w:pPr>
        <w:pStyle w:val="BodyText"/>
      </w:pPr>
    </w:p>
    <w:p w14:paraId="39AD2E42" w14:textId="77777777" w:rsidR="002006B3" w:rsidRDefault="002C4505">
      <w:pPr>
        <w:pStyle w:val="ListParagraph"/>
        <w:numPr>
          <w:ilvl w:val="1"/>
          <w:numId w:val="28"/>
        </w:numPr>
        <w:tabs>
          <w:tab w:val="left" w:pos="1584"/>
        </w:tabs>
        <w:ind w:right="784" w:hanging="865"/>
        <w:jc w:val="left"/>
      </w:pPr>
      <w:r>
        <w:t xml:space="preserve">Under both hazardous and environmental conditions, the work area will be </w:t>
      </w:r>
      <w:proofErr w:type="gramStart"/>
      <w:r>
        <w:t>surveyed</w:t>
      </w:r>
      <w:proofErr w:type="gramEnd"/>
      <w:r>
        <w:t xml:space="preserve"> and a decision</w:t>
      </w:r>
      <w:r>
        <w:rPr>
          <w:spacing w:val="-5"/>
        </w:rPr>
        <w:t xml:space="preserve"> </w:t>
      </w:r>
      <w:r>
        <w:t>will</w:t>
      </w:r>
      <w:r>
        <w:rPr>
          <w:spacing w:val="-1"/>
        </w:rPr>
        <w:t xml:space="preserve"> </w:t>
      </w:r>
      <w:r>
        <w:t>be</w:t>
      </w:r>
      <w:r>
        <w:rPr>
          <w:spacing w:val="-3"/>
        </w:rPr>
        <w:t xml:space="preserve"> </w:t>
      </w:r>
      <w:r>
        <w:t>made</w:t>
      </w:r>
      <w:r>
        <w:rPr>
          <w:spacing w:val="-3"/>
        </w:rPr>
        <w:t xml:space="preserve"> </w:t>
      </w:r>
      <w:r>
        <w:t>within</w:t>
      </w:r>
      <w:r>
        <w:rPr>
          <w:spacing w:val="-3"/>
        </w:rPr>
        <w:t xml:space="preserve"> </w:t>
      </w:r>
      <w:r>
        <w:t>one</w:t>
      </w:r>
      <w:r>
        <w:rPr>
          <w:spacing w:val="-1"/>
        </w:rPr>
        <w:t xml:space="preserve"> </w:t>
      </w:r>
      <w:r>
        <w:t>(1)</w:t>
      </w:r>
      <w:r>
        <w:rPr>
          <w:spacing w:val="-2"/>
        </w:rPr>
        <w:t xml:space="preserve"> </w:t>
      </w:r>
      <w:r>
        <w:t>hour</w:t>
      </w:r>
      <w:r>
        <w:rPr>
          <w:spacing w:val="-2"/>
        </w:rPr>
        <w:t xml:space="preserve"> </w:t>
      </w:r>
      <w:r>
        <w:t>which</w:t>
      </w:r>
      <w:r>
        <w:rPr>
          <w:spacing w:val="-3"/>
        </w:rPr>
        <w:t xml:space="preserve"> </w:t>
      </w:r>
      <w:r>
        <w:t>will</w:t>
      </w:r>
      <w:r>
        <w:rPr>
          <w:spacing w:val="-1"/>
        </w:rPr>
        <w:t xml:space="preserve"> </w:t>
      </w:r>
      <w:r>
        <w:t>determine</w:t>
      </w:r>
      <w:r>
        <w:rPr>
          <w:spacing w:val="-4"/>
        </w:rPr>
        <w:t xml:space="preserve"> </w:t>
      </w:r>
      <w:r>
        <w:t>what</w:t>
      </w:r>
      <w:r>
        <w:rPr>
          <w:spacing w:val="-5"/>
        </w:rPr>
        <w:t xml:space="preserve"> </w:t>
      </w:r>
      <w:r>
        <w:t>can</w:t>
      </w:r>
      <w:r>
        <w:rPr>
          <w:spacing w:val="-3"/>
        </w:rPr>
        <w:t xml:space="preserve"> </w:t>
      </w:r>
      <w:r>
        <w:t>be</w:t>
      </w:r>
      <w:r>
        <w:rPr>
          <w:spacing w:val="-3"/>
        </w:rPr>
        <w:t xml:space="preserve"> </w:t>
      </w:r>
      <w:r>
        <w:t>done</w:t>
      </w:r>
      <w:r>
        <w:rPr>
          <w:spacing w:val="-6"/>
        </w:rPr>
        <w:t xml:space="preserve"> </w:t>
      </w:r>
      <w:r>
        <w:t>to</w:t>
      </w:r>
      <w:r>
        <w:rPr>
          <w:spacing w:val="-1"/>
        </w:rPr>
        <w:t xml:space="preserve"> </w:t>
      </w:r>
      <w:r>
        <w:t>resolve</w:t>
      </w:r>
      <w:r>
        <w:rPr>
          <w:spacing w:val="-6"/>
        </w:rPr>
        <w:t xml:space="preserve"> </w:t>
      </w:r>
      <w:r>
        <w:t xml:space="preserve">the </w:t>
      </w:r>
      <w:r>
        <w:rPr>
          <w:spacing w:val="-2"/>
        </w:rPr>
        <w:t>matter.</w:t>
      </w:r>
    </w:p>
    <w:p w14:paraId="39AD2E43" w14:textId="77777777" w:rsidR="002006B3" w:rsidRDefault="002006B3">
      <w:pPr>
        <w:pStyle w:val="BodyText"/>
      </w:pPr>
    </w:p>
    <w:p w14:paraId="39AD2E44" w14:textId="77777777" w:rsidR="002006B3" w:rsidRDefault="002C4505">
      <w:pPr>
        <w:pStyle w:val="ListParagraph"/>
        <w:numPr>
          <w:ilvl w:val="1"/>
          <w:numId w:val="28"/>
        </w:numPr>
        <w:tabs>
          <w:tab w:val="left" w:pos="2017"/>
        </w:tabs>
        <w:ind w:left="2017" w:right="815" w:hanging="865"/>
        <w:jc w:val="left"/>
      </w:pPr>
      <w:r>
        <w:t>The Contract Administrator or designee will be contacted by the Campus Facilities Office for environmental issues or University Police regarding hazardous issues to determine whether</w:t>
      </w:r>
      <w:r>
        <w:rPr>
          <w:spacing w:val="-3"/>
        </w:rPr>
        <w:t xml:space="preserve"> </w:t>
      </w:r>
      <w:r>
        <w:t>or</w:t>
      </w:r>
      <w:r>
        <w:rPr>
          <w:spacing w:val="-6"/>
        </w:rPr>
        <w:t xml:space="preserve"> </w:t>
      </w:r>
      <w:r>
        <w:t>not</w:t>
      </w:r>
      <w:r>
        <w:rPr>
          <w:spacing w:val="-3"/>
        </w:rPr>
        <w:t xml:space="preserve"> </w:t>
      </w:r>
      <w:r>
        <w:t>the</w:t>
      </w:r>
      <w:r>
        <w:rPr>
          <w:spacing w:val="-5"/>
        </w:rPr>
        <w:t xml:space="preserve"> </w:t>
      </w:r>
      <w:r>
        <w:t>conditions</w:t>
      </w:r>
      <w:r>
        <w:rPr>
          <w:spacing w:val="-3"/>
        </w:rPr>
        <w:t xml:space="preserve"> </w:t>
      </w:r>
      <w:r>
        <w:t>are</w:t>
      </w:r>
      <w:r>
        <w:rPr>
          <w:spacing w:val="-3"/>
        </w:rPr>
        <w:t xml:space="preserve"> </w:t>
      </w:r>
      <w:r>
        <w:t>such</w:t>
      </w:r>
      <w:r>
        <w:rPr>
          <w:spacing w:val="-3"/>
        </w:rPr>
        <w:t xml:space="preserve"> </w:t>
      </w:r>
      <w:r>
        <w:t>that</w:t>
      </w:r>
      <w:r>
        <w:rPr>
          <w:spacing w:val="-3"/>
        </w:rPr>
        <w:t xml:space="preserve"> </w:t>
      </w:r>
      <w:r>
        <w:t>the</w:t>
      </w:r>
      <w:r>
        <w:rPr>
          <w:spacing w:val="-4"/>
        </w:rPr>
        <w:t xml:space="preserve"> </w:t>
      </w:r>
      <w:r>
        <w:t>employee</w:t>
      </w:r>
      <w:r>
        <w:rPr>
          <w:spacing w:val="-3"/>
        </w:rPr>
        <w:t xml:space="preserve"> </w:t>
      </w:r>
      <w:r>
        <w:t>should</w:t>
      </w:r>
      <w:r>
        <w:rPr>
          <w:spacing w:val="-2"/>
        </w:rPr>
        <w:t xml:space="preserve"> </w:t>
      </w:r>
      <w:r>
        <w:t>be</w:t>
      </w:r>
      <w:r>
        <w:rPr>
          <w:spacing w:val="-3"/>
        </w:rPr>
        <w:t xml:space="preserve"> </w:t>
      </w:r>
      <w:r>
        <w:t>temporarily</w:t>
      </w:r>
      <w:r>
        <w:rPr>
          <w:spacing w:val="-6"/>
        </w:rPr>
        <w:t xml:space="preserve"> </w:t>
      </w:r>
      <w:r>
        <w:t>transferred to another work area, sent home (with pay which is not charged against the employee’s paid leave accruals), or remain at their work station.</w:t>
      </w:r>
    </w:p>
    <w:p w14:paraId="39AD2E45" w14:textId="77777777" w:rsidR="002006B3" w:rsidRDefault="002C4505">
      <w:pPr>
        <w:pStyle w:val="BodyText"/>
        <w:tabs>
          <w:tab w:val="left" w:pos="1586"/>
        </w:tabs>
        <w:spacing w:before="252"/>
        <w:ind w:left="1586" w:right="852" w:hanging="865"/>
      </w:pPr>
      <w:r>
        <w:rPr>
          <w:spacing w:val="-2"/>
        </w:rPr>
        <w:t>7.500</w:t>
      </w:r>
      <w:r>
        <w:tab/>
        <w:t>Each</w:t>
      </w:r>
      <w:r>
        <w:rPr>
          <w:spacing w:val="-3"/>
        </w:rPr>
        <w:t xml:space="preserve"> </w:t>
      </w:r>
      <w:r>
        <w:t>employee,</w:t>
      </w:r>
      <w:r>
        <w:rPr>
          <w:spacing w:val="-3"/>
        </w:rPr>
        <w:t xml:space="preserve"> </w:t>
      </w:r>
      <w:r>
        <w:t>if</w:t>
      </w:r>
      <w:r>
        <w:rPr>
          <w:spacing w:val="-2"/>
        </w:rPr>
        <w:t xml:space="preserve"> </w:t>
      </w:r>
      <w:r>
        <w:t>the</w:t>
      </w:r>
      <w:r>
        <w:rPr>
          <w:spacing w:val="-2"/>
        </w:rPr>
        <w:t xml:space="preserve"> </w:t>
      </w:r>
      <w:r>
        <w:t>job</w:t>
      </w:r>
      <w:r>
        <w:rPr>
          <w:spacing w:val="-6"/>
        </w:rPr>
        <w:t xml:space="preserve"> </w:t>
      </w:r>
      <w:r>
        <w:t>warrants</w:t>
      </w:r>
      <w:r>
        <w:rPr>
          <w:spacing w:val="-5"/>
        </w:rPr>
        <w:t xml:space="preserve"> </w:t>
      </w:r>
      <w:r>
        <w:t>(as</w:t>
      </w:r>
      <w:r>
        <w:rPr>
          <w:spacing w:val="-3"/>
        </w:rPr>
        <w:t xml:space="preserve"> </w:t>
      </w:r>
      <w:r>
        <w:t>determined</w:t>
      </w:r>
      <w:r>
        <w:rPr>
          <w:spacing w:val="-5"/>
        </w:rPr>
        <w:t xml:space="preserve"> </w:t>
      </w:r>
      <w:r>
        <w:t>by</w:t>
      </w:r>
      <w:r>
        <w:rPr>
          <w:spacing w:val="-6"/>
        </w:rPr>
        <w:t xml:space="preserve"> </w:t>
      </w:r>
      <w:r>
        <w:t>mutual</w:t>
      </w:r>
      <w:r>
        <w:rPr>
          <w:spacing w:val="-5"/>
        </w:rPr>
        <w:t xml:space="preserve"> </w:t>
      </w:r>
      <w:r>
        <w:t>agreement</w:t>
      </w:r>
      <w:r>
        <w:rPr>
          <w:spacing w:val="-3"/>
        </w:rPr>
        <w:t xml:space="preserve"> </w:t>
      </w:r>
      <w:r>
        <w:t>between</w:t>
      </w:r>
      <w:r>
        <w:rPr>
          <w:spacing w:val="-5"/>
        </w:rPr>
        <w:t xml:space="preserve"> </w:t>
      </w:r>
      <w:r>
        <w:t>the</w:t>
      </w:r>
      <w:r>
        <w:rPr>
          <w:spacing w:val="-2"/>
        </w:rPr>
        <w:t xml:space="preserve"> </w:t>
      </w:r>
      <w:r>
        <w:t xml:space="preserve">Employer and the Union), shall be </w:t>
      </w:r>
      <w:proofErr w:type="gramStart"/>
      <w:r>
        <w:t>provided</w:t>
      </w:r>
      <w:proofErr w:type="gramEnd"/>
      <w:r>
        <w:t xml:space="preserve"> the following as needed:</w:t>
      </w:r>
    </w:p>
    <w:p w14:paraId="39AD2E46" w14:textId="77777777" w:rsidR="002006B3" w:rsidRDefault="002006B3">
      <w:pPr>
        <w:pStyle w:val="BodyText"/>
        <w:spacing w:before="2"/>
      </w:pPr>
    </w:p>
    <w:p w14:paraId="39AD2E47" w14:textId="77777777" w:rsidR="002006B3" w:rsidRDefault="002C4505">
      <w:pPr>
        <w:pStyle w:val="ListParagraph"/>
        <w:numPr>
          <w:ilvl w:val="0"/>
          <w:numId w:val="27"/>
        </w:numPr>
        <w:tabs>
          <w:tab w:val="left" w:pos="2062"/>
        </w:tabs>
        <w:ind w:right="927"/>
      </w:pPr>
      <w:r>
        <w:t>Appropriate</w:t>
      </w:r>
      <w:r>
        <w:rPr>
          <w:spacing w:val="-3"/>
        </w:rPr>
        <w:t xml:space="preserve"> </w:t>
      </w:r>
      <w:r>
        <w:t>uniforms</w:t>
      </w:r>
      <w:r>
        <w:rPr>
          <w:spacing w:val="-4"/>
        </w:rPr>
        <w:t xml:space="preserve"> </w:t>
      </w:r>
      <w:r>
        <w:t>will</w:t>
      </w:r>
      <w:r>
        <w:rPr>
          <w:spacing w:val="-4"/>
        </w:rPr>
        <w:t xml:space="preserve"> </w:t>
      </w:r>
      <w:r>
        <w:t>be</w:t>
      </w:r>
      <w:r>
        <w:rPr>
          <w:spacing w:val="-4"/>
        </w:rPr>
        <w:t xml:space="preserve"> </w:t>
      </w:r>
      <w:r>
        <w:t>provided</w:t>
      </w:r>
      <w:r>
        <w:rPr>
          <w:spacing w:val="-4"/>
        </w:rPr>
        <w:t xml:space="preserve"> </w:t>
      </w:r>
      <w:r>
        <w:t>per</w:t>
      </w:r>
      <w:r>
        <w:rPr>
          <w:spacing w:val="-2"/>
        </w:rPr>
        <w:t xml:space="preserve"> </w:t>
      </w:r>
      <w:r>
        <w:t>contract</w:t>
      </w:r>
      <w:r>
        <w:rPr>
          <w:spacing w:val="-1"/>
        </w:rPr>
        <w:t xml:space="preserve"> </w:t>
      </w:r>
      <w:r>
        <w:t>year</w:t>
      </w:r>
      <w:r>
        <w:rPr>
          <w:spacing w:val="-4"/>
        </w:rPr>
        <w:t xml:space="preserve"> </w:t>
      </w:r>
      <w:r>
        <w:t>(maximum</w:t>
      </w:r>
      <w:r>
        <w:rPr>
          <w:spacing w:val="-1"/>
        </w:rPr>
        <w:t xml:space="preserve"> </w:t>
      </w:r>
      <w:r>
        <w:t>of</w:t>
      </w:r>
      <w:r>
        <w:rPr>
          <w:spacing w:val="-7"/>
        </w:rPr>
        <w:t xml:space="preserve"> </w:t>
      </w:r>
      <w:r>
        <w:t>five</w:t>
      </w:r>
      <w:r>
        <w:rPr>
          <w:spacing w:val="-3"/>
        </w:rPr>
        <w:t xml:space="preserve"> </w:t>
      </w:r>
      <w:r>
        <w:t>(5)</w:t>
      </w:r>
      <w:r>
        <w:rPr>
          <w:spacing w:val="-3"/>
        </w:rPr>
        <w:t xml:space="preserve"> </w:t>
      </w:r>
      <w:r>
        <w:t>shirts</w:t>
      </w:r>
      <w:r>
        <w:rPr>
          <w:spacing w:val="-6"/>
        </w:rPr>
        <w:t xml:space="preserve"> </w:t>
      </w:r>
      <w:r>
        <w:t>and five (5) pants). Quantities and styles will be approved by the supervisor.</w:t>
      </w:r>
    </w:p>
    <w:p w14:paraId="39AD2E48" w14:textId="77777777" w:rsidR="002006B3" w:rsidRDefault="002C4505">
      <w:pPr>
        <w:pStyle w:val="ListParagraph"/>
        <w:numPr>
          <w:ilvl w:val="0"/>
          <w:numId w:val="27"/>
        </w:numPr>
        <w:tabs>
          <w:tab w:val="left" w:pos="2062"/>
        </w:tabs>
        <w:spacing w:line="250" w:lineRule="exact"/>
        <w:ind w:hanging="475"/>
      </w:pPr>
      <w:r>
        <w:t>Safety</w:t>
      </w:r>
      <w:r>
        <w:rPr>
          <w:spacing w:val="-4"/>
        </w:rPr>
        <w:t xml:space="preserve"> </w:t>
      </w:r>
      <w:r>
        <w:t>shoes</w:t>
      </w:r>
      <w:r>
        <w:rPr>
          <w:spacing w:val="-5"/>
        </w:rPr>
        <w:t xml:space="preserve"> </w:t>
      </w:r>
      <w:r>
        <w:t>(steel</w:t>
      </w:r>
      <w:r>
        <w:rPr>
          <w:spacing w:val="-1"/>
        </w:rPr>
        <w:t xml:space="preserve"> </w:t>
      </w:r>
      <w:r>
        <w:t>toes</w:t>
      </w:r>
      <w:r>
        <w:rPr>
          <w:spacing w:val="-4"/>
        </w:rPr>
        <w:t xml:space="preserve"> </w:t>
      </w:r>
      <w:r>
        <w:t>or</w:t>
      </w:r>
      <w:r>
        <w:rPr>
          <w:spacing w:val="-2"/>
        </w:rPr>
        <w:t xml:space="preserve"> </w:t>
      </w:r>
      <w:r>
        <w:t>slip</w:t>
      </w:r>
      <w:r>
        <w:rPr>
          <w:spacing w:val="-6"/>
        </w:rPr>
        <w:t xml:space="preserve"> </w:t>
      </w:r>
      <w:r>
        <w:t>resistant)</w:t>
      </w:r>
      <w:r>
        <w:rPr>
          <w:spacing w:val="-4"/>
        </w:rPr>
        <w:t xml:space="preserve"> </w:t>
      </w:r>
      <w:r>
        <w:t>as</w:t>
      </w:r>
      <w:r>
        <w:rPr>
          <w:spacing w:val="-6"/>
        </w:rPr>
        <w:t xml:space="preserve"> </w:t>
      </w:r>
      <w:r>
        <w:rPr>
          <w:spacing w:val="-2"/>
        </w:rPr>
        <w:t>follows:</w:t>
      </w:r>
    </w:p>
    <w:p w14:paraId="39AD2E49" w14:textId="77777777" w:rsidR="002006B3" w:rsidRDefault="002C4505">
      <w:pPr>
        <w:pStyle w:val="ListParagraph"/>
        <w:numPr>
          <w:ilvl w:val="1"/>
          <w:numId w:val="27"/>
        </w:numPr>
        <w:tabs>
          <w:tab w:val="left" w:pos="2882"/>
        </w:tabs>
        <w:ind w:right="1321"/>
      </w:pPr>
      <w:r>
        <w:t>A</w:t>
      </w:r>
      <w:r>
        <w:rPr>
          <w:spacing w:val="-4"/>
        </w:rPr>
        <w:t xml:space="preserve"> </w:t>
      </w:r>
      <w:r>
        <w:t>“shoe</w:t>
      </w:r>
      <w:r>
        <w:rPr>
          <w:spacing w:val="-5"/>
        </w:rPr>
        <w:t xml:space="preserve"> </w:t>
      </w:r>
      <w:r>
        <w:t>allowance”</w:t>
      </w:r>
      <w:r>
        <w:rPr>
          <w:spacing w:val="-4"/>
        </w:rPr>
        <w:t xml:space="preserve"> </w:t>
      </w:r>
      <w:r>
        <w:t>of</w:t>
      </w:r>
      <w:r>
        <w:rPr>
          <w:spacing w:val="-3"/>
        </w:rPr>
        <w:t xml:space="preserve"> </w:t>
      </w:r>
      <w:r>
        <w:t>four</w:t>
      </w:r>
      <w:r>
        <w:rPr>
          <w:spacing w:val="-6"/>
        </w:rPr>
        <w:t xml:space="preserve"> </w:t>
      </w:r>
      <w:r>
        <w:t>hundred</w:t>
      </w:r>
      <w:r>
        <w:rPr>
          <w:spacing w:val="-4"/>
        </w:rPr>
        <w:t xml:space="preserve"> </w:t>
      </w:r>
      <w:r>
        <w:t>fifty</w:t>
      </w:r>
      <w:r>
        <w:rPr>
          <w:spacing w:val="-4"/>
        </w:rPr>
        <w:t xml:space="preserve"> </w:t>
      </w:r>
      <w:r>
        <w:t>($450.00)</w:t>
      </w:r>
      <w:r>
        <w:rPr>
          <w:spacing w:val="-4"/>
        </w:rPr>
        <w:t xml:space="preserve"> </w:t>
      </w:r>
      <w:r>
        <w:t>dollars</w:t>
      </w:r>
      <w:r>
        <w:rPr>
          <w:spacing w:val="-5"/>
        </w:rPr>
        <w:t xml:space="preserve"> </w:t>
      </w:r>
      <w:r>
        <w:t>for</w:t>
      </w:r>
      <w:r>
        <w:rPr>
          <w:spacing w:val="-5"/>
        </w:rPr>
        <w:t xml:space="preserve"> </w:t>
      </w:r>
      <w:r>
        <w:t>the</w:t>
      </w:r>
      <w:r>
        <w:rPr>
          <w:spacing w:val="-5"/>
        </w:rPr>
        <w:t xml:space="preserve"> </w:t>
      </w:r>
      <w:r>
        <w:t>contract duration of three (3) years.</w:t>
      </w:r>
    </w:p>
    <w:p w14:paraId="39AD2E4A" w14:textId="77777777" w:rsidR="002006B3" w:rsidRDefault="002C4505">
      <w:pPr>
        <w:pStyle w:val="ListParagraph"/>
        <w:numPr>
          <w:ilvl w:val="1"/>
          <w:numId w:val="27"/>
        </w:numPr>
        <w:tabs>
          <w:tab w:val="left" w:pos="2883"/>
        </w:tabs>
        <w:ind w:left="2883" w:right="1308" w:hanging="577"/>
      </w:pPr>
      <w:r>
        <w:t>Any</w:t>
      </w:r>
      <w:r>
        <w:rPr>
          <w:spacing w:val="-3"/>
        </w:rPr>
        <w:t xml:space="preserve"> </w:t>
      </w:r>
      <w:r>
        <w:t>amount paid</w:t>
      </w:r>
      <w:r>
        <w:rPr>
          <w:spacing w:val="-6"/>
        </w:rPr>
        <w:t xml:space="preserve"> </w:t>
      </w:r>
      <w:r>
        <w:t>for</w:t>
      </w:r>
      <w:r>
        <w:rPr>
          <w:spacing w:val="-2"/>
        </w:rPr>
        <w:t xml:space="preserve"> </w:t>
      </w:r>
      <w:r>
        <w:t>safety</w:t>
      </w:r>
      <w:r>
        <w:rPr>
          <w:spacing w:val="-5"/>
        </w:rPr>
        <w:t xml:space="preserve"> </w:t>
      </w:r>
      <w:r>
        <w:t>shoes</w:t>
      </w:r>
      <w:r>
        <w:rPr>
          <w:spacing w:val="-5"/>
        </w:rPr>
        <w:t xml:space="preserve"> </w:t>
      </w:r>
      <w:r>
        <w:t>greater</w:t>
      </w:r>
      <w:r>
        <w:rPr>
          <w:spacing w:val="-6"/>
        </w:rPr>
        <w:t xml:space="preserve"> </w:t>
      </w:r>
      <w:r>
        <w:t>than</w:t>
      </w:r>
      <w:r>
        <w:rPr>
          <w:spacing w:val="-6"/>
        </w:rPr>
        <w:t xml:space="preserve"> </w:t>
      </w:r>
      <w:r>
        <w:t>four</w:t>
      </w:r>
      <w:r>
        <w:rPr>
          <w:spacing w:val="-3"/>
        </w:rPr>
        <w:t xml:space="preserve"> </w:t>
      </w:r>
      <w:r>
        <w:t>hundred</w:t>
      </w:r>
      <w:r>
        <w:rPr>
          <w:spacing w:val="-6"/>
        </w:rPr>
        <w:t xml:space="preserve"> </w:t>
      </w:r>
      <w:r>
        <w:t>fifty</w:t>
      </w:r>
      <w:r>
        <w:rPr>
          <w:spacing w:val="-6"/>
        </w:rPr>
        <w:t xml:space="preserve"> </w:t>
      </w:r>
      <w:r>
        <w:t>($450.00) dollars must be paid by the employee through payroll deduction.</w:t>
      </w:r>
    </w:p>
    <w:p w14:paraId="39AD2E4B" w14:textId="77777777" w:rsidR="002006B3" w:rsidRDefault="002C4505">
      <w:pPr>
        <w:pStyle w:val="ListParagraph"/>
        <w:numPr>
          <w:ilvl w:val="1"/>
          <w:numId w:val="27"/>
        </w:numPr>
        <w:tabs>
          <w:tab w:val="left" w:pos="2884"/>
        </w:tabs>
        <w:spacing w:line="242" w:lineRule="auto"/>
        <w:ind w:left="2884" w:right="747" w:hanging="577"/>
      </w:pPr>
      <w:r>
        <w:t>No</w:t>
      </w:r>
      <w:r>
        <w:rPr>
          <w:spacing w:val="-3"/>
        </w:rPr>
        <w:t xml:space="preserve"> </w:t>
      </w:r>
      <w:r>
        <w:t>more</w:t>
      </w:r>
      <w:r>
        <w:rPr>
          <w:spacing w:val="-3"/>
        </w:rPr>
        <w:t xml:space="preserve"> </w:t>
      </w:r>
      <w:r>
        <w:t>than</w:t>
      </w:r>
      <w:r>
        <w:rPr>
          <w:spacing w:val="-3"/>
        </w:rPr>
        <w:t xml:space="preserve"> </w:t>
      </w:r>
      <w:r>
        <w:t>one</w:t>
      </w:r>
      <w:r>
        <w:rPr>
          <w:spacing w:val="-3"/>
        </w:rPr>
        <w:t xml:space="preserve"> </w:t>
      </w:r>
      <w:r>
        <w:t>(1)</w:t>
      </w:r>
      <w:r>
        <w:rPr>
          <w:spacing w:val="-3"/>
        </w:rPr>
        <w:t xml:space="preserve"> </w:t>
      </w:r>
      <w:r>
        <w:t>pair</w:t>
      </w:r>
      <w:r>
        <w:rPr>
          <w:spacing w:val="-4"/>
        </w:rPr>
        <w:t xml:space="preserve"> </w:t>
      </w:r>
      <w:r>
        <w:t>of</w:t>
      </w:r>
      <w:r>
        <w:rPr>
          <w:spacing w:val="-2"/>
        </w:rPr>
        <w:t xml:space="preserve"> </w:t>
      </w:r>
      <w:r>
        <w:t>shoes</w:t>
      </w:r>
      <w:r>
        <w:rPr>
          <w:spacing w:val="-6"/>
        </w:rPr>
        <w:t xml:space="preserve"> </w:t>
      </w:r>
      <w:r>
        <w:t>may</w:t>
      </w:r>
      <w:r>
        <w:rPr>
          <w:spacing w:val="-3"/>
        </w:rPr>
        <w:t xml:space="preserve"> </w:t>
      </w:r>
      <w:r>
        <w:t>be</w:t>
      </w:r>
      <w:r>
        <w:rPr>
          <w:spacing w:val="-2"/>
        </w:rPr>
        <w:t xml:space="preserve"> </w:t>
      </w:r>
      <w:r>
        <w:t>purchased</w:t>
      </w:r>
      <w:r>
        <w:rPr>
          <w:spacing w:val="-3"/>
        </w:rPr>
        <w:t xml:space="preserve"> </w:t>
      </w:r>
      <w:r>
        <w:t>per</w:t>
      </w:r>
      <w:r>
        <w:rPr>
          <w:spacing w:val="-1"/>
        </w:rPr>
        <w:t xml:space="preserve"> </w:t>
      </w:r>
      <w:r>
        <w:t>contract</w:t>
      </w:r>
      <w:r>
        <w:rPr>
          <w:spacing w:val="-5"/>
        </w:rPr>
        <w:t xml:space="preserve"> </w:t>
      </w:r>
      <w:r>
        <w:t>year,</w:t>
      </w:r>
      <w:r>
        <w:rPr>
          <w:spacing w:val="-3"/>
        </w:rPr>
        <w:t xml:space="preserve"> </w:t>
      </w:r>
      <w:r>
        <w:t>unless</w:t>
      </w:r>
      <w:r>
        <w:rPr>
          <w:spacing w:val="-3"/>
        </w:rPr>
        <w:t xml:space="preserve"> </w:t>
      </w:r>
      <w:r>
        <w:t>an assignment change requires the purchase of a different pair of safety shoes.</w:t>
      </w:r>
    </w:p>
    <w:p w14:paraId="39AD2E4C" w14:textId="77777777" w:rsidR="002006B3" w:rsidRDefault="002C4505">
      <w:pPr>
        <w:pStyle w:val="ListParagraph"/>
        <w:numPr>
          <w:ilvl w:val="1"/>
          <w:numId w:val="27"/>
        </w:numPr>
        <w:tabs>
          <w:tab w:val="left" w:pos="2884"/>
        </w:tabs>
        <w:spacing w:line="242" w:lineRule="auto"/>
        <w:ind w:left="2884" w:right="954" w:hanging="577"/>
      </w:pPr>
      <w:r>
        <w:t>New</w:t>
      </w:r>
      <w:r>
        <w:rPr>
          <w:spacing w:val="-6"/>
        </w:rPr>
        <w:t xml:space="preserve"> </w:t>
      </w:r>
      <w:r>
        <w:t>employees</w:t>
      </w:r>
      <w:r>
        <w:rPr>
          <w:spacing w:val="-4"/>
        </w:rPr>
        <w:t xml:space="preserve"> </w:t>
      </w:r>
      <w:r>
        <w:t>will</w:t>
      </w:r>
      <w:r>
        <w:rPr>
          <w:spacing w:val="-4"/>
        </w:rPr>
        <w:t xml:space="preserve"> </w:t>
      </w:r>
      <w:r>
        <w:t>be</w:t>
      </w:r>
      <w:r>
        <w:rPr>
          <w:spacing w:val="-4"/>
        </w:rPr>
        <w:t xml:space="preserve"> </w:t>
      </w:r>
      <w:proofErr w:type="gramStart"/>
      <w:r>
        <w:t>provided</w:t>
      </w:r>
      <w:proofErr w:type="gramEnd"/>
      <w:r>
        <w:rPr>
          <w:spacing w:val="-6"/>
        </w:rPr>
        <w:t xml:space="preserve"> </w:t>
      </w:r>
      <w:r>
        <w:t>an</w:t>
      </w:r>
      <w:r>
        <w:rPr>
          <w:spacing w:val="-4"/>
        </w:rPr>
        <w:t xml:space="preserve"> </w:t>
      </w:r>
      <w:r>
        <w:t>annual,</w:t>
      </w:r>
      <w:r>
        <w:rPr>
          <w:spacing w:val="-4"/>
        </w:rPr>
        <w:t xml:space="preserve"> </w:t>
      </w:r>
      <w:r>
        <w:t>pro-rated</w:t>
      </w:r>
      <w:r>
        <w:rPr>
          <w:spacing w:val="-4"/>
        </w:rPr>
        <w:t xml:space="preserve"> </w:t>
      </w:r>
      <w:r>
        <w:t>shoe</w:t>
      </w:r>
      <w:r>
        <w:rPr>
          <w:spacing w:val="-2"/>
        </w:rPr>
        <w:t xml:space="preserve"> </w:t>
      </w:r>
      <w:r>
        <w:t>allowance</w:t>
      </w:r>
      <w:r>
        <w:rPr>
          <w:spacing w:val="-4"/>
        </w:rPr>
        <w:t xml:space="preserve"> </w:t>
      </w:r>
      <w:r>
        <w:t>based</w:t>
      </w:r>
      <w:r>
        <w:rPr>
          <w:spacing w:val="-6"/>
        </w:rPr>
        <w:t xml:space="preserve"> </w:t>
      </w:r>
      <w:r>
        <w:t>on the contract duration of three (3) years, so that:</w:t>
      </w:r>
    </w:p>
    <w:p w14:paraId="39AD2E4D" w14:textId="77777777" w:rsidR="002006B3" w:rsidRDefault="002C4505">
      <w:pPr>
        <w:pStyle w:val="ListParagraph"/>
        <w:numPr>
          <w:ilvl w:val="2"/>
          <w:numId w:val="27"/>
        </w:numPr>
        <w:tabs>
          <w:tab w:val="left" w:pos="3605"/>
        </w:tabs>
        <w:ind w:right="1327"/>
      </w:pPr>
      <w:r>
        <w:t>Employees</w:t>
      </w:r>
      <w:r>
        <w:rPr>
          <w:spacing w:val="-2"/>
        </w:rPr>
        <w:t xml:space="preserve"> </w:t>
      </w:r>
      <w:r>
        <w:t>hired</w:t>
      </w:r>
      <w:r>
        <w:rPr>
          <w:spacing w:val="-6"/>
        </w:rPr>
        <w:t xml:space="preserve"> </w:t>
      </w:r>
      <w:r>
        <w:t>in</w:t>
      </w:r>
      <w:r>
        <w:rPr>
          <w:spacing w:val="-7"/>
        </w:rPr>
        <w:t xml:space="preserve"> </w:t>
      </w:r>
      <w:r>
        <w:t>the</w:t>
      </w:r>
      <w:r>
        <w:rPr>
          <w:spacing w:val="-7"/>
        </w:rPr>
        <w:t xml:space="preserve"> </w:t>
      </w:r>
      <w:r>
        <w:t>first</w:t>
      </w:r>
      <w:r>
        <w:rPr>
          <w:spacing w:val="-6"/>
        </w:rPr>
        <w:t xml:space="preserve"> </w:t>
      </w:r>
      <w:r>
        <w:t>contract</w:t>
      </w:r>
      <w:r>
        <w:rPr>
          <w:spacing w:val="-1"/>
        </w:rPr>
        <w:t xml:space="preserve"> </w:t>
      </w:r>
      <w:r>
        <w:t>year</w:t>
      </w:r>
      <w:r>
        <w:rPr>
          <w:spacing w:val="-3"/>
        </w:rPr>
        <w:t xml:space="preserve"> </w:t>
      </w:r>
      <w:r>
        <w:t>will</w:t>
      </w:r>
      <w:r>
        <w:rPr>
          <w:spacing w:val="-4"/>
        </w:rPr>
        <w:t xml:space="preserve"> </w:t>
      </w:r>
      <w:r>
        <w:t>receive</w:t>
      </w:r>
      <w:r>
        <w:rPr>
          <w:spacing w:val="-6"/>
        </w:rPr>
        <w:t xml:space="preserve"> </w:t>
      </w:r>
      <w:r>
        <w:t>the</w:t>
      </w:r>
      <w:r>
        <w:rPr>
          <w:spacing w:val="-3"/>
        </w:rPr>
        <w:t xml:space="preserve"> </w:t>
      </w:r>
      <w:r>
        <w:t>full</w:t>
      </w:r>
      <w:r>
        <w:rPr>
          <w:spacing w:val="-4"/>
        </w:rPr>
        <w:t xml:space="preserve"> </w:t>
      </w:r>
      <w:r>
        <w:t xml:space="preserve">shoe </w:t>
      </w:r>
      <w:r>
        <w:rPr>
          <w:spacing w:val="-2"/>
        </w:rPr>
        <w:t>allowance.</w:t>
      </w:r>
    </w:p>
    <w:p w14:paraId="39AD2E4E" w14:textId="77777777" w:rsidR="002006B3" w:rsidRDefault="002C4505">
      <w:pPr>
        <w:pStyle w:val="ListParagraph"/>
        <w:numPr>
          <w:ilvl w:val="2"/>
          <w:numId w:val="27"/>
        </w:numPr>
        <w:tabs>
          <w:tab w:val="left" w:pos="3603"/>
          <w:tab w:val="left" w:pos="3605"/>
        </w:tabs>
        <w:ind w:right="771"/>
      </w:pPr>
      <w:r>
        <w:t>Employees</w:t>
      </w:r>
      <w:r>
        <w:rPr>
          <w:spacing w:val="-2"/>
        </w:rPr>
        <w:t xml:space="preserve"> </w:t>
      </w:r>
      <w:r>
        <w:t>hired</w:t>
      </w:r>
      <w:r>
        <w:rPr>
          <w:spacing w:val="-6"/>
        </w:rPr>
        <w:t xml:space="preserve"> </w:t>
      </w:r>
      <w:r>
        <w:t>in</w:t>
      </w:r>
      <w:r>
        <w:rPr>
          <w:spacing w:val="-7"/>
        </w:rPr>
        <w:t xml:space="preserve"> </w:t>
      </w:r>
      <w:r>
        <w:t>the</w:t>
      </w:r>
      <w:r>
        <w:rPr>
          <w:spacing w:val="-7"/>
        </w:rPr>
        <w:t xml:space="preserve"> </w:t>
      </w:r>
      <w:r>
        <w:t>second</w:t>
      </w:r>
      <w:r>
        <w:rPr>
          <w:spacing w:val="-4"/>
        </w:rPr>
        <w:t xml:space="preserve"> </w:t>
      </w:r>
      <w:r>
        <w:t>contract</w:t>
      </w:r>
      <w:r>
        <w:rPr>
          <w:spacing w:val="-6"/>
        </w:rPr>
        <w:t xml:space="preserve"> </w:t>
      </w:r>
      <w:r>
        <w:t>year</w:t>
      </w:r>
      <w:r>
        <w:rPr>
          <w:spacing w:val="-3"/>
        </w:rPr>
        <w:t xml:space="preserve"> </w:t>
      </w:r>
      <w:r>
        <w:t>will</w:t>
      </w:r>
      <w:r>
        <w:rPr>
          <w:spacing w:val="-4"/>
        </w:rPr>
        <w:t xml:space="preserve"> </w:t>
      </w:r>
      <w:r>
        <w:t>receive</w:t>
      </w:r>
      <w:r>
        <w:rPr>
          <w:spacing w:val="-3"/>
        </w:rPr>
        <w:t xml:space="preserve"> </w:t>
      </w:r>
      <w:r>
        <w:t>two-thirds</w:t>
      </w:r>
      <w:r>
        <w:rPr>
          <w:spacing w:val="-4"/>
        </w:rPr>
        <w:t xml:space="preserve"> </w:t>
      </w:r>
      <w:r>
        <w:t>(2/3) of the shoe allowance.</w:t>
      </w:r>
    </w:p>
    <w:p w14:paraId="39AD2E4F" w14:textId="77777777" w:rsidR="002006B3" w:rsidRDefault="002C4505">
      <w:pPr>
        <w:pStyle w:val="ListParagraph"/>
        <w:numPr>
          <w:ilvl w:val="2"/>
          <w:numId w:val="27"/>
        </w:numPr>
        <w:tabs>
          <w:tab w:val="left" w:pos="3606"/>
        </w:tabs>
        <w:ind w:left="3606" w:right="738"/>
      </w:pPr>
      <w:r>
        <w:t>Employees</w:t>
      </w:r>
      <w:r>
        <w:rPr>
          <w:spacing w:val="-2"/>
        </w:rPr>
        <w:t xml:space="preserve"> </w:t>
      </w:r>
      <w:r>
        <w:t>hired</w:t>
      </w:r>
      <w:r>
        <w:rPr>
          <w:spacing w:val="-6"/>
        </w:rPr>
        <w:t xml:space="preserve"> </w:t>
      </w:r>
      <w:r>
        <w:t>in</w:t>
      </w:r>
      <w:r>
        <w:rPr>
          <w:spacing w:val="-7"/>
        </w:rPr>
        <w:t xml:space="preserve"> </w:t>
      </w:r>
      <w:r>
        <w:t>the</w:t>
      </w:r>
      <w:r>
        <w:rPr>
          <w:spacing w:val="-7"/>
        </w:rPr>
        <w:t xml:space="preserve"> </w:t>
      </w:r>
      <w:r>
        <w:t>third</w:t>
      </w:r>
      <w:r>
        <w:rPr>
          <w:spacing w:val="-4"/>
        </w:rPr>
        <w:t xml:space="preserve"> </w:t>
      </w:r>
      <w:r>
        <w:t>contract</w:t>
      </w:r>
      <w:r>
        <w:rPr>
          <w:spacing w:val="-2"/>
        </w:rPr>
        <w:t xml:space="preserve"> </w:t>
      </w:r>
      <w:r>
        <w:t>year</w:t>
      </w:r>
      <w:r>
        <w:rPr>
          <w:spacing w:val="-3"/>
        </w:rPr>
        <w:t xml:space="preserve"> </w:t>
      </w:r>
      <w:r>
        <w:t>will</w:t>
      </w:r>
      <w:r>
        <w:rPr>
          <w:spacing w:val="-2"/>
        </w:rPr>
        <w:t xml:space="preserve"> </w:t>
      </w:r>
      <w:r>
        <w:t>receive</w:t>
      </w:r>
      <w:r>
        <w:rPr>
          <w:spacing w:val="-7"/>
        </w:rPr>
        <w:t xml:space="preserve"> </w:t>
      </w:r>
      <w:r>
        <w:t>one-thirds</w:t>
      </w:r>
      <w:r>
        <w:rPr>
          <w:spacing w:val="-6"/>
        </w:rPr>
        <w:t xml:space="preserve"> </w:t>
      </w:r>
      <w:r>
        <w:t>(1/3)</w:t>
      </w:r>
      <w:r>
        <w:rPr>
          <w:spacing w:val="-3"/>
        </w:rPr>
        <w:t xml:space="preserve"> </w:t>
      </w:r>
      <w:r>
        <w:t>of the shoe allowance.</w:t>
      </w:r>
    </w:p>
    <w:p w14:paraId="39AD2E50" w14:textId="77777777" w:rsidR="002006B3" w:rsidRDefault="002C4505">
      <w:pPr>
        <w:pStyle w:val="ListParagraph"/>
        <w:numPr>
          <w:ilvl w:val="0"/>
          <w:numId w:val="27"/>
        </w:numPr>
        <w:tabs>
          <w:tab w:val="left" w:pos="2065"/>
        </w:tabs>
        <w:ind w:left="2065" w:right="1199"/>
      </w:pPr>
      <w:r>
        <w:t>One</w:t>
      </w:r>
      <w:r>
        <w:rPr>
          <w:spacing w:val="-3"/>
        </w:rPr>
        <w:t xml:space="preserve"> </w:t>
      </w:r>
      <w:r>
        <w:t>(1)</w:t>
      </w:r>
      <w:r>
        <w:rPr>
          <w:spacing w:val="-6"/>
        </w:rPr>
        <w:t xml:space="preserve"> </w:t>
      </w:r>
      <w:r>
        <w:t>pair</w:t>
      </w:r>
      <w:r>
        <w:rPr>
          <w:spacing w:val="-2"/>
        </w:rPr>
        <w:t xml:space="preserve"> </w:t>
      </w:r>
      <w:r>
        <w:t>of</w:t>
      </w:r>
      <w:r>
        <w:rPr>
          <w:spacing w:val="-2"/>
        </w:rPr>
        <w:t xml:space="preserve"> </w:t>
      </w:r>
      <w:r>
        <w:t>prescription</w:t>
      </w:r>
      <w:r>
        <w:rPr>
          <w:spacing w:val="-5"/>
        </w:rPr>
        <w:t xml:space="preserve"> </w:t>
      </w:r>
      <w:r>
        <w:t>safety</w:t>
      </w:r>
      <w:r>
        <w:rPr>
          <w:spacing w:val="-3"/>
        </w:rPr>
        <w:t xml:space="preserve"> </w:t>
      </w:r>
      <w:r>
        <w:t>glasses (not</w:t>
      </w:r>
      <w:r>
        <w:rPr>
          <w:spacing w:val="-6"/>
        </w:rPr>
        <w:t xml:space="preserve"> </w:t>
      </w:r>
      <w:r>
        <w:t>to</w:t>
      </w:r>
      <w:r>
        <w:rPr>
          <w:spacing w:val="-3"/>
        </w:rPr>
        <w:t xml:space="preserve"> </w:t>
      </w:r>
      <w:r>
        <w:t>be</w:t>
      </w:r>
      <w:r>
        <w:rPr>
          <w:spacing w:val="-5"/>
        </w:rPr>
        <w:t xml:space="preserve"> </w:t>
      </w:r>
      <w:r>
        <w:t>charged</w:t>
      </w:r>
      <w:r>
        <w:rPr>
          <w:spacing w:val="-5"/>
        </w:rPr>
        <w:t xml:space="preserve"> </w:t>
      </w:r>
      <w:r>
        <w:t>to</w:t>
      </w:r>
      <w:r>
        <w:rPr>
          <w:spacing w:val="-6"/>
        </w:rPr>
        <w:t xml:space="preserve"> </w:t>
      </w:r>
      <w:r>
        <w:t>the</w:t>
      </w:r>
      <w:r>
        <w:rPr>
          <w:spacing w:val="-6"/>
        </w:rPr>
        <w:t xml:space="preserve"> </w:t>
      </w:r>
      <w:r>
        <w:t>employee’s</w:t>
      </w:r>
      <w:r>
        <w:rPr>
          <w:spacing w:val="-3"/>
        </w:rPr>
        <w:t xml:space="preserve"> </w:t>
      </w:r>
      <w:r>
        <w:t>vision insurance and not to exceed more than one (1) pair each two (2) years).</w:t>
      </w:r>
    </w:p>
    <w:p w14:paraId="39AD2E51" w14:textId="77777777" w:rsidR="002006B3" w:rsidRDefault="002C4505">
      <w:pPr>
        <w:pStyle w:val="ListParagraph"/>
        <w:numPr>
          <w:ilvl w:val="0"/>
          <w:numId w:val="27"/>
        </w:numPr>
        <w:tabs>
          <w:tab w:val="left" w:pos="2065"/>
        </w:tabs>
        <w:ind w:left="2065" w:hanging="475"/>
      </w:pPr>
      <w:r>
        <w:t>Outdoor</w:t>
      </w:r>
      <w:r>
        <w:rPr>
          <w:spacing w:val="-4"/>
        </w:rPr>
        <w:t xml:space="preserve"> </w:t>
      </w:r>
      <w:r>
        <w:t>clothing</w:t>
      </w:r>
      <w:r>
        <w:rPr>
          <w:spacing w:val="-2"/>
        </w:rPr>
        <w:t xml:space="preserve"> </w:t>
      </w:r>
      <w:proofErr w:type="gramStart"/>
      <w:r>
        <w:t>as</w:t>
      </w:r>
      <w:proofErr w:type="gramEnd"/>
      <w:r>
        <w:rPr>
          <w:spacing w:val="-3"/>
        </w:rPr>
        <w:t xml:space="preserve"> </w:t>
      </w:r>
      <w:r>
        <w:rPr>
          <w:spacing w:val="-2"/>
        </w:rPr>
        <w:t>follows:</w:t>
      </w:r>
    </w:p>
    <w:p w14:paraId="39AD2E52" w14:textId="77777777" w:rsidR="002006B3" w:rsidRDefault="002C4505">
      <w:pPr>
        <w:pStyle w:val="ListParagraph"/>
        <w:numPr>
          <w:ilvl w:val="1"/>
          <w:numId w:val="27"/>
        </w:numPr>
        <w:tabs>
          <w:tab w:val="left" w:pos="2668"/>
          <w:tab w:val="left" w:pos="2670"/>
        </w:tabs>
        <w:ind w:left="2670" w:right="1270" w:hanging="361"/>
      </w:pPr>
      <w:r>
        <w:t>One</w:t>
      </w:r>
      <w:r>
        <w:rPr>
          <w:spacing w:val="-4"/>
        </w:rPr>
        <w:t xml:space="preserve"> </w:t>
      </w:r>
      <w:r>
        <w:t>(1)</w:t>
      </w:r>
      <w:r>
        <w:rPr>
          <w:spacing w:val="-7"/>
        </w:rPr>
        <w:t xml:space="preserve"> </w:t>
      </w:r>
      <w:r>
        <w:t>set</w:t>
      </w:r>
      <w:r>
        <w:rPr>
          <w:spacing w:val="-2"/>
        </w:rPr>
        <w:t xml:space="preserve"> </w:t>
      </w:r>
      <w:r>
        <w:t>for</w:t>
      </w:r>
      <w:r>
        <w:rPr>
          <w:spacing w:val="-3"/>
        </w:rPr>
        <w:t xml:space="preserve"> </w:t>
      </w:r>
      <w:r>
        <w:t>each</w:t>
      </w:r>
      <w:r>
        <w:rPr>
          <w:spacing w:val="-4"/>
        </w:rPr>
        <w:t xml:space="preserve"> </w:t>
      </w:r>
      <w:r>
        <w:t>employee</w:t>
      </w:r>
      <w:r>
        <w:rPr>
          <w:spacing w:val="-4"/>
        </w:rPr>
        <w:t xml:space="preserve"> </w:t>
      </w:r>
      <w:r>
        <w:t>whose</w:t>
      </w:r>
      <w:r>
        <w:rPr>
          <w:spacing w:val="-4"/>
        </w:rPr>
        <w:t xml:space="preserve"> </w:t>
      </w:r>
      <w:r>
        <w:t>job</w:t>
      </w:r>
      <w:r>
        <w:rPr>
          <w:spacing w:val="-4"/>
        </w:rPr>
        <w:t xml:space="preserve"> </w:t>
      </w:r>
      <w:r>
        <w:t>responsibility</w:t>
      </w:r>
      <w:r>
        <w:rPr>
          <w:spacing w:val="-4"/>
        </w:rPr>
        <w:t xml:space="preserve"> </w:t>
      </w:r>
      <w:r>
        <w:t>requires</w:t>
      </w:r>
      <w:r>
        <w:rPr>
          <w:spacing w:val="-4"/>
        </w:rPr>
        <w:t xml:space="preserve"> </w:t>
      </w:r>
      <w:r>
        <w:t>daily</w:t>
      </w:r>
      <w:r>
        <w:rPr>
          <w:spacing w:val="-4"/>
        </w:rPr>
        <w:t xml:space="preserve"> </w:t>
      </w:r>
      <w:r>
        <w:t xml:space="preserve">outdoor </w:t>
      </w:r>
      <w:r>
        <w:rPr>
          <w:spacing w:val="-2"/>
        </w:rPr>
        <w:t>work.</w:t>
      </w:r>
    </w:p>
    <w:p w14:paraId="39AD2E53" w14:textId="77777777" w:rsidR="002006B3" w:rsidRDefault="002C4505">
      <w:pPr>
        <w:pStyle w:val="ListParagraph"/>
        <w:numPr>
          <w:ilvl w:val="1"/>
          <w:numId w:val="27"/>
        </w:numPr>
        <w:tabs>
          <w:tab w:val="left" w:pos="2669"/>
        </w:tabs>
        <w:spacing w:line="251" w:lineRule="exact"/>
        <w:ind w:left="2669" w:hanging="359"/>
      </w:pPr>
      <w:r>
        <w:t>One</w:t>
      </w:r>
      <w:r>
        <w:rPr>
          <w:spacing w:val="-3"/>
        </w:rPr>
        <w:t xml:space="preserve"> </w:t>
      </w:r>
      <w:r>
        <w:t>(1)</w:t>
      </w:r>
      <w:r>
        <w:rPr>
          <w:spacing w:val="-6"/>
        </w:rPr>
        <w:t xml:space="preserve"> </w:t>
      </w:r>
      <w:r>
        <w:t>winter</w:t>
      </w:r>
      <w:r>
        <w:rPr>
          <w:spacing w:val="-4"/>
        </w:rPr>
        <w:t xml:space="preserve"> </w:t>
      </w:r>
      <w:r>
        <w:t>coat for</w:t>
      </w:r>
      <w:r>
        <w:rPr>
          <w:spacing w:val="-2"/>
        </w:rPr>
        <w:t xml:space="preserve"> </w:t>
      </w:r>
      <w:r>
        <w:t>each</w:t>
      </w:r>
      <w:r>
        <w:rPr>
          <w:spacing w:val="-5"/>
        </w:rPr>
        <w:t xml:space="preserve"> </w:t>
      </w:r>
      <w:r>
        <w:t>employee</w:t>
      </w:r>
      <w:r>
        <w:rPr>
          <w:spacing w:val="-2"/>
        </w:rPr>
        <w:t xml:space="preserve"> </w:t>
      </w:r>
      <w:proofErr w:type="gramStart"/>
      <w:r>
        <w:t>assigned</w:t>
      </w:r>
      <w:proofErr w:type="gramEnd"/>
      <w:r>
        <w:rPr>
          <w:spacing w:val="-5"/>
        </w:rPr>
        <w:t xml:space="preserve"> </w:t>
      </w:r>
      <w:r>
        <w:t>to</w:t>
      </w:r>
      <w:r>
        <w:rPr>
          <w:spacing w:val="-3"/>
        </w:rPr>
        <w:t xml:space="preserve"> </w:t>
      </w:r>
      <w:r>
        <w:t>do</w:t>
      </w:r>
      <w:r>
        <w:rPr>
          <w:spacing w:val="-7"/>
        </w:rPr>
        <w:t xml:space="preserve"> </w:t>
      </w:r>
      <w:r>
        <w:t>seasonal</w:t>
      </w:r>
      <w:r>
        <w:rPr>
          <w:spacing w:val="-5"/>
        </w:rPr>
        <w:t xml:space="preserve"> </w:t>
      </w:r>
      <w:r>
        <w:t>snow</w:t>
      </w:r>
      <w:r>
        <w:rPr>
          <w:spacing w:val="-5"/>
        </w:rPr>
        <w:t xml:space="preserve"> </w:t>
      </w:r>
      <w:r>
        <w:rPr>
          <w:spacing w:val="-2"/>
        </w:rPr>
        <w:t>removal.</w:t>
      </w:r>
    </w:p>
    <w:p w14:paraId="39AD2E54" w14:textId="77777777" w:rsidR="002006B3" w:rsidRDefault="002C4505">
      <w:pPr>
        <w:pStyle w:val="ListParagraph"/>
        <w:numPr>
          <w:ilvl w:val="0"/>
          <w:numId w:val="27"/>
        </w:numPr>
        <w:tabs>
          <w:tab w:val="left" w:pos="2066"/>
        </w:tabs>
        <w:spacing w:line="252" w:lineRule="exact"/>
        <w:ind w:left="2066" w:hanging="475"/>
      </w:pPr>
      <w:r>
        <w:t>Appropriate</w:t>
      </w:r>
      <w:r>
        <w:rPr>
          <w:spacing w:val="-6"/>
        </w:rPr>
        <w:t xml:space="preserve"> </w:t>
      </w:r>
      <w:r>
        <w:t>safety</w:t>
      </w:r>
      <w:r>
        <w:rPr>
          <w:spacing w:val="-7"/>
        </w:rPr>
        <w:t xml:space="preserve"> </w:t>
      </w:r>
      <w:r>
        <w:t>equipment</w:t>
      </w:r>
      <w:r>
        <w:rPr>
          <w:spacing w:val="-1"/>
        </w:rPr>
        <w:t xml:space="preserve"> </w:t>
      </w:r>
      <w:r>
        <w:t>shall</w:t>
      </w:r>
      <w:r>
        <w:rPr>
          <w:spacing w:val="-4"/>
        </w:rPr>
        <w:t xml:space="preserve"> </w:t>
      </w:r>
      <w:r>
        <w:t>be</w:t>
      </w:r>
      <w:r>
        <w:rPr>
          <w:spacing w:val="-3"/>
        </w:rPr>
        <w:t xml:space="preserve"> </w:t>
      </w:r>
      <w:r>
        <w:t>provided</w:t>
      </w:r>
      <w:r>
        <w:rPr>
          <w:spacing w:val="-6"/>
        </w:rPr>
        <w:t xml:space="preserve"> </w:t>
      </w:r>
      <w:r>
        <w:t>by</w:t>
      </w:r>
      <w:r>
        <w:rPr>
          <w:spacing w:val="-4"/>
        </w:rPr>
        <w:t xml:space="preserve"> </w:t>
      </w:r>
      <w:r>
        <w:t>the</w:t>
      </w:r>
      <w:r>
        <w:rPr>
          <w:spacing w:val="-5"/>
        </w:rPr>
        <w:t xml:space="preserve"> </w:t>
      </w:r>
      <w:r>
        <w:rPr>
          <w:spacing w:val="-2"/>
        </w:rPr>
        <w:t>Employer.</w:t>
      </w:r>
    </w:p>
    <w:p w14:paraId="39AD2E55" w14:textId="77777777" w:rsidR="002006B3" w:rsidRDefault="002C4505">
      <w:pPr>
        <w:pStyle w:val="ListParagraph"/>
        <w:numPr>
          <w:ilvl w:val="0"/>
          <w:numId w:val="27"/>
        </w:numPr>
        <w:tabs>
          <w:tab w:val="left" w:pos="2066"/>
        </w:tabs>
        <w:spacing w:line="252" w:lineRule="exact"/>
        <w:ind w:left="2066" w:hanging="475"/>
      </w:pPr>
      <w:r>
        <w:t>All</w:t>
      </w:r>
      <w:r>
        <w:rPr>
          <w:spacing w:val="-4"/>
        </w:rPr>
        <w:t xml:space="preserve"> </w:t>
      </w:r>
      <w:r>
        <w:t>necessary</w:t>
      </w:r>
      <w:r>
        <w:rPr>
          <w:spacing w:val="-6"/>
        </w:rPr>
        <w:t xml:space="preserve"> </w:t>
      </w:r>
      <w:r>
        <w:t>tools/equipment</w:t>
      </w:r>
      <w:r>
        <w:rPr>
          <w:spacing w:val="-3"/>
        </w:rPr>
        <w:t xml:space="preserve"> </w:t>
      </w:r>
      <w:r>
        <w:t>shall</w:t>
      </w:r>
      <w:r>
        <w:rPr>
          <w:spacing w:val="-2"/>
        </w:rPr>
        <w:t xml:space="preserve"> </w:t>
      </w:r>
      <w:r>
        <w:t>be</w:t>
      </w:r>
      <w:r>
        <w:rPr>
          <w:spacing w:val="-6"/>
        </w:rPr>
        <w:t xml:space="preserve"> </w:t>
      </w:r>
      <w:r>
        <w:t>provided</w:t>
      </w:r>
      <w:r>
        <w:rPr>
          <w:spacing w:val="-4"/>
        </w:rPr>
        <w:t xml:space="preserve"> </w:t>
      </w:r>
      <w:r>
        <w:t>by</w:t>
      </w:r>
      <w:r>
        <w:rPr>
          <w:spacing w:val="-5"/>
        </w:rPr>
        <w:t xml:space="preserve"> </w:t>
      </w:r>
      <w:r>
        <w:t>the</w:t>
      </w:r>
      <w:r>
        <w:rPr>
          <w:spacing w:val="-6"/>
        </w:rPr>
        <w:t xml:space="preserve"> </w:t>
      </w:r>
      <w:r>
        <w:rPr>
          <w:spacing w:val="-2"/>
        </w:rPr>
        <w:t>Employer.</w:t>
      </w:r>
    </w:p>
    <w:p w14:paraId="39AD2E56" w14:textId="77777777" w:rsidR="002006B3" w:rsidRDefault="002C4505">
      <w:pPr>
        <w:pStyle w:val="BodyText"/>
        <w:tabs>
          <w:tab w:val="left" w:pos="1591"/>
        </w:tabs>
        <w:spacing w:before="245"/>
        <w:ind w:left="1591" w:right="888" w:hanging="865"/>
      </w:pPr>
      <w:r>
        <w:rPr>
          <w:spacing w:val="-2"/>
        </w:rPr>
        <w:t>7.600</w:t>
      </w:r>
      <w:r>
        <w:tab/>
        <w:t>Safety/health</w:t>
      </w:r>
      <w:r>
        <w:rPr>
          <w:spacing w:val="-5"/>
        </w:rPr>
        <w:t xml:space="preserve"> </w:t>
      </w:r>
      <w:r>
        <w:t>training</w:t>
      </w:r>
      <w:r>
        <w:rPr>
          <w:spacing w:val="-5"/>
        </w:rPr>
        <w:t xml:space="preserve"> </w:t>
      </w:r>
      <w:r>
        <w:t>as</w:t>
      </w:r>
      <w:r>
        <w:rPr>
          <w:spacing w:val="-3"/>
        </w:rPr>
        <w:t xml:space="preserve"> </w:t>
      </w:r>
      <w:r>
        <w:t>determined</w:t>
      </w:r>
      <w:r>
        <w:rPr>
          <w:spacing w:val="-3"/>
        </w:rPr>
        <w:t xml:space="preserve"> </w:t>
      </w:r>
      <w:r>
        <w:t>by</w:t>
      </w:r>
      <w:r>
        <w:rPr>
          <w:spacing w:val="-3"/>
        </w:rPr>
        <w:t xml:space="preserve"> </w:t>
      </w:r>
      <w:r>
        <w:t>the</w:t>
      </w:r>
      <w:r>
        <w:rPr>
          <w:spacing w:val="-2"/>
        </w:rPr>
        <w:t xml:space="preserve"> </w:t>
      </w:r>
      <w:r>
        <w:t>Employer</w:t>
      </w:r>
      <w:r>
        <w:rPr>
          <w:spacing w:val="-5"/>
        </w:rPr>
        <w:t xml:space="preserve"> </w:t>
      </w:r>
      <w:r>
        <w:t>will</w:t>
      </w:r>
      <w:r>
        <w:rPr>
          <w:spacing w:val="-3"/>
        </w:rPr>
        <w:t xml:space="preserve"> </w:t>
      </w:r>
      <w:r>
        <w:t>be</w:t>
      </w:r>
      <w:r>
        <w:rPr>
          <w:spacing w:val="-3"/>
        </w:rPr>
        <w:t xml:space="preserve"> </w:t>
      </w:r>
      <w:r>
        <w:t>provided</w:t>
      </w:r>
      <w:r>
        <w:rPr>
          <w:spacing w:val="-5"/>
        </w:rPr>
        <w:t xml:space="preserve"> </w:t>
      </w:r>
      <w:r>
        <w:t>in</w:t>
      </w:r>
      <w:r>
        <w:rPr>
          <w:spacing w:val="-3"/>
        </w:rPr>
        <w:t xml:space="preserve"> </w:t>
      </w:r>
      <w:r>
        <w:t>consultation</w:t>
      </w:r>
      <w:r>
        <w:rPr>
          <w:spacing w:val="-3"/>
        </w:rPr>
        <w:t xml:space="preserve"> </w:t>
      </w:r>
      <w:r>
        <w:t>with</w:t>
      </w:r>
      <w:r>
        <w:rPr>
          <w:spacing w:val="-6"/>
        </w:rPr>
        <w:t xml:space="preserve"> </w:t>
      </w:r>
      <w:r>
        <w:t>the professional improvement joint committee.</w:t>
      </w:r>
    </w:p>
    <w:p w14:paraId="39AD2E57" w14:textId="77777777" w:rsidR="002006B3" w:rsidRDefault="002C4505">
      <w:pPr>
        <w:pStyle w:val="BodyText"/>
        <w:tabs>
          <w:tab w:val="left" w:pos="1591"/>
        </w:tabs>
        <w:spacing w:before="252"/>
        <w:ind w:left="727"/>
      </w:pPr>
      <w:r>
        <w:rPr>
          <w:spacing w:val="-2"/>
        </w:rPr>
        <w:t>7.700</w:t>
      </w:r>
      <w:r>
        <w:tab/>
        <w:t>The</w:t>
      </w:r>
      <w:r>
        <w:rPr>
          <w:spacing w:val="-6"/>
        </w:rPr>
        <w:t xml:space="preserve"> </w:t>
      </w:r>
      <w:r>
        <w:t>Employer</w:t>
      </w:r>
      <w:r>
        <w:rPr>
          <w:spacing w:val="-4"/>
        </w:rPr>
        <w:t xml:space="preserve"> </w:t>
      </w:r>
      <w:r>
        <w:t>shall</w:t>
      </w:r>
      <w:r>
        <w:rPr>
          <w:spacing w:val="-2"/>
        </w:rPr>
        <w:t xml:space="preserve"> </w:t>
      </w:r>
      <w:r>
        <w:t>provide</w:t>
      </w:r>
      <w:r>
        <w:rPr>
          <w:spacing w:val="-3"/>
        </w:rPr>
        <w:t xml:space="preserve"> </w:t>
      </w:r>
      <w:r>
        <w:t>a</w:t>
      </w:r>
      <w:r>
        <w:rPr>
          <w:spacing w:val="-4"/>
        </w:rPr>
        <w:t xml:space="preserve"> </w:t>
      </w:r>
      <w:r>
        <w:t>clean</w:t>
      </w:r>
      <w:r>
        <w:rPr>
          <w:spacing w:val="-6"/>
        </w:rPr>
        <w:t xml:space="preserve"> </w:t>
      </w:r>
      <w:r>
        <w:t>and</w:t>
      </w:r>
      <w:r>
        <w:rPr>
          <w:spacing w:val="-7"/>
        </w:rPr>
        <w:t xml:space="preserve"> </w:t>
      </w:r>
      <w:r>
        <w:t>safe</w:t>
      </w:r>
      <w:r>
        <w:rPr>
          <w:spacing w:val="-3"/>
        </w:rPr>
        <w:t xml:space="preserve"> </w:t>
      </w:r>
      <w:r>
        <w:t>lunch/break</w:t>
      </w:r>
      <w:r>
        <w:rPr>
          <w:spacing w:val="-4"/>
        </w:rPr>
        <w:t xml:space="preserve"> </w:t>
      </w:r>
      <w:r>
        <w:t>room</w:t>
      </w:r>
      <w:r>
        <w:rPr>
          <w:spacing w:val="-5"/>
        </w:rPr>
        <w:t xml:space="preserve"> </w:t>
      </w:r>
      <w:r>
        <w:rPr>
          <w:spacing w:val="-2"/>
        </w:rPr>
        <w:t>facility.</w:t>
      </w:r>
    </w:p>
    <w:p w14:paraId="39AD2E58" w14:textId="77777777" w:rsidR="002006B3" w:rsidRDefault="002006B3">
      <w:pPr>
        <w:pStyle w:val="BodyText"/>
        <w:spacing w:before="1"/>
      </w:pPr>
    </w:p>
    <w:p w14:paraId="39AD2E59" w14:textId="77777777" w:rsidR="002006B3" w:rsidRDefault="002C4505">
      <w:pPr>
        <w:pStyle w:val="BodyText"/>
        <w:tabs>
          <w:tab w:val="left" w:pos="1591"/>
        </w:tabs>
        <w:ind w:left="1592" w:right="1412" w:hanging="865"/>
      </w:pPr>
      <w:r>
        <w:rPr>
          <w:spacing w:val="-2"/>
        </w:rPr>
        <w:t>7.800</w:t>
      </w:r>
      <w:r>
        <w:tab/>
        <w:t>All</w:t>
      </w:r>
      <w:r>
        <w:rPr>
          <w:spacing w:val="-3"/>
        </w:rPr>
        <w:t xml:space="preserve"> </w:t>
      </w:r>
      <w:r>
        <w:t>exams</w:t>
      </w:r>
      <w:r>
        <w:rPr>
          <w:spacing w:val="-1"/>
        </w:rPr>
        <w:t xml:space="preserve"> </w:t>
      </w:r>
      <w:r>
        <w:t>or</w:t>
      </w:r>
      <w:r>
        <w:rPr>
          <w:spacing w:val="-6"/>
        </w:rPr>
        <w:t xml:space="preserve"> </w:t>
      </w:r>
      <w:r>
        <w:t>certification</w:t>
      </w:r>
      <w:r>
        <w:rPr>
          <w:spacing w:val="-3"/>
        </w:rPr>
        <w:t xml:space="preserve"> </w:t>
      </w:r>
      <w:r>
        <w:t>renewal</w:t>
      </w:r>
      <w:r>
        <w:rPr>
          <w:spacing w:val="-4"/>
        </w:rPr>
        <w:t xml:space="preserve"> </w:t>
      </w:r>
      <w:r>
        <w:t>fees</w:t>
      </w:r>
      <w:r>
        <w:rPr>
          <w:spacing w:val="-3"/>
        </w:rPr>
        <w:t xml:space="preserve"> </w:t>
      </w:r>
      <w:r>
        <w:t>required</w:t>
      </w:r>
      <w:r>
        <w:rPr>
          <w:spacing w:val="-6"/>
        </w:rPr>
        <w:t xml:space="preserve"> </w:t>
      </w:r>
      <w:r>
        <w:t>by</w:t>
      </w:r>
      <w:r>
        <w:rPr>
          <w:spacing w:val="-6"/>
        </w:rPr>
        <w:t xml:space="preserve"> </w:t>
      </w:r>
      <w:r>
        <w:t>the</w:t>
      </w:r>
      <w:r>
        <w:rPr>
          <w:spacing w:val="-6"/>
        </w:rPr>
        <w:t xml:space="preserve"> </w:t>
      </w:r>
      <w:r>
        <w:t>Employer</w:t>
      </w:r>
      <w:r>
        <w:rPr>
          <w:spacing w:val="-1"/>
        </w:rPr>
        <w:t xml:space="preserve"> </w:t>
      </w:r>
      <w:r>
        <w:t>shall</w:t>
      </w:r>
      <w:r>
        <w:rPr>
          <w:spacing w:val="-3"/>
        </w:rPr>
        <w:t xml:space="preserve"> </w:t>
      </w:r>
      <w:r>
        <w:t>be</w:t>
      </w:r>
      <w:r>
        <w:rPr>
          <w:spacing w:val="-2"/>
        </w:rPr>
        <w:t xml:space="preserve"> </w:t>
      </w:r>
      <w:r>
        <w:t>paid</w:t>
      </w:r>
      <w:r>
        <w:rPr>
          <w:spacing w:val="-6"/>
        </w:rPr>
        <w:t xml:space="preserve"> </w:t>
      </w:r>
      <w:r>
        <w:t>for</w:t>
      </w:r>
      <w:r>
        <w:rPr>
          <w:spacing w:val="-4"/>
        </w:rPr>
        <w:t xml:space="preserve"> </w:t>
      </w:r>
      <w:r>
        <w:t>by</w:t>
      </w:r>
      <w:r>
        <w:rPr>
          <w:spacing w:val="-3"/>
        </w:rPr>
        <w:t xml:space="preserve"> </w:t>
      </w:r>
      <w:r>
        <w:t xml:space="preserve">the </w:t>
      </w:r>
      <w:r>
        <w:rPr>
          <w:spacing w:val="-2"/>
        </w:rPr>
        <w:t>Employer.</w:t>
      </w:r>
    </w:p>
    <w:p w14:paraId="39AD2E5A" w14:textId="77777777" w:rsidR="002006B3" w:rsidRDefault="002006B3">
      <w:pPr>
        <w:pStyle w:val="BodyText"/>
        <w:sectPr w:rsidR="002006B3">
          <w:pgSz w:w="12240" w:h="15840"/>
          <w:pgMar w:top="1360" w:right="720" w:bottom="1180" w:left="720" w:header="0" w:footer="992" w:gutter="0"/>
          <w:cols w:space="720"/>
        </w:sectPr>
      </w:pPr>
    </w:p>
    <w:p w14:paraId="39AD2E5B" w14:textId="77777777" w:rsidR="002006B3" w:rsidRDefault="002C4505">
      <w:pPr>
        <w:pStyle w:val="Heading1"/>
        <w:tabs>
          <w:tab w:val="left" w:pos="2878"/>
        </w:tabs>
        <w:spacing w:before="62"/>
      </w:pPr>
      <w:bookmarkStart w:id="9" w:name="_TOC_250026"/>
      <w:proofErr w:type="gramStart"/>
      <w:r>
        <w:rPr>
          <w:smallCaps/>
        </w:rPr>
        <w:lastRenderedPageBreak/>
        <w:t>Article</w:t>
      </w:r>
      <w:r>
        <w:rPr>
          <w:smallCaps/>
          <w:spacing w:val="-4"/>
        </w:rPr>
        <w:t xml:space="preserve"> </w:t>
      </w:r>
      <w:r>
        <w:rPr>
          <w:smallCaps/>
          <w:spacing w:val="-2"/>
        </w:rPr>
        <w:t>8.000</w:t>
      </w:r>
      <w:proofErr w:type="gramEnd"/>
      <w:r>
        <w:rPr>
          <w:smallCaps/>
        </w:rPr>
        <w:tab/>
        <w:t>Hours</w:t>
      </w:r>
      <w:r>
        <w:rPr>
          <w:smallCaps/>
          <w:spacing w:val="-6"/>
        </w:rPr>
        <w:t xml:space="preserve"> </w:t>
      </w:r>
      <w:r>
        <w:rPr>
          <w:smallCaps/>
        </w:rPr>
        <w:t>of</w:t>
      </w:r>
      <w:r>
        <w:rPr>
          <w:smallCaps/>
          <w:spacing w:val="-3"/>
        </w:rPr>
        <w:t xml:space="preserve"> </w:t>
      </w:r>
      <w:r>
        <w:rPr>
          <w:smallCaps/>
        </w:rPr>
        <w:t>Work</w:t>
      </w:r>
      <w:r>
        <w:rPr>
          <w:smallCaps/>
          <w:spacing w:val="-6"/>
        </w:rPr>
        <w:t xml:space="preserve"> </w:t>
      </w:r>
      <w:r>
        <w:rPr>
          <w:smallCaps/>
        </w:rPr>
        <w:t>and</w:t>
      </w:r>
      <w:r>
        <w:rPr>
          <w:smallCaps/>
          <w:spacing w:val="-5"/>
        </w:rPr>
        <w:t xml:space="preserve"> </w:t>
      </w:r>
      <w:r>
        <w:rPr>
          <w:smallCaps/>
        </w:rPr>
        <w:t>Overtime</w:t>
      </w:r>
      <w:r>
        <w:rPr>
          <w:smallCaps/>
          <w:spacing w:val="-3"/>
        </w:rPr>
        <w:t xml:space="preserve"> </w:t>
      </w:r>
      <w:bookmarkEnd w:id="9"/>
      <w:r>
        <w:rPr>
          <w:smallCaps/>
          <w:spacing w:val="-2"/>
        </w:rPr>
        <w:t>Provisions</w:t>
      </w:r>
    </w:p>
    <w:p w14:paraId="39AD2E5C" w14:textId="77777777" w:rsidR="002006B3" w:rsidRDefault="002006B3">
      <w:pPr>
        <w:pStyle w:val="BodyText"/>
        <w:spacing w:before="8"/>
        <w:rPr>
          <w:b/>
          <w:sz w:val="21"/>
        </w:rPr>
      </w:pPr>
    </w:p>
    <w:p w14:paraId="39AD2E5D" w14:textId="77777777" w:rsidR="002006B3" w:rsidRDefault="002C4505">
      <w:pPr>
        <w:pStyle w:val="BodyText"/>
        <w:tabs>
          <w:tab w:val="left" w:pos="1583"/>
        </w:tabs>
        <w:ind w:left="720"/>
      </w:pPr>
      <w:r>
        <w:rPr>
          <w:spacing w:val="-2"/>
        </w:rPr>
        <w:t>8.100</w:t>
      </w:r>
      <w:r>
        <w:tab/>
        <w:t>The</w:t>
      </w:r>
      <w:r>
        <w:rPr>
          <w:spacing w:val="-4"/>
        </w:rPr>
        <w:t xml:space="preserve"> </w:t>
      </w:r>
      <w:r>
        <w:t>regular</w:t>
      </w:r>
      <w:r>
        <w:rPr>
          <w:spacing w:val="-2"/>
        </w:rPr>
        <w:t xml:space="preserve"> </w:t>
      </w:r>
      <w:r>
        <w:t>workday</w:t>
      </w:r>
      <w:r>
        <w:rPr>
          <w:spacing w:val="-3"/>
        </w:rPr>
        <w:t xml:space="preserve"> </w:t>
      </w:r>
      <w:r>
        <w:t>will</w:t>
      </w:r>
      <w:r>
        <w:rPr>
          <w:spacing w:val="-1"/>
        </w:rPr>
        <w:t xml:space="preserve"> </w:t>
      </w:r>
      <w:r>
        <w:t>normally</w:t>
      </w:r>
      <w:r>
        <w:rPr>
          <w:spacing w:val="-1"/>
        </w:rPr>
        <w:t xml:space="preserve"> </w:t>
      </w:r>
      <w:r>
        <w:t>be</w:t>
      </w:r>
      <w:r>
        <w:rPr>
          <w:spacing w:val="-6"/>
        </w:rPr>
        <w:t xml:space="preserve"> </w:t>
      </w:r>
      <w:r>
        <w:t>8:00</w:t>
      </w:r>
      <w:r>
        <w:rPr>
          <w:spacing w:val="-3"/>
        </w:rPr>
        <w:t xml:space="preserve"> </w:t>
      </w:r>
      <w:r>
        <w:t>a.m.</w:t>
      </w:r>
      <w:r>
        <w:rPr>
          <w:spacing w:val="-4"/>
        </w:rPr>
        <w:t xml:space="preserve"> </w:t>
      </w:r>
      <w:r>
        <w:t>to</w:t>
      </w:r>
      <w:r>
        <w:rPr>
          <w:spacing w:val="-3"/>
        </w:rPr>
        <w:t xml:space="preserve"> </w:t>
      </w:r>
      <w:r>
        <w:t>4:30</w:t>
      </w:r>
      <w:r>
        <w:rPr>
          <w:spacing w:val="-3"/>
        </w:rPr>
        <w:t xml:space="preserve"> </w:t>
      </w:r>
      <w:r>
        <w:rPr>
          <w:spacing w:val="-4"/>
        </w:rPr>
        <w:t>p.m.</w:t>
      </w:r>
    </w:p>
    <w:p w14:paraId="39AD2E5E" w14:textId="77777777" w:rsidR="002006B3" w:rsidRDefault="002006B3">
      <w:pPr>
        <w:pStyle w:val="BodyText"/>
      </w:pPr>
    </w:p>
    <w:p w14:paraId="39AD2E5F" w14:textId="77777777" w:rsidR="002006B3" w:rsidRDefault="002C4505">
      <w:pPr>
        <w:pStyle w:val="Heading4"/>
        <w:ind w:left="1152"/>
      </w:pPr>
      <w:r>
        <w:t>SHIFT</w:t>
      </w:r>
      <w:r>
        <w:rPr>
          <w:spacing w:val="-4"/>
        </w:rPr>
        <w:t xml:space="preserve"> </w:t>
      </w:r>
      <w:r>
        <w:rPr>
          <w:spacing w:val="-2"/>
        </w:rPr>
        <w:t>HOURS:</w:t>
      </w:r>
    </w:p>
    <w:p w14:paraId="39AD2E60" w14:textId="77777777" w:rsidR="002006B3" w:rsidRDefault="002006B3">
      <w:pPr>
        <w:pStyle w:val="BodyText"/>
        <w:spacing w:before="1"/>
      </w:pPr>
    </w:p>
    <w:p w14:paraId="39AD2E61" w14:textId="77777777" w:rsidR="002006B3" w:rsidRDefault="002C4505">
      <w:pPr>
        <w:pStyle w:val="BodyText"/>
        <w:ind w:left="1152" w:right="727" w:hanging="1"/>
      </w:pPr>
      <w:r>
        <w:t>First</w:t>
      </w:r>
      <w:r>
        <w:rPr>
          <w:spacing w:val="-1"/>
        </w:rPr>
        <w:t xml:space="preserve"> </w:t>
      </w:r>
      <w:r>
        <w:t>shift</w:t>
      </w:r>
      <w:r>
        <w:rPr>
          <w:spacing w:val="-3"/>
        </w:rPr>
        <w:t xml:space="preserve"> </w:t>
      </w:r>
      <w:r>
        <w:t>starts</w:t>
      </w:r>
      <w:r>
        <w:rPr>
          <w:spacing w:val="-3"/>
        </w:rPr>
        <w:t xml:space="preserve"> </w:t>
      </w:r>
      <w:r>
        <w:t>at</w:t>
      </w:r>
      <w:r>
        <w:rPr>
          <w:spacing w:val="-5"/>
        </w:rPr>
        <w:t xml:space="preserve"> </w:t>
      </w:r>
      <w:r>
        <w:t>or</w:t>
      </w:r>
      <w:r>
        <w:rPr>
          <w:spacing w:val="-4"/>
        </w:rPr>
        <w:t xml:space="preserve"> </w:t>
      </w:r>
      <w:r>
        <w:t>after</w:t>
      </w:r>
      <w:r>
        <w:rPr>
          <w:spacing w:val="-4"/>
        </w:rPr>
        <w:t xml:space="preserve"> </w:t>
      </w:r>
      <w:r>
        <w:t>4:00</w:t>
      </w:r>
      <w:r>
        <w:rPr>
          <w:spacing w:val="-3"/>
        </w:rPr>
        <w:t xml:space="preserve"> </w:t>
      </w:r>
      <w:r>
        <w:t>a.m.,</w:t>
      </w:r>
      <w:r>
        <w:rPr>
          <w:spacing w:val="-3"/>
        </w:rPr>
        <w:t xml:space="preserve"> </w:t>
      </w:r>
      <w:r>
        <w:t>but</w:t>
      </w:r>
      <w:r>
        <w:rPr>
          <w:spacing w:val="-1"/>
        </w:rPr>
        <w:t xml:space="preserve"> </w:t>
      </w:r>
      <w:r>
        <w:t>before</w:t>
      </w:r>
      <w:r>
        <w:rPr>
          <w:spacing w:val="-2"/>
        </w:rPr>
        <w:t xml:space="preserve"> </w:t>
      </w:r>
      <w:r>
        <w:t>12:00</w:t>
      </w:r>
      <w:r>
        <w:rPr>
          <w:spacing w:val="-5"/>
        </w:rPr>
        <w:t xml:space="preserve"> </w:t>
      </w:r>
      <w:r>
        <w:t>noon;</w:t>
      </w:r>
      <w:r>
        <w:rPr>
          <w:spacing w:val="-1"/>
        </w:rPr>
        <w:t xml:space="preserve"> </w:t>
      </w:r>
      <w:r>
        <w:t>second</w:t>
      </w:r>
      <w:r>
        <w:rPr>
          <w:spacing w:val="-3"/>
        </w:rPr>
        <w:t xml:space="preserve"> </w:t>
      </w:r>
      <w:r>
        <w:t>shift</w:t>
      </w:r>
      <w:r>
        <w:rPr>
          <w:spacing w:val="-3"/>
        </w:rPr>
        <w:t xml:space="preserve"> </w:t>
      </w:r>
      <w:r>
        <w:t>starts</w:t>
      </w:r>
      <w:r>
        <w:rPr>
          <w:spacing w:val="-5"/>
        </w:rPr>
        <w:t xml:space="preserve"> </w:t>
      </w:r>
      <w:r>
        <w:t>at</w:t>
      </w:r>
      <w:r>
        <w:rPr>
          <w:spacing w:val="-3"/>
        </w:rPr>
        <w:t xml:space="preserve"> </w:t>
      </w:r>
      <w:r>
        <w:t>or</w:t>
      </w:r>
      <w:r>
        <w:rPr>
          <w:spacing w:val="-2"/>
        </w:rPr>
        <w:t xml:space="preserve"> </w:t>
      </w:r>
      <w:r>
        <w:t>after</w:t>
      </w:r>
      <w:r>
        <w:rPr>
          <w:spacing w:val="-2"/>
        </w:rPr>
        <w:t xml:space="preserve"> </w:t>
      </w:r>
      <w:r>
        <w:t>12:00</w:t>
      </w:r>
      <w:r>
        <w:rPr>
          <w:spacing w:val="-3"/>
        </w:rPr>
        <w:t xml:space="preserve"> </w:t>
      </w:r>
      <w:r>
        <w:t>noon, but before 8:00 p.m.; and third shift starts at or after 8:00 p.m., but before 4:00 a.m.</w:t>
      </w:r>
    </w:p>
    <w:p w14:paraId="39AD2E62" w14:textId="77777777" w:rsidR="002006B3" w:rsidRDefault="002C4505">
      <w:pPr>
        <w:pStyle w:val="BodyText"/>
        <w:spacing w:before="252"/>
        <w:ind w:left="1152"/>
      </w:pPr>
      <w:r>
        <w:t>Sample</w:t>
      </w:r>
      <w:r>
        <w:rPr>
          <w:spacing w:val="-7"/>
        </w:rPr>
        <w:t xml:space="preserve"> </w:t>
      </w:r>
      <w:r>
        <w:t>schedules</w:t>
      </w:r>
      <w:r>
        <w:rPr>
          <w:spacing w:val="-4"/>
        </w:rPr>
        <w:t xml:space="preserve"> are:</w:t>
      </w:r>
    </w:p>
    <w:p w14:paraId="39AD2E63" w14:textId="77777777" w:rsidR="002006B3" w:rsidRDefault="002006B3">
      <w:pPr>
        <w:pStyle w:val="BodyText"/>
        <w:spacing w:before="32" w:after="1"/>
        <w:rPr>
          <w:sz w:val="20"/>
        </w:rPr>
      </w:pPr>
    </w:p>
    <w:tbl>
      <w:tblPr>
        <w:tblW w:w="0" w:type="auto"/>
        <w:tblInd w:w="1110" w:type="dxa"/>
        <w:tblLayout w:type="fixed"/>
        <w:tblCellMar>
          <w:left w:w="0" w:type="dxa"/>
          <w:right w:w="0" w:type="dxa"/>
        </w:tblCellMar>
        <w:tblLook w:val="01E0" w:firstRow="1" w:lastRow="1" w:firstColumn="1" w:lastColumn="1" w:noHBand="0" w:noVBand="0"/>
      </w:tblPr>
      <w:tblGrid>
        <w:gridCol w:w="730"/>
        <w:gridCol w:w="2063"/>
        <w:gridCol w:w="2334"/>
      </w:tblGrid>
      <w:tr w:rsidR="002006B3" w14:paraId="39AD2E68" w14:textId="77777777">
        <w:trPr>
          <w:trHeight w:val="627"/>
        </w:trPr>
        <w:tc>
          <w:tcPr>
            <w:tcW w:w="730" w:type="dxa"/>
          </w:tcPr>
          <w:p w14:paraId="39AD2E64" w14:textId="77777777" w:rsidR="002006B3" w:rsidRDefault="002C4505">
            <w:pPr>
              <w:pStyle w:val="TableParagraph"/>
              <w:spacing w:line="244" w:lineRule="exact"/>
              <w:ind w:left="50"/>
            </w:pPr>
            <w:r>
              <w:rPr>
                <w:spacing w:val="-2"/>
              </w:rPr>
              <w:t>8.101</w:t>
            </w:r>
          </w:p>
        </w:tc>
        <w:tc>
          <w:tcPr>
            <w:tcW w:w="2063" w:type="dxa"/>
          </w:tcPr>
          <w:p w14:paraId="39AD2E65" w14:textId="77777777" w:rsidR="002006B3" w:rsidRDefault="002C4505">
            <w:pPr>
              <w:pStyle w:val="TableParagraph"/>
              <w:spacing w:line="244" w:lineRule="exact"/>
              <w:ind w:left="183"/>
            </w:pPr>
            <w:r>
              <w:t>FIRST</w:t>
            </w:r>
            <w:r>
              <w:rPr>
                <w:spacing w:val="-8"/>
              </w:rPr>
              <w:t xml:space="preserve"> </w:t>
            </w:r>
            <w:r>
              <w:rPr>
                <w:spacing w:val="-2"/>
              </w:rPr>
              <w:t>SHIFT:</w:t>
            </w:r>
          </w:p>
        </w:tc>
        <w:tc>
          <w:tcPr>
            <w:tcW w:w="2334" w:type="dxa"/>
          </w:tcPr>
          <w:p w14:paraId="39AD2E66" w14:textId="77777777" w:rsidR="002006B3" w:rsidRDefault="002C4505">
            <w:pPr>
              <w:pStyle w:val="TableParagraph"/>
              <w:spacing w:line="243" w:lineRule="exact"/>
              <w:ind w:left="278"/>
            </w:pPr>
            <w:r>
              <w:t>7:00</w:t>
            </w:r>
            <w:r>
              <w:rPr>
                <w:spacing w:val="-1"/>
              </w:rPr>
              <w:t xml:space="preserve"> </w:t>
            </w:r>
            <w:r>
              <w:t>a.m.</w:t>
            </w:r>
            <w:r>
              <w:rPr>
                <w:spacing w:val="-4"/>
              </w:rPr>
              <w:t xml:space="preserve"> </w:t>
            </w:r>
            <w:r>
              <w:t>–</w:t>
            </w:r>
            <w:r>
              <w:rPr>
                <w:spacing w:val="-1"/>
              </w:rPr>
              <w:t xml:space="preserve"> </w:t>
            </w:r>
            <w:r>
              <w:t xml:space="preserve">3:30 </w:t>
            </w:r>
            <w:r>
              <w:rPr>
                <w:spacing w:val="-4"/>
              </w:rPr>
              <w:t>p.m.</w:t>
            </w:r>
          </w:p>
          <w:p w14:paraId="39AD2E67" w14:textId="77777777" w:rsidR="002006B3" w:rsidRDefault="002C4505">
            <w:pPr>
              <w:pStyle w:val="TableParagraph"/>
              <w:spacing w:line="252" w:lineRule="exact"/>
              <w:ind w:left="281"/>
            </w:pPr>
            <w:r>
              <w:t>8:00</w:t>
            </w:r>
            <w:r>
              <w:rPr>
                <w:spacing w:val="-3"/>
              </w:rPr>
              <w:t xml:space="preserve"> </w:t>
            </w:r>
            <w:r>
              <w:t>a.m.</w:t>
            </w:r>
            <w:r>
              <w:rPr>
                <w:spacing w:val="-4"/>
              </w:rPr>
              <w:t xml:space="preserve"> </w:t>
            </w:r>
            <w:r>
              <w:t>–</w:t>
            </w:r>
            <w:r>
              <w:rPr>
                <w:spacing w:val="-1"/>
              </w:rPr>
              <w:t xml:space="preserve"> </w:t>
            </w:r>
            <w:r>
              <w:t xml:space="preserve">4:30 </w:t>
            </w:r>
            <w:r>
              <w:rPr>
                <w:spacing w:val="-4"/>
              </w:rPr>
              <w:t>p.m.</w:t>
            </w:r>
          </w:p>
        </w:tc>
      </w:tr>
      <w:tr w:rsidR="002006B3" w14:paraId="39AD2E6F" w14:textId="77777777">
        <w:trPr>
          <w:trHeight w:val="1264"/>
        </w:trPr>
        <w:tc>
          <w:tcPr>
            <w:tcW w:w="730" w:type="dxa"/>
          </w:tcPr>
          <w:p w14:paraId="39AD2E69" w14:textId="77777777" w:rsidR="002006B3" w:rsidRDefault="002C4505">
            <w:pPr>
              <w:pStyle w:val="TableParagraph"/>
              <w:spacing w:before="122"/>
              <w:ind w:left="50"/>
            </w:pPr>
            <w:r>
              <w:rPr>
                <w:spacing w:val="-2"/>
              </w:rPr>
              <w:t>8.102</w:t>
            </w:r>
          </w:p>
        </w:tc>
        <w:tc>
          <w:tcPr>
            <w:tcW w:w="2063" w:type="dxa"/>
          </w:tcPr>
          <w:p w14:paraId="39AD2E6A" w14:textId="77777777" w:rsidR="002006B3" w:rsidRDefault="002C4505">
            <w:pPr>
              <w:pStyle w:val="TableParagraph"/>
              <w:spacing w:before="122"/>
              <w:ind w:left="184"/>
            </w:pPr>
            <w:r>
              <w:t>SECOND</w:t>
            </w:r>
            <w:r>
              <w:rPr>
                <w:spacing w:val="-11"/>
              </w:rPr>
              <w:t xml:space="preserve"> </w:t>
            </w:r>
            <w:r>
              <w:rPr>
                <w:spacing w:val="-2"/>
              </w:rPr>
              <w:t>SHIFT:</w:t>
            </w:r>
          </w:p>
        </w:tc>
        <w:tc>
          <w:tcPr>
            <w:tcW w:w="2334" w:type="dxa"/>
          </w:tcPr>
          <w:p w14:paraId="39AD2E6B" w14:textId="77777777" w:rsidR="002006B3" w:rsidRDefault="002C4505">
            <w:pPr>
              <w:pStyle w:val="TableParagraph"/>
              <w:spacing w:before="122" w:line="252" w:lineRule="exact"/>
              <w:ind w:left="278"/>
            </w:pPr>
            <w:r>
              <w:t>1:00</w:t>
            </w:r>
            <w:r>
              <w:rPr>
                <w:spacing w:val="-3"/>
              </w:rPr>
              <w:t xml:space="preserve"> </w:t>
            </w:r>
            <w:r>
              <w:t>p.m.</w:t>
            </w:r>
            <w:r>
              <w:rPr>
                <w:spacing w:val="-1"/>
              </w:rPr>
              <w:t xml:space="preserve"> </w:t>
            </w:r>
            <w:r>
              <w:t>–</w:t>
            </w:r>
            <w:r>
              <w:rPr>
                <w:spacing w:val="-4"/>
              </w:rPr>
              <w:t xml:space="preserve"> </w:t>
            </w:r>
            <w:r>
              <w:t>9:00</w:t>
            </w:r>
            <w:r>
              <w:rPr>
                <w:spacing w:val="-2"/>
              </w:rPr>
              <w:t xml:space="preserve"> </w:t>
            </w:r>
            <w:r>
              <w:rPr>
                <w:spacing w:val="-4"/>
              </w:rPr>
              <w:t>p.m.</w:t>
            </w:r>
          </w:p>
          <w:p w14:paraId="39AD2E6C" w14:textId="77777777" w:rsidR="002006B3" w:rsidRDefault="002C4505">
            <w:pPr>
              <w:pStyle w:val="TableParagraph"/>
              <w:spacing w:line="252" w:lineRule="exact"/>
              <w:ind w:left="281"/>
            </w:pPr>
            <w:r>
              <w:t>2:30</w:t>
            </w:r>
            <w:r>
              <w:rPr>
                <w:spacing w:val="-4"/>
              </w:rPr>
              <w:t xml:space="preserve"> </w:t>
            </w:r>
            <w:r>
              <w:t>p.m.</w:t>
            </w:r>
            <w:r>
              <w:rPr>
                <w:spacing w:val="-2"/>
              </w:rPr>
              <w:t xml:space="preserve"> </w:t>
            </w:r>
            <w:r>
              <w:t>–</w:t>
            </w:r>
            <w:r>
              <w:rPr>
                <w:spacing w:val="-5"/>
              </w:rPr>
              <w:t xml:space="preserve"> </w:t>
            </w:r>
            <w:r>
              <w:t>10:30</w:t>
            </w:r>
            <w:r>
              <w:rPr>
                <w:spacing w:val="1"/>
              </w:rPr>
              <w:t xml:space="preserve"> </w:t>
            </w:r>
            <w:r>
              <w:rPr>
                <w:spacing w:val="-4"/>
              </w:rPr>
              <w:t>p.m.</w:t>
            </w:r>
          </w:p>
          <w:p w14:paraId="39AD2E6D" w14:textId="77777777" w:rsidR="002006B3" w:rsidRDefault="002C4505">
            <w:pPr>
              <w:pStyle w:val="TableParagraph"/>
              <w:spacing w:before="1" w:line="252" w:lineRule="exact"/>
              <w:ind w:left="281"/>
            </w:pPr>
            <w:r>
              <w:t>3:00</w:t>
            </w:r>
            <w:r>
              <w:rPr>
                <w:spacing w:val="-4"/>
              </w:rPr>
              <w:t xml:space="preserve"> </w:t>
            </w:r>
            <w:r>
              <w:t>p.m.</w:t>
            </w:r>
            <w:r>
              <w:rPr>
                <w:spacing w:val="-2"/>
              </w:rPr>
              <w:t xml:space="preserve"> </w:t>
            </w:r>
            <w:r>
              <w:t>–</w:t>
            </w:r>
            <w:r>
              <w:rPr>
                <w:spacing w:val="-5"/>
              </w:rPr>
              <w:t xml:space="preserve"> </w:t>
            </w:r>
            <w:r>
              <w:t>11:00</w:t>
            </w:r>
            <w:r>
              <w:rPr>
                <w:spacing w:val="1"/>
              </w:rPr>
              <w:t xml:space="preserve"> </w:t>
            </w:r>
            <w:r>
              <w:rPr>
                <w:spacing w:val="-4"/>
              </w:rPr>
              <w:t>p.m.</w:t>
            </w:r>
          </w:p>
          <w:p w14:paraId="39AD2E6E" w14:textId="77777777" w:rsidR="002006B3" w:rsidRDefault="002C4505">
            <w:pPr>
              <w:pStyle w:val="TableParagraph"/>
              <w:spacing w:line="252" w:lineRule="exact"/>
              <w:ind w:left="281"/>
            </w:pPr>
            <w:r>
              <w:t>5:00</w:t>
            </w:r>
            <w:r>
              <w:rPr>
                <w:spacing w:val="-3"/>
              </w:rPr>
              <w:t xml:space="preserve"> </w:t>
            </w:r>
            <w:r>
              <w:t>p.m. –</w:t>
            </w:r>
            <w:r>
              <w:rPr>
                <w:spacing w:val="-3"/>
              </w:rPr>
              <w:t xml:space="preserve"> </w:t>
            </w:r>
            <w:r>
              <w:t>1:00</w:t>
            </w:r>
            <w:r>
              <w:rPr>
                <w:spacing w:val="-2"/>
              </w:rPr>
              <w:t xml:space="preserve"> </w:t>
            </w:r>
            <w:r>
              <w:rPr>
                <w:spacing w:val="-4"/>
              </w:rPr>
              <w:t>a.m.</w:t>
            </w:r>
          </w:p>
        </w:tc>
      </w:tr>
      <w:tr w:rsidR="002006B3" w14:paraId="39AD2E73" w14:textId="77777777">
        <w:trPr>
          <w:trHeight w:val="375"/>
        </w:trPr>
        <w:tc>
          <w:tcPr>
            <w:tcW w:w="730" w:type="dxa"/>
          </w:tcPr>
          <w:p w14:paraId="39AD2E70" w14:textId="77777777" w:rsidR="002006B3" w:rsidRDefault="002C4505">
            <w:pPr>
              <w:pStyle w:val="TableParagraph"/>
              <w:spacing w:before="122" w:line="233" w:lineRule="exact"/>
              <w:ind w:left="50"/>
            </w:pPr>
            <w:r>
              <w:rPr>
                <w:spacing w:val="-2"/>
              </w:rPr>
              <w:t>8.103</w:t>
            </w:r>
          </w:p>
        </w:tc>
        <w:tc>
          <w:tcPr>
            <w:tcW w:w="2063" w:type="dxa"/>
          </w:tcPr>
          <w:p w14:paraId="39AD2E71" w14:textId="77777777" w:rsidR="002006B3" w:rsidRDefault="002C4505">
            <w:pPr>
              <w:pStyle w:val="TableParagraph"/>
              <w:spacing w:before="122" w:line="233" w:lineRule="exact"/>
              <w:ind w:left="184"/>
            </w:pPr>
            <w:r>
              <w:t>THIRD</w:t>
            </w:r>
            <w:r>
              <w:rPr>
                <w:spacing w:val="-8"/>
              </w:rPr>
              <w:t xml:space="preserve"> </w:t>
            </w:r>
            <w:r>
              <w:rPr>
                <w:spacing w:val="-2"/>
              </w:rPr>
              <w:t>SHIFT:</w:t>
            </w:r>
          </w:p>
        </w:tc>
        <w:tc>
          <w:tcPr>
            <w:tcW w:w="2334" w:type="dxa"/>
          </w:tcPr>
          <w:p w14:paraId="39AD2E72" w14:textId="77777777" w:rsidR="002006B3" w:rsidRDefault="002C4505">
            <w:pPr>
              <w:pStyle w:val="TableParagraph"/>
              <w:spacing w:before="122" w:line="233" w:lineRule="exact"/>
              <w:ind w:left="278"/>
            </w:pPr>
            <w:r>
              <w:t>11:00</w:t>
            </w:r>
            <w:r>
              <w:rPr>
                <w:spacing w:val="-2"/>
              </w:rPr>
              <w:t xml:space="preserve"> </w:t>
            </w:r>
            <w:r>
              <w:t>p.m.</w:t>
            </w:r>
            <w:r>
              <w:rPr>
                <w:spacing w:val="-2"/>
              </w:rPr>
              <w:t xml:space="preserve"> </w:t>
            </w:r>
            <w:r>
              <w:t>–</w:t>
            </w:r>
            <w:r>
              <w:rPr>
                <w:spacing w:val="-2"/>
              </w:rPr>
              <w:t xml:space="preserve"> </w:t>
            </w:r>
            <w:r>
              <w:t>7:00</w:t>
            </w:r>
            <w:r>
              <w:rPr>
                <w:spacing w:val="-1"/>
              </w:rPr>
              <w:t xml:space="preserve"> </w:t>
            </w:r>
            <w:r>
              <w:rPr>
                <w:spacing w:val="-4"/>
              </w:rPr>
              <w:t>a.m.</w:t>
            </w:r>
          </w:p>
        </w:tc>
      </w:tr>
    </w:tbl>
    <w:p w14:paraId="39AD2E74" w14:textId="77777777" w:rsidR="002006B3" w:rsidRDefault="002006B3">
      <w:pPr>
        <w:pStyle w:val="BodyText"/>
        <w:spacing w:before="1"/>
      </w:pPr>
    </w:p>
    <w:p w14:paraId="39AD2E75" w14:textId="77777777" w:rsidR="002006B3" w:rsidRDefault="002C4505">
      <w:pPr>
        <w:pStyle w:val="ListParagraph"/>
        <w:numPr>
          <w:ilvl w:val="1"/>
          <w:numId w:val="26"/>
        </w:numPr>
        <w:tabs>
          <w:tab w:val="left" w:pos="2018"/>
        </w:tabs>
        <w:ind w:right="1329" w:hanging="865"/>
      </w:pPr>
      <w:r>
        <w:t>The</w:t>
      </w:r>
      <w:r>
        <w:rPr>
          <w:spacing w:val="-3"/>
        </w:rPr>
        <w:t xml:space="preserve"> </w:t>
      </w:r>
      <w:r>
        <w:t>Employer</w:t>
      </w:r>
      <w:r>
        <w:rPr>
          <w:spacing w:val="-3"/>
        </w:rPr>
        <w:t xml:space="preserve"> </w:t>
      </w:r>
      <w:r>
        <w:t>agrees</w:t>
      </w:r>
      <w:r>
        <w:rPr>
          <w:spacing w:val="-7"/>
        </w:rPr>
        <w:t xml:space="preserve"> </w:t>
      </w:r>
      <w:r>
        <w:t>to</w:t>
      </w:r>
      <w:r>
        <w:rPr>
          <w:spacing w:val="-3"/>
        </w:rPr>
        <w:t xml:space="preserve"> </w:t>
      </w:r>
      <w:r>
        <w:t>notify</w:t>
      </w:r>
      <w:r>
        <w:rPr>
          <w:spacing w:val="-6"/>
        </w:rPr>
        <w:t xml:space="preserve"> </w:t>
      </w:r>
      <w:r>
        <w:t>the</w:t>
      </w:r>
      <w:r>
        <w:rPr>
          <w:spacing w:val="-3"/>
        </w:rPr>
        <w:t xml:space="preserve"> </w:t>
      </w:r>
      <w:r>
        <w:t>Employee</w:t>
      </w:r>
      <w:r>
        <w:rPr>
          <w:spacing w:val="-2"/>
        </w:rPr>
        <w:t xml:space="preserve"> </w:t>
      </w:r>
      <w:r>
        <w:t>and</w:t>
      </w:r>
      <w:r>
        <w:rPr>
          <w:spacing w:val="-6"/>
        </w:rPr>
        <w:t xml:space="preserve"> </w:t>
      </w:r>
      <w:r>
        <w:t>the</w:t>
      </w:r>
      <w:r>
        <w:rPr>
          <w:spacing w:val="-5"/>
        </w:rPr>
        <w:t xml:space="preserve"> </w:t>
      </w:r>
      <w:r>
        <w:t>Union</w:t>
      </w:r>
      <w:r>
        <w:rPr>
          <w:spacing w:val="-3"/>
        </w:rPr>
        <w:t xml:space="preserve"> </w:t>
      </w:r>
      <w:r>
        <w:t>at</w:t>
      </w:r>
      <w:r>
        <w:rPr>
          <w:spacing w:val="-5"/>
        </w:rPr>
        <w:t xml:space="preserve"> </w:t>
      </w:r>
      <w:r>
        <w:t>least</w:t>
      </w:r>
      <w:r>
        <w:rPr>
          <w:spacing w:val="-3"/>
        </w:rPr>
        <w:t xml:space="preserve"> </w:t>
      </w:r>
      <w:r>
        <w:t>two</w:t>
      </w:r>
      <w:r>
        <w:rPr>
          <w:spacing w:val="-3"/>
        </w:rPr>
        <w:t xml:space="preserve"> </w:t>
      </w:r>
      <w:r>
        <w:t>(2)</w:t>
      </w:r>
      <w:r>
        <w:rPr>
          <w:spacing w:val="-2"/>
        </w:rPr>
        <w:t xml:space="preserve"> </w:t>
      </w:r>
      <w:r>
        <w:t>weeks</w:t>
      </w:r>
      <w:r>
        <w:rPr>
          <w:spacing w:val="-5"/>
        </w:rPr>
        <w:t xml:space="preserve"> </w:t>
      </w:r>
      <w:r>
        <w:t>in advance when it is necessary to change time of any work shift.</w:t>
      </w:r>
    </w:p>
    <w:p w14:paraId="39AD2E76" w14:textId="77777777" w:rsidR="002006B3" w:rsidRDefault="002C4505">
      <w:pPr>
        <w:pStyle w:val="ListParagraph"/>
        <w:numPr>
          <w:ilvl w:val="1"/>
          <w:numId w:val="26"/>
        </w:numPr>
        <w:tabs>
          <w:tab w:val="left" w:pos="2018"/>
        </w:tabs>
        <w:spacing w:before="252"/>
        <w:ind w:right="848" w:hanging="865"/>
      </w:pPr>
      <w:r>
        <w:t>Any</w:t>
      </w:r>
      <w:r>
        <w:rPr>
          <w:spacing w:val="-3"/>
        </w:rPr>
        <w:t xml:space="preserve"> </w:t>
      </w:r>
      <w:r>
        <w:t>flextime</w:t>
      </w:r>
      <w:r>
        <w:rPr>
          <w:spacing w:val="-3"/>
        </w:rPr>
        <w:t xml:space="preserve"> </w:t>
      </w:r>
      <w:r>
        <w:t>and</w:t>
      </w:r>
      <w:r>
        <w:rPr>
          <w:spacing w:val="-6"/>
        </w:rPr>
        <w:t xml:space="preserve"> </w:t>
      </w:r>
      <w:r>
        <w:t>other</w:t>
      </w:r>
      <w:r>
        <w:rPr>
          <w:spacing w:val="-4"/>
        </w:rPr>
        <w:t xml:space="preserve"> </w:t>
      </w:r>
      <w:r>
        <w:t>long-term</w:t>
      </w:r>
      <w:r>
        <w:rPr>
          <w:spacing w:val="-4"/>
        </w:rPr>
        <w:t xml:space="preserve"> </w:t>
      </w:r>
      <w:r>
        <w:t>schedule</w:t>
      </w:r>
      <w:r>
        <w:rPr>
          <w:spacing w:val="-1"/>
        </w:rPr>
        <w:t xml:space="preserve"> </w:t>
      </w:r>
      <w:r>
        <w:t>changes</w:t>
      </w:r>
      <w:r>
        <w:rPr>
          <w:spacing w:val="-3"/>
        </w:rPr>
        <w:t xml:space="preserve"> </w:t>
      </w:r>
      <w:r>
        <w:t>shall</w:t>
      </w:r>
      <w:r>
        <w:rPr>
          <w:spacing w:val="-3"/>
        </w:rPr>
        <w:t xml:space="preserve"> </w:t>
      </w:r>
      <w:r>
        <w:t>be</w:t>
      </w:r>
      <w:r>
        <w:rPr>
          <w:spacing w:val="-3"/>
        </w:rPr>
        <w:t xml:space="preserve"> </w:t>
      </w:r>
      <w:r>
        <w:t>agreed</w:t>
      </w:r>
      <w:r>
        <w:rPr>
          <w:spacing w:val="-5"/>
        </w:rPr>
        <w:t xml:space="preserve"> </w:t>
      </w:r>
      <w:r>
        <w:t>upon</w:t>
      </w:r>
      <w:r>
        <w:rPr>
          <w:spacing w:val="-6"/>
        </w:rPr>
        <w:t xml:space="preserve"> </w:t>
      </w:r>
      <w:r>
        <w:t>by</w:t>
      </w:r>
      <w:r>
        <w:rPr>
          <w:spacing w:val="-3"/>
        </w:rPr>
        <w:t xml:space="preserve"> </w:t>
      </w:r>
      <w:r>
        <w:t>the</w:t>
      </w:r>
      <w:r>
        <w:rPr>
          <w:spacing w:val="-3"/>
        </w:rPr>
        <w:t xml:space="preserve"> </w:t>
      </w:r>
      <w:r>
        <w:t>employee and the supervisor and shall be approved by the Contract Administrator. The Union will receive a written notification of these changes.</w:t>
      </w:r>
    </w:p>
    <w:p w14:paraId="39AD2E77" w14:textId="77777777" w:rsidR="002006B3" w:rsidRDefault="002006B3">
      <w:pPr>
        <w:pStyle w:val="BodyText"/>
        <w:spacing w:before="1"/>
      </w:pPr>
    </w:p>
    <w:p w14:paraId="39AD2E78" w14:textId="77777777" w:rsidR="002006B3" w:rsidRDefault="002C4505">
      <w:pPr>
        <w:pStyle w:val="ListParagraph"/>
        <w:numPr>
          <w:ilvl w:val="1"/>
          <w:numId w:val="26"/>
        </w:numPr>
        <w:tabs>
          <w:tab w:val="left" w:pos="2018"/>
        </w:tabs>
        <w:ind w:right="894" w:hanging="865"/>
      </w:pPr>
      <w:r>
        <w:t>Any</w:t>
      </w:r>
      <w:r>
        <w:rPr>
          <w:spacing w:val="-4"/>
        </w:rPr>
        <w:t xml:space="preserve"> </w:t>
      </w:r>
      <w:r>
        <w:t>voluntary</w:t>
      </w:r>
      <w:r>
        <w:rPr>
          <w:spacing w:val="-4"/>
        </w:rPr>
        <w:t xml:space="preserve"> </w:t>
      </w:r>
      <w:r>
        <w:t>reduction</w:t>
      </w:r>
      <w:r>
        <w:rPr>
          <w:spacing w:val="-4"/>
        </w:rPr>
        <w:t xml:space="preserve"> </w:t>
      </w:r>
      <w:r>
        <w:t>of</w:t>
      </w:r>
      <w:r>
        <w:rPr>
          <w:spacing w:val="-8"/>
        </w:rPr>
        <w:t xml:space="preserve"> </w:t>
      </w:r>
      <w:r>
        <w:t>an</w:t>
      </w:r>
      <w:r>
        <w:rPr>
          <w:spacing w:val="-4"/>
        </w:rPr>
        <w:t xml:space="preserve"> </w:t>
      </w:r>
      <w:r>
        <w:t>individual</w:t>
      </w:r>
      <w:r>
        <w:rPr>
          <w:spacing w:val="-2"/>
        </w:rPr>
        <w:t xml:space="preserve"> </w:t>
      </w:r>
      <w:r>
        <w:t>employee’s</w:t>
      </w:r>
      <w:r>
        <w:rPr>
          <w:spacing w:val="-4"/>
        </w:rPr>
        <w:t xml:space="preserve"> </w:t>
      </w:r>
      <w:r>
        <w:t>working</w:t>
      </w:r>
      <w:r>
        <w:rPr>
          <w:spacing w:val="-4"/>
        </w:rPr>
        <w:t xml:space="preserve"> </w:t>
      </w:r>
      <w:r>
        <w:t>hours</w:t>
      </w:r>
      <w:r>
        <w:rPr>
          <w:spacing w:val="-6"/>
        </w:rPr>
        <w:t xml:space="preserve"> </w:t>
      </w:r>
      <w:r>
        <w:t>must</w:t>
      </w:r>
      <w:r>
        <w:rPr>
          <w:spacing w:val="-4"/>
        </w:rPr>
        <w:t xml:space="preserve"> </w:t>
      </w:r>
      <w:r>
        <w:t>be</w:t>
      </w:r>
      <w:r>
        <w:rPr>
          <w:spacing w:val="-5"/>
        </w:rPr>
        <w:t xml:space="preserve"> </w:t>
      </w:r>
      <w:r>
        <w:t>agreed</w:t>
      </w:r>
      <w:r>
        <w:rPr>
          <w:spacing w:val="-4"/>
        </w:rPr>
        <w:t xml:space="preserve"> </w:t>
      </w:r>
      <w:r>
        <w:t>upon by the</w:t>
      </w:r>
      <w:r>
        <w:rPr>
          <w:spacing w:val="-1"/>
        </w:rPr>
        <w:t xml:space="preserve"> </w:t>
      </w:r>
      <w:r>
        <w:t>employee and the supervisor and</w:t>
      </w:r>
      <w:r>
        <w:rPr>
          <w:spacing w:val="-1"/>
        </w:rPr>
        <w:t xml:space="preserve"> </w:t>
      </w:r>
      <w:r>
        <w:t>must be approved by the Contract Administrator and the Union.</w:t>
      </w:r>
    </w:p>
    <w:p w14:paraId="39AD2E79" w14:textId="77777777" w:rsidR="002006B3" w:rsidRDefault="002C4505">
      <w:pPr>
        <w:pStyle w:val="Heading4"/>
        <w:numPr>
          <w:ilvl w:val="1"/>
          <w:numId w:val="26"/>
        </w:numPr>
        <w:tabs>
          <w:tab w:val="left" w:pos="863"/>
        </w:tabs>
        <w:spacing w:before="251"/>
        <w:ind w:left="863" w:right="6957" w:hanging="863"/>
        <w:jc w:val="right"/>
      </w:pPr>
      <w:r>
        <w:t>TIME</w:t>
      </w:r>
      <w:r>
        <w:rPr>
          <w:spacing w:val="-4"/>
        </w:rPr>
        <w:t xml:space="preserve"> </w:t>
      </w:r>
      <w:r>
        <w:rPr>
          <w:spacing w:val="-2"/>
        </w:rPr>
        <w:t>REPORTING</w:t>
      </w:r>
    </w:p>
    <w:p w14:paraId="39AD2E7A" w14:textId="77777777" w:rsidR="002006B3" w:rsidRDefault="002006B3">
      <w:pPr>
        <w:pStyle w:val="BodyText"/>
        <w:spacing w:before="33"/>
        <w:rPr>
          <w:sz w:val="20"/>
        </w:rPr>
      </w:pPr>
    </w:p>
    <w:tbl>
      <w:tblPr>
        <w:tblW w:w="0" w:type="auto"/>
        <w:tblInd w:w="1976" w:type="dxa"/>
        <w:tblLayout w:type="fixed"/>
        <w:tblCellMar>
          <w:left w:w="0" w:type="dxa"/>
          <w:right w:w="0" w:type="dxa"/>
        </w:tblCellMar>
        <w:tblLook w:val="01E0" w:firstRow="1" w:lastRow="1" w:firstColumn="1" w:lastColumn="1" w:noHBand="0" w:noVBand="0"/>
      </w:tblPr>
      <w:tblGrid>
        <w:gridCol w:w="1029"/>
        <w:gridCol w:w="7110"/>
      </w:tblGrid>
      <w:tr w:rsidR="002006B3" w14:paraId="39AD2E7D" w14:textId="77777777">
        <w:trPr>
          <w:trHeight w:val="375"/>
        </w:trPr>
        <w:tc>
          <w:tcPr>
            <w:tcW w:w="1029" w:type="dxa"/>
          </w:tcPr>
          <w:p w14:paraId="39AD2E7B" w14:textId="77777777" w:rsidR="002006B3" w:rsidRDefault="002C4505">
            <w:pPr>
              <w:pStyle w:val="TableParagraph"/>
              <w:spacing w:line="244" w:lineRule="exact"/>
              <w:ind w:left="50"/>
            </w:pPr>
            <w:r>
              <w:rPr>
                <w:spacing w:val="-2"/>
              </w:rPr>
              <w:t>8.107.1</w:t>
            </w:r>
          </w:p>
        </w:tc>
        <w:tc>
          <w:tcPr>
            <w:tcW w:w="7110" w:type="dxa"/>
          </w:tcPr>
          <w:p w14:paraId="39AD2E7C" w14:textId="77777777" w:rsidR="002006B3" w:rsidRDefault="002C4505">
            <w:pPr>
              <w:pStyle w:val="TableParagraph"/>
              <w:spacing w:line="244" w:lineRule="exact"/>
              <w:ind w:left="316"/>
            </w:pPr>
            <w:r>
              <w:t>The</w:t>
            </w:r>
            <w:r>
              <w:rPr>
                <w:spacing w:val="-4"/>
              </w:rPr>
              <w:t xml:space="preserve"> </w:t>
            </w:r>
            <w:r>
              <w:t>parties</w:t>
            </w:r>
            <w:r>
              <w:rPr>
                <w:spacing w:val="-5"/>
              </w:rPr>
              <w:t xml:space="preserve"> </w:t>
            </w:r>
            <w:r>
              <w:t>shall</w:t>
            </w:r>
            <w:r>
              <w:rPr>
                <w:spacing w:val="-4"/>
              </w:rPr>
              <w:t xml:space="preserve"> </w:t>
            </w:r>
            <w:r>
              <w:t>meet</w:t>
            </w:r>
            <w:r>
              <w:rPr>
                <w:spacing w:val="-5"/>
              </w:rPr>
              <w:t xml:space="preserve"> </w:t>
            </w:r>
            <w:r>
              <w:t>to</w:t>
            </w:r>
            <w:r>
              <w:rPr>
                <w:spacing w:val="-3"/>
              </w:rPr>
              <w:t xml:space="preserve"> </w:t>
            </w:r>
            <w:r>
              <w:t>clarify</w:t>
            </w:r>
            <w:r>
              <w:rPr>
                <w:spacing w:val="-5"/>
              </w:rPr>
              <w:t xml:space="preserve"> </w:t>
            </w:r>
            <w:r>
              <w:t>the</w:t>
            </w:r>
            <w:r>
              <w:rPr>
                <w:spacing w:val="-4"/>
              </w:rPr>
              <w:t xml:space="preserve"> </w:t>
            </w:r>
            <w:r>
              <w:t>time</w:t>
            </w:r>
            <w:r>
              <w:rPr>
                <w:spacing w:val="-5"/>
              </w:rPr>
              <w:t xml:space="preserve"> </w:t>
            </w:r>
            <w:r>
              <w:t>clock</w:t>
            </w:r>
            <w:r>
              <w:rPr>
                <w:spacing w:val="-3"/>
              </w:rPr>
              <w:t xml:space="preserve"> </w:t>
            </w:r>
            <w:r>
              <w:t>rounding</w:t>
            </w:r>
            <w:r>
              <w:rPr>
                <w:spacing w:val="-2"/>
              </w:rPr>
              <w:t xml:space="preserve"> practices.</w:t>
            </w:r>
          </w:p>
        </w:tc>
      </w:tr>
      <w:tr w:rsidR="002006B3" w14:paraId="39AD2E80" w14:textId="77777777">
        <w:trPr>
          <w:trHeight w:val="1011"/>
        </w:trPr>
        <w:tc>
          <w:tcPr>
            <w:tcW w:w="1029" w:type="dxa"/>
          </w:tcPr>
          <w:p w14:paraId="39AD2E7E" w14:textId="77777777" w:rsidR="002006B3" w:rsidRDefault="002C4505">
            <w:pPr>
              <w:pStyle w:val="TableParagraph"/>
              <w:spacing w:before="122"/>
              <w:ind w:left="50"/>
            </w:pPr>
            <w:r>
              <w:rPr>
                <w:spacing w:val="-2"/>
              </w:rPr>
              <w:t>8.107.2</w:t>
            </w:r>
          </w:p>
        </w:tc>
        <w:tc>
          <w:tcPr>
            <w:tcW w:w="7110" w:type="dxa"/>
          </w:tcPr>
          <w:p w14:paraId="39AD2E7F" w14:textId="77777777" w:rsidR="002006B3" w:rsidRDefault="002C4505">
            <w:pPr>
              <w:pStyle w:val="TableParagraph"/>
              <w:spacing w:before="122"/>
              <w:ind w:left="317" w:right="280" w:hanging="1"/>
              <w:jc w:val="both"/>
            </w:pPr>
            <w:r>
              <w:t>Upon</w:t>
            </w:r>
            <w:r>
              <w:rPr>
                <w:spacing w:val="-4"/>
              </w:rPr>
              <w:t xml:space="preserve"> </w:t>
            </w:r>
            <w:r>
              <w:t>request</w:t>
            </w:r>
            <w:r>
              <w:rPr>
                <w:spacing w:val="-4"/>
              </w:rPr>
              <w:t xml:space="preserve"> </w:t>
            </w:r>
            <w:proofErr w:type="gramStart"/>
            <w:r>
              <w:t>to</w:t>
            </w:r>
            <w:proofErr w:type="gramEnd"/>
            <w:r>
              <w:rPr>
                <w:spacing w:val="-7"/>
              </w:rPr>
              <w:t xml:space="preserve"> </w:t>
            </w:r>
            <w:r>
              <w:t>their</w:t>
            </w:r>
            <w:r>
              <w:rPr>
                <w:spacing w:val="-3"/>
              </w:rPr>
              <w:t xml:space="preserve"> </w:t>
            </w:r>
            <w:r>
              <w:t>supervisor,</w:t>
            </w:r>
            <w:r>
              <w:rPr>
                <w:spacing w:val="-4"/>
              </w:rPr>
              <w:t xml:space="preserve"> </w:t>
            </w:r>
            <w:r>
              <w:t>employees</w:t>
            </w:r>
            <w:r>
              <w:rPr>
                <w:spacing w:val="-2"/>
              </w:rPr>
              <w:t xml:space="preserve"> </w:t>
            </w:r>
            <w:r>
              <w:t>who</w:t>
            </w:r>
            <w:r>
              <w:rPr>
                <w:spacing w:val="-4"/>
              </w:rPr>
              <w:t xml:space="preserve"> </w:t>
            </w:r>
            <w:r>
              <w:t>arrive</w:t>
            </w:r>
            <w:r>
              <w:rPr>
                <w:spacing w:val="-3"/>
              </w:rPr>
              <w:t xml:space="preserve"> </w:t>
            </w:r>
            <w:r>
              <w:t>late</w:t>
            </w:r>
            <w:r>
              <w:rPr>
                <w:spacing w:val="-5"/>
              </w:rPr>
              <w:t xml:space="preserve"> </w:t>
            </w:r>
            <w:r>
              <w:t>for</w:t>
            </w:r>
            <w:r>
              <w:rPr>
                <w:spacing w:val="-4"/>
              </w:rPr>
              <w:t xml:space="preserve"> </w:t>
            </w:r>
            <w:r>
              <w:t>work</w:t>
            </w:r>
            <w:r>
              <w:rPr>
                <w:spacing w:val="-7"/>
              </w:rPr>
              <w:t xml:space="preserve"> </w:t>
            </w:r>
            <w:r>
              <w:t>may make</w:t>
            </w:r>
            <w:r>
              <w:rPr>
                <w:spacing w:val="-1"/>
              </w:rPr>
              <w:t xml:space="preserve"> </w:t>
            </w:r>
            <w:proofErr w:type="gramStart"/>
            <w:r>
              <w:t>up</w:t>
            </w:r>
            <w:proofErr w:type="gramEnd"/>
            <w:r>
              <w:t xml:space="preserve"> the</w:t>
            </w:r>
            <w:r>
              <w:rPr>
                <w:spacing w:val="-2"/>
              </w:rPr>
              <w:t xml:space="preserve"> </w:t>
            </w:r>
            <w:r>
              <w:t>time</w:t>
            </w:r>
            <w:r>
              <w:rPr>
                <w:spacing w:val="-2"/>
              </w:rPr>
              <w:t xml:space="preserve"> </w:t>
            </w:r>
            <w:r>
              <w:t>missed. Supervisors will be</w:t>
            </w:r>
            <w:r>
              <w:rPr>
                <w:spacing w:val="-1"/>
              </w:rPr>
              <w:t xml:space="preserve"> </w:t>
            </w:r>
            <w:r>
              <w:t>reasonable in granting</w:t>
            </w:r>
            <w:r>
              <w:rPr>
                <w:spacing w:val="-1"/>
              </w:rPr>
              <w:t xml:space="preserve"> </w:t>
            </w:r>
            <w:r>
              <w:t xml:space="preserve">such </w:t>
            </w:r>
            <w:r>
              <w:rPr>
                <w:spacing w:val="-2"/>
              </w:rPr>
              <w:t>requests.</w:t>
            </w:r>
          </w:p>
        </w:tc>
      </w:tr>
      <w:tr w:rsidR="002006B3" w14:paraId="39AD2E83" w14:textId="77777777">
        <w:trPr>
          <w:trHeight w:val="759"/>
        </w:trPr>
        <w:tc>
          <w:tcPr>
            <w:tcW w:w="1029" w:type="dxa"/>
          </w:tcPr>
          <w:p w14:paraId="39AD2E81" w14:textId="77777777" w:rsidR="002006B3" w:rsidRDefault="002C4505">
            <w:pPr>
              <w:pStyle w:val="TableParagraph"/>
              <w:spacing w:before="121"/>
              <w:ind w:left="50"/>
            </w:pPr>
            <w:r>
              <w:rPr>
                <w:spacing w:val="-2"/>
              </w:rPr>
              <w:t>8.107.3</w:t>
            </w:r>
          </w:p>
        </w:tc>
        <w:tc>
          <w:tcPr>
            <w:tcW w:w="7110" w:type="dxa"/>
          </w:tcPr>
          <w:p w14:paraId="39AD2E82" w14:textId="77777777" w:rsidR="002006B3" w:rsidRDefault="002C4505">
            <w:pPr>
              <w:pStyle w:val="TableParagraph"/>
              <w:spacing w:before="121"/>
              <w:ind w:left="317"/>
            </w:pPr>
            <w:r>
              <w:t>The</w:t>
            </w:r>
            <w:r>
              <w:rPr>
                <w:spacing w:val="-3"/>
              </w:rPr>
              <w:t xml:space="preserve"> </w:t>
            </w:r>
            <w:r>
              <w:t>University</w:t>
            </w:r>
            <w:r>
              <w:rPr>
                <w:spacing w:val="-4"/>
              </w:rPr>
              <w:t xml:space="preserve"> </w:t>
            </w:r>
            <w:r>
              <w:t>will</w:t>
            </w:r>
            <w:r>
              <w:rPr>
                <w:spacing w:val="-4"/>
              </w:rPr>
              <w:t xml:space="preserve"> </w:t>
            </w:r>
            <w:r>
              <w:t>advise</w:t>
            </w:r>
            <w:r>
              <w:rPr>
                <w:spacing w:val="-5"/>
              </w:rPr>
              <w:t xml:space="preserve"> </w:t>
            </w:r>
            <w:r>
              <w:t>the</w:t>
            </w:r>
            <w:r>
              <w:rPr>
                <w:spacing w:val="-4"/>
              </w:rPr>
              <w:t xml:space="preserve"> </w:t>
            </w:r>
            <w:r>
              <w:t>Union</w:t>
            </w:r>
            <w:r>
              <w:rPr>
                <w:spacing w:val="-4"/>
              </w:rPr>
              <w:t xml:space="preserve"> </w:t>
            </w:r>
            <w:r>
              <w:t>when</w:t>
            </w:r>
            <w:r>
              <w:rPr>
                <w:spacing w:val="-4"/>
              </w:rPr>
              <w:t xml:space="preserve"> </w:t>
            </w:r>
            <w:r>
              <w:t>an</w:t>
            </w:r>
            <w:r>
              <w:rPr>
                <w:spacing w:val="-6"/>
              </w:rPr>
              <w:t xml:space="preserve"> </w:t>
            </w:r>
            <w:r>
              <w:t>employee</w:t>
            </w:r>
            <w:r>
              <w:rPr>
                <w:spacing w:val="-4"/>
              </w:rPr>
              <w:t xml:space="preserve"> </w:t>
            </w:r>
            <w:r>
              <w:t>(or</w:t>
            </w:r>
            <w:r>
              <w:rPr>
                <w:spacing w:val="-7"/>
              </w:rPr>
              <w:t xml:space="preserve"> </w:t>
            </w:r>
            <w:r>
              <w:t>employees)</w:t>
            </w:r>
            <w:r>
              <w:rPr>
                <w:spacing w:val="-3"/>
              </w:rPr>
              <w:t xml:space="preserve"> </w:t>
            </w:r>
            <w:r>
              <w:t>will be required to record the beginning and ending of lunch breaks.</w:t>
            </w:r>
          </w:p>
        </w:tc>
      </w:tr>
      <w:tr w:rsidR="002006B3" w14:paraId="39AD2E87" w14:textId="77777777">
        <w:trPr>
          <w:trHeight w:val="1385"/>
        </w:trPr>
        <w:tc>
          <w:tcPr>
            <w:tcW w:w="1029" w:type="dxa"/>
          </w:tcPr>
          <w:p w14:paraId="39AD2E84" w14:textId="77777777" w:rsidR="002006B3" w:rsidRDefault="002C4505">
            <w:pPr>
              <w:pStyle w:val="TableParagraph"/>
              <w:spacing w:before="122"/>
              <w:ind w:left="50"/>
            </w:pPr>
            <w:r>
              <w:rPr>
                <w:spacing w:val="-2"/>
              </w:rPr>
              <w:t>8.107.4</w:t>
            </w:r>
          </w:p>
        </w:tc>
        <w:tc>
          <w:tcPr>
            <w:tcW w:w="7110" w:type="dxa"/>
          </w:tcPr>
          <w:p w14:paraId="39AD2E85" w14:textId="77777777" w:rsidR="002006B3" w:rsidRDefault="002C4505">
            <w:pPr>
              <w:pStyle w:val="TableParagraph"/>
              <w:spacing w:before="122"/>
              <w:ind w:left="318" w:right="51" w:hanging="1"/>
            </w:pPr>
            <w:r>
              <w:t>On the day payroll requires the submission of entered and confirmed hour information,</w:t>
            </w:r>
            <w:r>
              <w:rPr>
                <w:spacing w:val="-9"/>
              </w:rPr>
              <w:t xml:space="preserve"> </w:t>
            </w:r>
            <w:r>
              <w:t>the</w:t>
            </w:r>
            <w:r>
              <w:rPr>
                <w:spacing w:val="-4"/>
              </w:rPr>
              <w:t xml:space="preserve"> </w:t>
            </w:r>
            <w:r>
              <w:t>Supervisor</w:t>
            </w:r>
            <w:r>
              <w:rPr>
                <w:spacing w:val="-4"/>
              </w:rPr>
              <w:t xml:space="preserve"> </w:t>
            </w:r>
            <w:r>
              <w:t>shall</w:t>
            </w:r>
            <w:r>
              <w:rPr>
                <w:spacing w:val="-1"/>
              </w:rPr>
              <w:t xml:space="preserve"> </w:t>
            </w:r>
            <w:r>
              <w:t>provide</w:t>
            </w:r>
            <w:r>
              <w:rPr>
                <w:spacing w:val="-3"/>
              </w:rPr>
              <w:t xml:space="preserve"> </w:t>
            </w:r>
            <w:r>
              <w:t>upon</w:t>
            </w:r>
            <w:r>
              <w:rPr>
                <w:spacing w:val="-4"/>
              </w:rPr>
              <w:t xml:space="preserve"> </w:t>
            </w:r>
            <w:proofErr w:type="gramStart"/>
            <w:r>
              <w:t>request</w:t>
            </w:r>
            <w:proofErr w:type="gramEnd"/>
            <w:r>
              <w:rPr>
                <w:spacing w:val="-3"/>
              </w:rPr>
              <w:t xml:space="preserve"> </w:t>
            </w:r>
            <w:r>
              <w:t>the</w:t>
            </w:r>
            <w:r>
              <w:rPr>
                <w:spacing w:val="-3"/>
              </w:rPr>
              <w:t xml:space="preserve"> </w:t>
            </w:r>
            <w:r>
              <w:t>same</w:t>
            </w:r>
            <w:r>
              <w:rPr>
                <w:spacing w:val="-3"/>
              </w:rPr>
              <w:t xml:space="preserve"> </w:t>
            </w:r>
            <w:r>
              <w:t>information to the individual Employee prior to submission. Employees who do not reflect</w:t>
            </w:r>
            <w:r>
              <w:rPr>
                <w:spacing w:val="-1"/>
              </w:rPr>
              <w:t xml:space="preserve"> </w:t>
            </w:r>
            <w:r>
              <w:t>a</w:t>
            </w:r>
            <w:r>
              <w:rPr>
                <w:spacing w:val="-7"/>
              </w:rPr>
              <w:t xml:space="preserve"> </w:t>
            </w:r>
            <w:r>
              <w:t>full</w:t>
            </w:r>
            <w:r>
              <w:rPr>
                <w:spacing w:val="-2"/>
              </w:rPr>
              <w:t xml:space="preserve"> </w:t>
            </w:r>
            <w:proofErr w:type="gramStart"/>
            <w:r>
              <w:t>accounting</w:t>
            </w:r>
            <w:proofErr w:type="gramEnd"/>
            <w:r>
              <w:rPr>
                <w:spacing w:val="-4"/>
              </w:rPr>
              <w:t xml:space="preserve"> </w:t>
            </w:r>
            <w:r>
              <w:t>of</w:t>
            </w:r>
            <w:r>
              <w:rPr>
                <w:spacing w:val="-5"/>
              </w:rPr>
              <w:t xml:space="preserve"> </w:t>
            </w:r>
            <w:r>
              <w:t>normal</w:t>
            </w:r>
            <w:r>
              <w:rPr>
                <w:spacing w:val="-7"/>
              </w:rPr>
              <w:t xml:space="preserve"> </w:t>
            </w:r>
            <w:r>
              <w:t>hours</w:t>
            </w:r>
            <w:r>
              <w:rPr>
                <w:spacing w:val="-4"/>
              </w:rPr>
              <w:t xml:space="preserve"> </w:t>
            </w:r>
            <w:r>
              <w:t>worked</w:t>
            </w:r>
            <w:r>
              <w:rPr>
                <w:spacing w:val="-4"/>
              </w:rPr>
              <w:t xml:space="preserve"> </w:t>
            </w:r>
            <w:r>
              <w:t>shall</w:t>
            </w:r>
            <w:r>
              <w:rPr>
                <w:spacing w:val="-6"/>
              </w:rPr>
              <w:t xml:space="preserve"> </w:t>
            </w:r>
            <w:r>
              <w:t>be</w:t>
            </w:r>
            <w:r>
              <w:rPr>
                <w:spacing w:val="-3"/>
              </w:rPr>
              <w:t xml:space="preserve"> </w:t>
            </w:r>
            <w:r>
              <w:t>provided</w:t>
            </w:r>
            <w:r>
              <w:rPr>
                <w:spacing w:val="-4"/>
              </w:rPr>
              <w:t xml:space="preserve"> </w:t>
            </w:r>
            <w:r>
              <w:t>with</w:t>
            </w:r>
            <w:r>
              <w:rPr>
                <w:spacing w:val="-4"/>
              </w:rPr>
              <w:t xml:space="preserve"> </w:t>
            </w:r>
            <w:proofErr w:type="gramStart"/>
            <w:r>
              <w:t>their</w:t>
            </w:r>
            <w:proofErr w:type="gramEnd"/>
          </w:p>
          <w:p w14:paraId="39AD2E86" w14:textId="77777777" w:rsidR="002006B3" w:rsidRDefault="002C4505">
            <w:pPr>
              <w:pStyle w:val="TableParagraph"/>
              <w:spacing w:line="231" w:lineRule="exact"/>
              <w:ind w:left="319"/>
            </w:pPr>
            <w:r>
              <w:t>payroll</w:t>
            </w:r>
            <w:r>
              <w:rPr>
                <w:spacing w:val="-4"/>
              </w:rPr>
              <w:t xml:space="preserve"> </w:t>
            </w:r>
            <w:r>
              <w:t>information</w:t>
            </w:r>
            <w:r>
              <w:rPr>
                <w:spacing w:val="-3"/>
              </w:rPr>
              <w:t xml:space="preserve"> </w:t>
            </w:r>
            <w:r>
              <w:t>prior</w:t>
            </w:r>
            <w:r>
              <w:rPr>
                <w:spacing w:val="-5"/>
              </w:rPr>
              <w:t xml:space="preserve"> </w:t>
            </w:r>
            <w:r>
              <w:t>to</w:t>
            </w:r>
            <w:r>
              <w:rPr>
                <w:spacing w:val="-6"/>
              </w:rPr>
              <w:t xml:space="preserve"> </w:t>
            </w:r>
            <w:r>
              <w:t>submission</w:t>
            </w:r>
            <w:r>
              <w:rPr>
                <w:spacing w:val="-5"/>
              </w:rPr>
              <w:t xml:space="preserve"> </w:t>
            </w:r>
            <w:r>
              <w:t>of</w:t>
            </w:r>
            <w:r>
              <w:rPr>
                <w:spacing w:val="-2"/>
              </w:rPr>
              <w:t xml:space="preserve"> payroll.</w:t>
            </w:r>
          </w:p>
        </w:tc>
      </w:tr>
    </w:tbl>
    <w:p w14:paraId="39AD2E88" w14:textId="77777777" w:rsidR="002006B3" w:rsidRDefault="002006B3">
      <w:pPr>
        <w:pStyle w:val="BodyText"/>
        <w:spacing w:before="1"/>
      </w:pPr>
    </w:p>
    <w:p w14:paraId="39AD2E89" w14:textId="77777777" w:rsidR="002006B3" w:rsidRDefault="002C4505">
      <w:pPr>
        <w:pStyle w:val="Heading4"/>
        <w:numPr>
          <w:ilvl w:val="1"/>
          <w:numId w:val="25"/>
        </w:numPr>
        <w:tabs>
          <w:tab w:val="left" w:pos="863"/>
        </w:tabs>
        <w:spacing w:before="1"/>
        <w:ind w:left="863" w:right="6941" w:hanging="863"/>
      </w:pPr>
      <w:r>
        <w:t>LUNCH</w:t>
      </w:r>
      <w:r>
        <w:rPr>
          <w:spacing w:val="-5"/>
        </w:rPr>
        <w:t xml:space="preserve"> </w:t>
      </w:r>
      <w:r>
        <w:t>AND</w:t>
      </w:r>
      <w:r>
        <w:rPr>
          <w:spacing w:val="-5"/>
        </w:rPr>
        <w:t xml:space="preserve"> </w:t>
      </w:r>
      <w:r>
        <w:rPr>
          <w:spacing w:val="-2"/>
        </w:rPr>
        <w:t>BREAKS:</w:t>
      </w:r>
    </w:p>
    <w:p w14:paraId="39AD2E8A" w14:textId="77777777" w:rsidR="002006B3" w:rsidRDefault="002006B3">
      <w:pPr>
        <w:pStyle w:val="Heading4"/>
        <w:jc w:val="right"/>
        <w:sectPr w:rsidR="002006B3">
          <w:pgSz w:w="12240" w:h="15840"/>
          <w:pgMar w:top="1380" w:right="720" w:bottom="1180" w:left="720" w:header="0" w:footer="992" w:gutter="0"/>
          <w:cols w:space="720"/>
        </w:sectPr>
      </w:pPr>
    </w:p>
    <w:p w14:paraId="39AD2E8B" w14:textId="77777777" w:rsidR="002006B3" w:rsidRDefault="002C4505">
      <w:pPr>
        <w:pStyle w:val="ListParagraph"/>
        <w:numPr>
          <w:ilvl w:val="1"/>
          <w:numId w:val="25"/>
        </w:numPr>
        <w:tabs>
          <w:tab w:val="left" w:pos="2016"/>
        </w:tabs>
        <w:spacing w:before="78"/>
        <w:ind w:left="2016" w:right="1160" w:hanging="865"/>
        <w:jc w:val="left"/>
      </w:pPr>
      <w:r>
        <w:lastRenderedPageBreak/>
        <w:t>The</w:t>
      </w:r>
      <w:r>
        <w:rPr>
          <w:spacing w:val="-3"/>
        </w:rPr>
        <w:t xml:space="preserve"> </w:t>
      </w:r>
      <w:r>
        <w:t>time</w:t>
      </w:r>
      <w:r>
        <w:rPr>
          <w:spacing w:val="-3"/>
        </w:rPr>
        <w:t xml:space="preserve"> </w:t>
      </w:r>
      <w:r>
        <w:t>of</w:t>
      </w:r>
      <w:r>
        <w:rPr>
          <w:spacing w:val="-4"/>
        </w:rPr>
        <w:t xml:space="preserve"> </w:t>
      </w:r>
      <w:r>
        <w:t>the</w:t>
      </w:r>
      <w:r>
        <w:rPr>
          <w:spacing w:val="-5"/>
        </w:rPr>
        <w:t xml:space="preserve"> </w:t>
      </w:r>
      <w:r>
        <w:t>lunch</w:t>
      </w:r>
      <w:r>
        <w:rPr>
          <w:spacing w:val="-3"/>
        </w:rPr>
        <w:t xml:space="preserve"> </w:t>
      </w:r>
      <w:r>
        <w:t>period</w:t>
      </w:r>
      <w:r>
        <w:rPr>
          <w:spacing w:val="-3"/>
        </w:rPr>
        <w:t xml:space="preserve"> </w:t>
      </w:r>
      <w:r>
        <w:t>and</w:t>
      </w:r>
      <w:r>
        <w:rPr>
          <w:spacing w:val="-3"/>
        </w:rPr>
        <w:t xml:space="preserve"> </w:t>
      </w:r>
      <w:r>
        <w:t>the</w:t>
      </w:r>
      <w:r>
        <w:rPr>
          <w:spacing w:val="-4"/>
        </w:rPr>
        <w:t xml:space="preserve"> </w:t>
      </w:r>
      <w:r>
        <w:t>time</w:t>
      </w:r>
      <w:r>
        <w:rPr>
          <w:spacing w:val="-2"/>
        </w:rPr>
        <w:t xml:space="preserve"> </w:t>
      </w:r>
      <w:r>
        <w:t>of</w:t>
      </w:r>
      <w:r>
        <w:rPr>
          <w:spacing w:val="-2"/>
        </w:rPr>
        <w:t xml:space="preserve"> </w:t>
      </w:r>
      <w:r>
        <w:t>any</w:t>
      </w:r>
      <w:r>
        <w:rPr>
          <w:spacing w:val="-3"/>
        </w:rPr>
        <w:t xml:space="preserve"> </w:t>
      </w:r>
      <w:r>
        <w:t>break</w:t>
      </w:r>
      <w:r>
        <w:rPr>
          <w:spacing w:val="-6"/>
        </w:rPr>
        <w:t xml:space="preserve"> </w:t>
      </w:r>
      <w:r>
        <w:t>period</w:t>
      </w:r>
      <w:r>
        <w:rPr>
          <w:spacing w:val="-3"/>
        </w:rPr>
        <w:t xml:space="preserve"> </w:t>
      </w:r>
      <w:r>
        <w:t>shall</w:t>
      </w:r>
      <w:r>
        <w:rPr>
          <w:spacing w:val="-3"/>
        </w:rPr>
        <w:t xml:space="preserve"> </w:t>
      </w:r>
      <w:r>
        <w:t>be</w:t>
      </w:r>
      <w:r>
        <w:rPr>
          <w:spacing w:val="-4"/>
        </w:rPr>
        <w:t xml:space="preserve"> </w:t>
      </w:r>
      <w:r>
        <w:t>scheduled</w:t>
      </w:r>
      <w:r>
        <w:rPr>
          <w:spacing w:val="-3"/>
        </w:rPr>
        <w:t xml:space="preserve"> </w:t>
      </w:r>
      <w:r>
        <w:t>at the discretion of the employee and their immediate supervisor. First shift employees shall receive</w:t>
      </w:r>
      <w:r>
        <w:rPr>
          <w:spacing w:val="-1"/>
        </w:rPr>
        <w:t xml:space="preserve"> </w:t>
      </w:r>
      <w:r>
        <w:t>a duty free thirty</w:t>
      </w:r>
      <w:r>
        <w:rPr>
          <w:spacing w:val="-2"/>
        </w:rPr>
        <w:t xml:space="preserve"> </w:t>
      </w:r>
      <w:r>
        <w:t xml:space="preserve">(30) minute </w:t>
      </w:r>
      <w:proofErr w:type="gramStart"/>
      <w:r>
        <w:t>lunch period</w:t>
      </w:r>
      <w:proofErr w:type="gramEnd"/>
      <w:r>
        <w:t xml:space="preserve"> without pay. Second and third shift employees shall receive one half (0.5) hour paid, duty free lunch.</w:t>
      </w:r>
    </w:p>
    <w:p w14:paraId="39AD2E8C" w14:textId="77777777" w:rsidR="002006B3" w:rsidRDefault="002006B3">
      <w:pPr>
        <w:pStyle w:val="BodyText"/>
      </w:pPr>
    </w:p>
    <w:p w14:paraId="39AD2E8D" w14:textId="77777777" w:rsidR="002006B3" w:rsidRDefault="002C4505">
      <w:pPr>
        <w:pStyle w:val="ListParagraph"/>
        <w:numPr>
          <w:ilvl w:val="1"/>
          <w:numId w:val="25"/>
        </w:numPr>
        <w:tabs>
          <w:tab w:val="left" w:pos="2017"/>
        </w:tabs>
        <w:ind w:left="2017" w:right="743" w:hanging="865"/>
        <w:jc w:val="left"/>
      </w:pPr>
      <w:r>
        <w:t>When a half (0.5) hour lunch is scheduled, employees shall be entitled to a fifteen (15) minute break in the first half and a fifteen (15) minute break in the second half of their regular shift. The time of any break shall be mutually agreed upon by the employee and their</w:t>
      </w:r>
      <w:r>
        <w:rPr>
          <w:spacing w:val="-4"/>
        </w:rPr>
        <w:t xml:space="preserve"> </w:t>
      </w:r>
      <w:r>
        <w:t>immediate</w:t>
      </w:r>
      <w:r>
        <w:rPr>
          <w:spacing w:val="-4"/>
        </w:rPr>
        <w:t xml:space="preserve"> </w:t>
      </w:r>
      <w:r>
        <w:t>supervisor.</w:t>
      </w:r>
      <w:r>
        <w:rPr>
          <w:spacing w:val="-5"/>
        </w:rPr>
        <w:t xml:space="preserve"> </w:t>
      </w:r>
      <w:r>
        <w:t>Breaks</w:t>
      </w:r>
      <w:r>
        <w:rPr>
          <w:spacing w:val="-3"/>
        </w:rPr>
        <w:t xml:space="preserve"> </w:t>
      </w:r>
      <w:r>
        <w:t>may</w:t>
      </w:r>
      <w:r>
        <w:rPr>
          <w:spacing w:val="-3"/>
        </w:rPr>
        <w:t xml:space="preserve"> </w:t>
      </w:r>
      <w:r>
        <w:t>be</w:t>
      </w:r>
      <w:r>
        <w:rPr>
          <w:spacing w:val="-5"/>
        </w:rPr>
        <w:t xml:space="preserve"> </w:t>
      </w:r>
      <w:r>
        <w:t>rescheduled</w:t>
      </w:r>
      <w:r>
        <w:rPr>
          <w:spacing w:val="-3"/>
        </w:rPr>
        <w:t xml:space="preserve"> </w:t>
      </w:r>
      <w:r>
        <w:t>to</w:t>
      </w:r>
      <w:r>
        <w:rPr>
          <w:spacing w:val="-3"/>
        </w:rPr>
        <w:t xml:space="preserve"> </w:t>
      </w:r>
      <w:r>
        <w:t>provide</w:t>
      </w:r>
      <w:r>
        <w:rPr>
          <w:spacing w:val="-4"/>
        </w:rPr>
        <w:t xml:space="preserve"> </w:t>
      </w:r>
      <w:r>
        <w:t>the</w:t>
      </w:r>
      <w:r>
        <w:rPr>
          <w:spacing w:val="-2"/>
        </w:rPr>
        <w:t xml:space="preserve"> </w:t>
      </w:r>
      <w:r>
        <w:t>employee</w:t>
      </w:r>
      <w:r>
        <w:rPr>
          <w:spacing w:val="-4"/>
        </w:rPr>
        <w:t xml:space="preserve"> </w:t>
      </w:r>
      <w:r>
        <w:t>with</w:t>
      </w:r>
      <w:r>
        <w:rPr>
          <w:spacing w:val="-1"/>
        </w:rPr>
        <w:t xml:space="preserve"> </w:t>
      </w:r>
      <w:proofErr w:type="gramStart"/>
      <w:r>
        <w:t>a</w:t>
      </w:r>
      <w:r>
        <w:rPr>
          <w:spacing w:val="-6"/>
        </w:rPr>
        <w:t xml:space="preserve"> </w:t>
      </w:r>
      <w:r>
        <w:t>one</w:t>
      </w:r>
      <w:proofErr w:type="gramEnd"/>
    </w:p>
    <w:p w14:paraId="39AD2E8E" w14:textId="77777777" w:rsidR="002006B3" w:rsidRDefault="002C4505">
      <w:pPr>
        <w:pStyle w:val="BodyText"/>
        <w:ind w:left="2018" w:right="913" w:hanging="1"/>
      </w:pPr>
      <w:r>
        <w:t>(1) hour duty free lunch, and this decision shall be determined by the immediate supervisor.</w:t>
      </w:r>
      <w:r>
        <w:rPr>
          <w:spacing w:val="-5"/>
        </w:rPr>
        <w:t xml:space="preserve"> </w:t>
      </w:r>
      <w:r>
        <w:t>Employees</w:t>
      </w:r>
      <w:r>
        <w:rPr>
          <w:spacing w:val="-7"/>
        </w:rPr>
        <w:t xml:space="preserve"> </w:t>
      </w:r>
      <w:r>
        <w:t>in</w:t>
      </w:r>
      <w:r>
        <w:rPr>
          <w:spacing w:val="-4"/>
        </w:rPr>
        <w:t xml:space="preserve"> </w:t>
      </w:r>
      <w:r>
        <w:t>the</w:t>
      </w:r>
      <w:r>
        <w:rPr>
          <w:spacing w:val="-4"/>
        </w:rPr>
        <w:t xml:space="preserve"> </w:t>
      </w:r>
      <w:r>
        <w:t>Campus</w:t>
      </w:r>
      <w:r>
        <w:rPr>
          <w:spacing w:val="-5"/>
        </w:rPr>
        <w:t xml:space="preserve"> </w:t>
      </w:r>
      <w:r>
        <w:t>Facilities/Business</w:t>
      </w:r>
      <w:r>
        <w:rPr>
          <w:spacing w:val="-5"/>
        </w:rPr>
        <w:t xml:space="preserve"> </w:t>
      </w:r>
      <w:r>
        <w:t>Services</w:t>
      </w:r>
      <w:r>
        <w:rPr>
          <w:spacing w:val="-7"/>
        </w:rPr>
        <w:t xml:space="preserve"> </w:t>
      </w:r>
      <w:r>
        <w:t>Division</w:t>
      </w:r>
      <w:r>
        <w:rPr>
          <w:spacing w:val="-5"/>
        </w:rPr>
        <w:t xml:space="preserve"> </w:t>
      </w:r>
      <w:r>
        <w:t>shall</w:t>
      </w:r>
      <w:r>
        <w:rPr>
          <w:spacing w:val="-5"/>
        </w:rPr>
        <w:t xml:space="preserve"> </w:t>
      </w:r>
      <w:r>
        <w:t xml:space="preserve">be entitled to five (5) </w:t>
      </w:r>
      <w:proofErr w:type="gramStart"/>
      <w:r>
        <w:t>minutes</w:t>
      </w:r>
      <w:proofErr w:type="gramEnd"/>
      <w:r>
        <w:t xml:space="preserve"> wash-up prior to lunch and prior to the end of the day.</w:t>
      </w:r>
    </w:p>
    <w:p w14:paraId="39AD2E8F" w14:textId="77777777" w:rsidR="002006B3" w:rsidRDefault="002C4505">
      <w:pPr>
        <w:pStyle w:val="ListParagraph"/>
        <w:numPr>
          <w:ilvl w:val="1"/>
          <w:numId w:val="25"/>
        </w:numPr>
        <w:tabs>
          <w:tab w:val="left" w:pos="2019"/>
        </w:tabs>
        <w:spacing w:before="252"/>
        <w:ind w:left="2019" w:right="803" w:hanging="865"/>
        <w:jc w:val="left"/>
      </w:pPr>
      <w:r>
        <w:t>When an employee leaves work before the end of their shift, any break time(s) as defined in</w:t>
      </w:r>
      <w:r>
        <w:rPr>
          <w:spacing w:val="-1"/>
        </w:rPr>
        <w:t xml:space="preserve"> </w:t>
      </w:r>
      <w:r>
        <w:t>Article</w:t>
      </w:r>
      <w:r>
        <w:rPr>
          <w:spacing w:val="-2"/>
        </w:rPr>
        <w:t xml:space="preserve"> </w:t>
      </w:r>
      <w:r>
        <w:t>8.202</w:t>
      </w:r>
      <w:r>
        <w:rPr>
          <w:spacing w:val="-3"/>
        </w:rPr>
        <w:t xml:space="preserve"> </w:t>
      </w:r>
      <w:r>
        <w:t>not</w:t>
      </w:r>
      <w:r>
        <w:rPr>
          <w:spacing w:val="-3"/>
        </w:rPr>
        <w:t xml:space="preserve"> </w:t>
      </w:r>
      <w:r>
        <w:t>taken</w:t>
      </w:r>
      <w:r>
        <w:rPr>
          <w:spacing w:val="-3"/>
        </w:rPr>
        <w:t xml:space="preserve"> </w:t>
      </w:r>
      <w:r>
        <w:t>during</w:t>
      </w:r>
      <w:r>
        <w:rPr>
          <w:spacing w:val="-5"/>
        </w:rPr>
        <w:t xml:space="preserve"> </w:t>
      </w:r>
      <w:r>
        <w:t>time</w:t>
      </w:r>
      <w:r>
        <w:rPr>
          <w:spacing w:val="-3"/>
        </w:rPr>
        <w:t xml:space="preserve"> </w:t>
      </w:r>
      <w:r>
        <w:t>worked,</w:t>
      </w:r>
      <w:r>
        <w:rPr>
          <w:spacing w:val="-3"/>
        </w:rPr>
        <w:t xml:space="preserve"> </w:t>
      </w:r>
      <w:r>
        <w:t>will</w:t>
      </w:r>
      <w:r>
        <w:rPr>
          <w:spacing w:val="-3"/>
        </w:rPr>
        <w:t xml:space="preserve"> </w:t>
      </w:r>
      <w:r>
        <w:t>not</w:t>
      </w:r>
      <w:r>
        <w:rPr>
          <w:spacing w:val="-5"/>
        </w:rPr>
        <w:t xml:space="preserve"> </w:t>
      </w:r>
      <w:r>
        <w:t>be</w:t>
      </w:r>
      <w:r>
        <w:rPr>
          <w:spacing w:val="-3"/>
        </w:rPr>
        <w:t xml:space="preserve"> </w:t>
      </w:r>
      <w:r>
        <w:t>charged</w:t>
      </w:r>
      <w:r>
        <w:rPr>
          <w:spacing w:val="-1"/>
        </w:rPr>
        <w:t xml:space="preserve"> </w:t>
      </w:r>
      <w:r>
        <w:t>against</w:t>
      </w:r>
      <w:r>
        <w:rPr>
          <w:spacing w:val="-3"/>
        </w:rPr>
        <w:t xml:space="preserve"> </w:t>
      </w:r>
      <w:r>
        <w:t>paid</w:t>
      </w:r>
      <w:r>
        <w:rPr>
          <w:spacing w:val="-5"/>
        </w:rPr>
        <w:t xml:space="preserve"> </w:t>
      </w:r>
      <w:r>
        <w:t>leave</w:t>
      </w:r>
      <w:r>
        <w:rPr>
          <w:spacing w:val="-2"/>
        </w:rPr>
        <w:t xml:space="preserve"> </w:t>
      </w:r>
      <w:r>
        <w:t>time.</w:t>
      </w:r>
    </w:p>
    <w:p w14:paraId="39AD2E90" w14:textId="77777777" w:rsidR="002006B3" w:rsidRDefault="002006B3">
      <w:pPr>
        <w:pStyle w:val="BodyText"/>
        <w:spacing w:before="1"/>
      </w:pPr>
    </w:p>
    <w:p w14:paraId="39AD2E91" w14:textId="77777777" w:rsidR="002006B3" w:rsidRDefault="002C4505">
      <w:pPr>
        <w:pStyle w:val="ListParagraph"/>
        <w:numPr>
          <w:ilvl w:val="1"/>
          <w:numId w:val="24"/>
        </w:numPr>
        <w:tabs>
          <w:tab w:val="left" w:pos="1587"/>
        </w:tabs>
        <w:spacing w:before="1"/>
        <w:ind w:hanging="863"/>
        <w:jc w:val="left"/>
      </w:pPr>
      <w:r>
        <w:t>The</w:t>
      </w:r>
      <w:r>
        <w:rPr>
          <w:spacing w:val="-6"/>
        </w:rPr>
        <w:t xml:space="preserve"> </w:t>
      </w:r>
      <w:r>
        <w:t>following</w:t>
      </w:r>
      <w:r>
        <w:rPr>
          <w:spacing w:val="-4"/>
        </w:rPr>
        <w:t xml:space="preserve"> </w:t>
      </w:r>
      <w:r>
        <w:t>conditions</w:t>
      </w:r>
      <w:r>
        <w:rPr>
          <w:spacing w:val="-6"/>
        </w:rPr>
        <w:t xml:space="preserve"> </w:t>
      </w:r>
      <w:r>
        <w:t>shall</w:t>
      </w:r>
      <w:r>
        <w:rPr>
          <w:spacing w:val="-2"/>
        </w:rPr>
        <w:t xml:space="preserve"> </w:t>
      </w:r>
      <w:r>
        <w:t>apply</w:t>
      </w:r>
      <w:r>
        <w:rPr>
          <w:spacing w:val="-7"/>
        </w:rPr>
        <w:t xml:space="preserve"> </w:t>
      </w:r>
      <w:r>
        <w:t>to</w:t>
      </w:r>
      <w:r>
        <w:rPr>
          <w:spacing w:val="-2"/>
        </w:rPr>
        <w:t xml:space="preserve"> </w:t>
      </w:r>
      <w:r>
        <w:t>all</w:t>
      </w:r>
      <w:r>
        <w:rPr>
          <w:spacing w:val="-4"/>
        </w:rPr>
        <w:t xml:space="preserve"> </w:t>
      </w:r>
      <w:r>
        <w:t>overtime</w:t>
      </w:r>
      <w:r>
        <w:rPr>
          <w:spacing w:val="-3"/>
        </w:rPr>
        <w:t xml:space="preserve"> </w:t>
      </w:r>
      <w:r>
        <w:rPr>
          <w:spacing w:val="-4"/>
        </w:rPr>
        <w:t>work:</w:t>
      </w:r>
    </w:p>
    <w:p w14:paraId="39AD2E92" w14:textId="77777777" w:rsidR="002006B3" w:rsidRDefault="002C4505">
      <w:pPr>
        <w:pStyle w:val="ListParagraph"/>
        <w:numPr>
          <w:ilvl w:val="1"/>
          <w:numId w:val="24"/>
        </w:numPr>
        <w:tabs>
          <w:tab w:val="left" w:pos="2020"/>
        </w:tabs>
        <w:spacing w:before="251"/>
        <w:ind w:left="2020" w:right="793" w:hanging="865"/>
        <w:jc w:val="left"/>
      </w:pPr>
      <w:r>
        <w:t>Time and a half (1.5) will be paid for all hours worked over forty (40) hours in one (1) week. All compensatory time off shall be at straight time during the week in which it is worked,</w:t>
      </w:r>
      <w:r>
        <w:rPr>
          <w:spacing w:val="-3"/>
        </w:rPr>
        <w:t xml:space="preserve"> </w:t>
      </w:r>
      <w:r>
        <w:t>provided</w:t>
      </w:r>
      <w:r>
        <w:rPr>
          <w:spacing w:val="-5"/>
        </w:rPr>
        <w:t xml:space="preserve"> </w:t>
      </w:r>
      <w:r>
        <w:t>that</w:t>
      </w:r>
      <w:r>
        <w:rPr>
          <w:spacing w:val="-5"/>
        </w:rPr>
        <w:t xml:space="preserve"> </w:t>
      </w:r>
      <w:r>
        <w:t>the</w:t>
      </w:r>
      <w:r>
        <w:rPr>
          <w:spacing w:val="-4"/>
        </w:rPr>
        <w:t xml:space="preserve"> </w:t>
      </w:r>
      <w:r>
        <w:t>workweek</w:t>
      </w:r>
      <w:r>
        <w:rPr>
          <w:spacing w:val="-3"/>
        </w:rPr>
        <w:t xml:space="preserve"> </w:t>
      </w:r>
      <w:r>
        <w:t>does</w:t>
      </w:r>
      <w:r>
        <w:rPr>
          <w:spacing w:val="-3"/>
        </w:rPr>
        <w:t xml:space="preserve"> </w:t>
      </w:r>
      <w:r>
        <w:t>not</w:t>
      </w:r>
      <w:r>
        <w:rPr>
          <w:spacing w:val="-5"/>
        </w:rPr>
        <w:t xml:space="preserve"> </w:t>
      </w:r>
      <w:r>
        <w:t>exceed</w:t>
      </w:r>
      <w:r>
        <w:rPr>
          <w:spacing w:val="-5"/>
        </w:rPr>
        <w:t xml:space="preserve"> </w:t>
      </w:r>
      <w:r>
        <w:t>forty</w:t>
      </w:r>
      <w:r>
        <w:rPr>
          <w:spacing w:val="-3"/>
        </w:rPr>
        <w:t xml:space="preserve"> </w:t>
      </w:r>
      <w:r>
        <w:t>(40)</w:t>
      </w:r>
      <w:r>
        <w:rPr>
          <w:spacing w:val="-2"/>
        </w:rPr>
        <w:t xml:space="preserve"> </w:t>
      </w:r>
      <w:r>
        <w:t>hours.</w:t>
      </w:r>
      <w:r>
        <w:rPr>
          <w:spacing w:val="-3"/>
        </w:rPr>
        <w:t xml:space="preserve"> </w:t>
      </w:r>
      <w:r>
        <w:t>The</w:t>
      </w:r>
      <w:r>
        <w:rPr>
          <w:spacing w:val="-2"/>
        </w:rPr>
        <w:t xml:space="preserve"> </w:t>
      </w:r>
      <w:r>
        <w:t>past</w:t>
      </w:r>
      <w:r>
        <w:rPr>
          <w:spacing w:val="-3"/>
        </w:rPr>
        <w:t xml:space="preserve"> </w:t>
      </w:r>
      <w:r>
        <w:t>practice</w:t>
      </w:r>
      <w:r>
        <w:rPr>
          <w:spacing w:val="-5"/>
        </w:rPr>
        <w:t xml:space="preserve"> </w:t>
      </w:r>
      <w:r>
        <w:t xml:space="preserve">of “banking” compensatory time shall continue and comply with federal and state caps (currently two hundred forty (240) hours). All hours worked beyond forty (40) hours during a given week which are to be banked as compensatory time will be banked at the rate of time and a half (1.5). If the employee does not indicate that compensatory time is preferred, overtime will be paid. Agreement regarding </w:t>
      </w:r>
      <w:proofErr w:type="gramStart"/>
      <w:r>
        <w:t>scheduling of</w:t>
      </w:r>
      <w:proofErr w:type="gramEnd"/>
      <w:r>
        <w:t xml:space="preserve"> compensatory time </w:t>
      </w:r>
      <w:r>
        <w:t xml:space="preserve">usage shall be reached either at the time such overtime work is scheduled, or prior to the time it is utilized. The Employer agrees that an employee shall have the option of being paid any or </w:t>
      </w:r>
      <w:proofErr w:type="gramStart"/>
      <w:r>
        <w:t>all of</w:t>
      </w:r>
      <w:proofErr w:type="gramEnd"/>
      <w:r>
        <w:t xml:space="preserve"> the employee’s unused compensatory time hours. The employee shall provide written notice to the Employer and shall be paid the compensatory time hours requested on the</w:t>
      </w:r>
      <w:r>
        <w:rPr>
          <w:spacing w:val="-1"/>
        </w:rPr>
        <w:t xml:space="preserve"> </w:t>
      </w:r>
      <w:r>
        <w:t>second pay date after receipt of the written notice. Banked compensatory time will be paid</w:t>
      </w:r>
      <w:r>
        <w:rPr>
          <w:spacing w:val="-3"/>
        </w:rPr>
        <w:t xml:space="preserve"> </w:t>
      </w:r>
      <w:r>
        <w:t>in</w:t>
      </w:r>
      <w:r>
        <w:rPr>
          <w:spacing w:val="-3"/>
        </w:rPr>
        <w:t xml:space="preserve"> </w:t>
      </w:r>
      <w:r>
        <w:t>the</w:t>
      </w:r>
      <w:r>
        <w:rPr>
          <w:spacing w:val="-1"/>
        </w:rPr>
        <w:t xml:space="preserve"> </w:t>
      </w:r>
      <w:r>
        <w:t>full final pay period of December each calendar year and after that payment all overtime worked will be paid instead of banking compensatory time to avoid the carryover of compensatory time into the next calendar year.</w:t>
      </w:r>
    </w:p>
    <w:p w14:paraId="39AD2E93" w14:textId="77777777" w:rsidR="002006B3" w:rsidRDefault="002C4505">
      <w:pPr>
        <w:pStyle w:val="ListParagraph"/>
        <w:numPr>
          <w:ilvl w:val="1"/>
          <w:numId w:val="24"/>
        </w:numPr>
        <w:tabs>
          <w:tab w:val="left" w:pos="2024"/>
        </w:tabs>
        <w:spacing w:before="251"/>
        <w:ind w:left="2024" w:right="1054"/>
        <w:jc w:val="both"/>
      </w:pPr>
      <w:r>
        <w:t>Employees required</w:t>
      </w:r>
      <w:r>
        <w:rPr>
          <w:spacing w:val="-4"/>
        </w:rPr>
        <w:t xml:space="preserve"> </w:t>
      </w:r>
      <w:r>
        <w:t>to</w:t>
      </w:r>
      <w:r>
        <w:rPr>
          <w:spacing w:val="-2"/>
        </w:rPr>
        <w:t xml:space="preserve"> </w:t>
      </w:r>
      <w:r>
        <w:t>work</w:t>
      </w:r>
      <w:r>
        <w:rPr>
          <w:spacing w:val="-2"/>
        </w:rPr>
        <w:t xml:space="preserve"> </w:t>
      </w:r>
      <w:r>
        <w:t>on</w:t>
      </w:r>
      <w:r>
        <w:rPr>
          <w:spacing w:val="-2"/>
        </w:rPr>
        <w:t xml:space="preserve"> </w:t>
      </w:r>
      <w:r>
        <w:t>an</w:t>
      </w:r>
      <w:r>
        <w:rPr>
          <w:spacing w:val="-5"/>
        </w:rPr>
        <w:t xml:space="preserve"> </w:t>
      </w:r>
      <w:r>
        <w:t>approved</w:t>
      </w:r>
      <w:r>
        <w:rPr>
          <w:spacing w:val="-2"/>
        </w:rPr>
        <w:t xml:space="preserve"> </w:t>
      </w:r>
      <w:r>
        <w:t>holiday,</w:t>
      </w:r>
      <w:r>
        <w:rPr>
          <w:spacing w:val="-4"/>
        </w:rPr>
        <w:t xml:space="preserve"> </w:t>
      </w:r>
      <w:r>
        <w:t>in</w:t>
      </w:r>
      <w:r>
        <w:rPr>
          <w:spacing w:val="-2"/>
        </w:rPr>
        <w:t xml:space="preserve"> </w:t>
      </w:r>
      <w:r>
        <w:t>addition</w:t>
      </w:r>
      <w:r>
        <w:rPr>
          <w:spacing w:val="-2"/>
        </w:rPr>
        <w:t xml:space="preserve"> </w:t>
      </w:r>
      <w:r>
        <w:t>to</w:t>
      </w:r>
      <w:r>
        <w:rPr>
          <w:spacing w:val="-2"/>
        </w:rPr>
        <w:t xml:space="preserve"> </w:t>
      </w:r>
      <w:r>
        <w:t>holiday</w:t>
      </w:r>
      <w:r>
        <w:rPr>
          <w:spacing w:val="-2"/>
        </w:rPr>
        <w:t xml:space="preserve"> </w:t>
      </w:r>
      <w:r>
        <w:t>pay,</w:t>
      </w:r>
      <w:r>
        <w:rPr>
          <w:spacing w:val="-6"/>
        </w:rPr>
        <w:t xml:space="preserve"> </w:t>
      </w:r>
      <w:r>
        <w:t>will</w:t>
      </w:r>
      <w:r>
        <w:rPr>
          <w:spacing w:val="-4"/>
        </w:rPr>
        <w:t xml:space="preserve"> </w:t>
      </w:r>
      <w:r>
        <w:t>be compensated</w:t>
      </w:r>
      <w:r>
        <w:rPr>
          <w:spacing w:val="-4"/>
        </w:rPr>
        <w:t xml:space="preserve"> </w:t>
      </w:r>
      <w:r>
        <w:t>at</w:t>
      </w:r>
      <w:r>
        <w:rPr>
          <w:spacing w:val="-5"/>
        </w:rPr>
        <w:t xml:space="preserve"> </w:t>
      </w:r>
      <w:r>
        <w:t>a</w:t>
      </w:r>
      <w:r>
        <w:rPr>
          <w:spacing w:val="-1"/>
        </w:rPr>
        <w:t xml:space="preserve"> </w:t>
      </w:r>
      <w:r>
        <w:t>rate</w:t>
      </w:r>
      <w:r>
        <w:rPr>
          <w:spacing w:val="-2"/>
        </w:rPr>
        <w:t xml:space="preserve"> </w:t>
      </w:r>
      <w:r>
        <w:t>of</w:t>
      </w:r>
      <w:r>
        <w:rPr>
          <w:spacing w:val="-2"/>
        </w:rPr>
        <w:t xml:space="preserve"> </w:t>
      </w:r>
      <w:r>
        <w:t>one</w:t>
      </w:r>
      <w:r>
        <w:rPr>
          <w:spacing w:val="-1"/>
        </w:rPr>
        <w:t xml:space="preserve"> </w:t>
      </w:r>
      <w:r>
        <w:t>and</w:t>
      </w:r>
      <w:r>
        <w:rPr>
          <w:spacing w:val="-2"/>
        </w:rPr>
        <w:t xml:space="preserve"> </w:t>
      </w:r>
      <w:r>
        <w:t>a</w:t>
      </w:r>
      <w:r>
        <w:rPr>
          <w:spacing w:val="-3"/>
        </w:rPr>
        <w:t xml:space="preserve"> </w:t>
      </w:r>
      <w:r>
        <w:t>half</w:t>
      </w:r>
      <w:r>
        <w:rPr>
          <w:spacing w:val="-3"/>
        </w:rPr>
        <w:t xml:space="preserve"> </w:t>
      </w:r>
      <w:r>
        <w:t>(1.5)</w:t>
      </w:r>
      <w:r>
        <w:rPr>
          <w:spacing w:val="-3"/>
        </w:rPr>
        <w:t xml:space="preserve"> </w:t>
      </w:r>
      <w:r>
        <w:t>times</w:t>
      </w:r>
      <w:r>
        <w:rPr>
          <w:spacing w:val="-2"/>
        </w:rPr>
        <w:t xml:space="preserve"> </w:t>
      </w:r>
      <w:r>
        <w:t>their</w:t>
      </w:r>
      <w:r>
        <w:rPr>
          <w:spacing w:val="-1"/>
        </w:rPr>
        <w:t xml:space="preserve"> </w:t>
      </w:r>
      <w:r>
        <w:t>regular</w:t>
      </w:r>
      <w:r>
        <w:rPr>
          <w:spacing w:val="-2"/>
        </w:rPr>
        <w:t xml:space="preserve"> </w:t>
      </w:r>
      <w:r>
        <w:t>hourly</w:t>
      </w:r>
      <w:r>
        <w:rPr>
          <w:spacing w:val="-2"/>
        </w:rPr>
        <w:t xml:space="preserve"> </w:t>
      </w:r>
      <w:r>
        <w:t>rate</w:t>
      </w:r>
      <w:r>
        <w:rPr>
          <w:spacing w:val="-2"/>
        </w:rPr>
        <w:t xml:space="preserve"> </w:t>
      </w:r>
      <w:r>
        <w:t>for</w:t>
      </w:r>
      <w:r>
        <w:rPr>
          <w:spacing w:val="-1"/>
        </w:rPr>
        <w:t xml:space="preserve"> </w:t>
      </w:r>
      <w:r>
        <w:t>all</w:t>
      </w:r>
      <w:r>
        <w:rPr>
          <w:spacing w:val="-5"/>
        </w:rPr>
        <w:t xml:space="preserve"> </w:t>
      </w:r>
      <w:r>
        <w:t>hours worked on the holiday.</w:t>
      </w:r>
    </w:p>
    <w:p w14:paraId="39AD2E94" w14:textId="77777777" w:rsidR="002006B3" w:rsidRDefault="002006B3">
      <w:pPr>
        <w:pStyle w:val="BodyText"/>
        <w:spacing w:before="1"/>
      </w:pPr>
    </w:p>
    <w:p w14:paraId="39AD2E95" w14:textId="77777777" w:rsidR="002006B3" w:rsidRDefault="002C4505">
      <w:pPr>
        <w:pStyle w:val="ListParagraph"/>
        <w:numPr>
          <w:ilvl w:val="1"/>
          <w:numId w:val="24"/>
        </w:numPr>
        <w:tabs>
          <w:tab w:val="left" w:pos="2025"/>
        </w:tabs>
        <w:spacing w:line="252" w:lineRule="exact"/>
        <w:ind w:left="2025"/>
        <w:jc w:val="left"/>
      </w:pPr>
      <w:r>
        <w:t>Within</w:t>
      </w:r>
      <w:r>
        <w:rPr>
          <w:spacing w:val="-6"/>
        </w:rPr>
        <w:t xml:space="preserve"> </w:t>
      </w:r>
      <w:r>
        <w:t>departments,</w:t>
      </w:r>
      <w:r>
        <w:rPr>
          <w:spacing w:val="-4"/>
        </w:rPr>
        <w:t xml:space="preserve"> </w:t>
      </w:r>
      <w:r>
        <w:t>employees</w:t>
      </w:r>
      <w:r>
        <w:rPr>
          <w:spacing w:val="-6"/>
        </w:rPr>
        <w:t xml:space="preserve"> </w:t>
      </w:r>
      <w:r>
        <w:t>shall</w:t>
      </w:r>
      <w:r>
        <w:rPr>
          <w:spacing w:val="-4"/>
        </w:rPr>
        <w:t xml:space="preserve"> </w:t>
      </w:r>
      <w:r>
        <w:t>be</w:t>
      </w:r>
      <w:r>
        <w:rPr>
          <w:spacing w:val="-3"/>
        </w:rPr>
        <w:t xml:space="preserve"> </w:t>
      </w:r>
      <w:r>
        <w:t>given</w:t>
      </w:r>
      <w:r>
        <w:rPr>
          <w:spacing w:val="-4"/>
        </w:rPr>
        <w:t xml:space="preserve"> </w:t>
      </w:r>
      <w:r>
        <w:t>priority</w:t>
      </w:r>
      <w:r>
        <w:rPr>
          <w:spacing w:val="-8"/>
        </w:rPr>
        <w:t xml:space="preserve"> </w:t>
      </w:r>
      <w:r>
        <w:t>for</w:t>
      </w:r>
      <w:r>
        <w:rPr>
          <w:spacing w:val="-3"/>
        </w:rPr>
        <w:t xml:space="preserve"> </w:t>
      </w:r>
      <w:r>
        <w:t>overtime</w:t>
      </w:r>
      <w:r>
        <w:rPr>
          <w:spacing w:val="-3"/>
        </w:rPr>
        <w:t xml:space="preserve"> </w:t>
      </w:r>
      <w:r>
        <w:t>work</w:t>
      </w:r>
      <w:r>
        <w:rPr>
          <w:spacing w:val="-3"/>
        </w:rPr>
        <w:t xml:space="preserve"> </w:t>
      </w:r>
      <w:r>
        <w:rPr>
          <w:spacing w:val="-4"/>
        </w:rPr>
        <w:t>over</w:t>
      </w:r>
    </w:p>
    <w:p w14:paraId="39AD2E96" w14:textId="77777777" w:rsidR="002006B3" w:rsidRDefault="002C4505">
      <w:pPr>
        <w:pStyle w:val="BodyText"/>
        <w:ind w:left="2025" w:right="768" w:hanging="1"/>
      </w:pPr>
      <w:r>
        <w:t>non-bargaining</w:t>
      </w:r>
      <w:r>
        <w:rPr>
          <w:spacing w:val="-5"/>
        </w:rPr>
        <w:t xml:space="preserve"> </w:t>
      </w:r>
      <w:r>
        <w:t>unit</w:t>
      </w:r>
      <w:r>
        <w:rPr>
          <w:spacing w:val="-5"/>
        </w:rPr>
        <w:t xml:space="preserve"> </w:t>
      </w:r>
      <w:proofErr w:type="gramStart"/>
      <w:r>
        <w:t>persons</w:t>
      </w:r>
      <w:proofErr w:type="gramEnd"/>
      <w:r>
        <w:t>.</w:t>
      </w:r>
      <w:r>
        <w:rPr>
          <w:spacing w:val="-5"/>
        </w:rPr>
        <w:t xml:space="preserve"> </w:t>
      </w:r>
      <w:r>
        <w:t>Within</w:t>
      </w:r>
      <w:r>
        <w:rPr>
          <w:spacing w:val="-5"/>
        </w:rPr>
        <w:t xml:space="preserve"> </w:t>
      </w:r>
      <w:r>
        <w:t>departments,</w:t>
      </w:r>
      <w:r>
        <w:rPr>
          <w:spacing w:val="-5"/>
        </w:rPr>
        <w:t xml:space="preserve"> </w:t>
      </w:r>
      <w:r>
        <w:t>part-time</w:t>
      </w:r>
      <w:r>
        <w:rPr>
          <w:spacing w:val="-4"/>
        </w:rPr>
        <w:t xml:space="preserve"> </w:t>
      </w:r>
      <w:r>
        <w:t>employees</w:t>
      </w:r>
      <w:r>
        <w:rPr>
          <w:spacing w:val="-4"/>
        </w:rPr>
        <w:t xml:space="preserve"> </w:t>
      </w:r>
      <w:r>
        <w:t>shall</w:t>
      </w:r>
      <w:r>
        <w:rPr>
          <w:spacing w:val="-5"/>
        </w:rPr>
        <w:t xml:space="preserve"> </w:t>
      </w:r>
      <w:r>
        <w:t>be</w:t>
      </w:r>
      <w:r>
        <w:rPr>
          <w:spacing w:val="-4"/>
        </w:rPr>
        <w:t xml:space="preserve"> </w:t>
      </w:r>
      <w:r>
        <w:t>offered</w:t>
      </w:r>
      <w:r>
        <w:rPr>
          <w:spacing w:val="-5"/>
        </w:rPr>
        <w:t xml:space="preserve"> </w:t>
      </w:r>
      <w:r>
        <w:t>to work additional hours/overtime work over non-bargaining unit persons.</w:t>
      </w:r>
    </w:p>
    <w:p w14:paraId="39AD2E97" w14:textId="77777777" w:rsidR="002006B3" w:rsidRDefault="002006B3">
      <w:pPr>
        <w:pStyle w:val="BodyText"/>
        <w:spacing w:before="1"/>
      </w:pPr>
    </w:p>
    <w:p w14:paraId="39AD2E98" w14:textId="77777777" w:rsidR="002006B3" w:rsidRDefault="002C4505">
      <w:pPr>
        <w:pStyle w:val="BodyText"/>
        <w:ind w:left="2026" w:right="913"/>
      </w:pPr>
      <w:r>
        <w:t>There shall be no requirement to equalize overtime hours in the Secretarial/Clerical Division.</w:t>
      </w:r>
      <w:r>
        <w:rPr>
          <w:spacing w:val="-3"/>
        </w:rPr>
        <w:t xml:space="preserve"> </w:t>
      </w:r>
      <w:r>
        <w:t>The</w:t>
      </w:r>
      <w:r>
        <w:rPr>
          <w:spacing w:val="-1"/>
        </w:rPr>
        <w:t xml:space="preserve"> </w:t>
      </w:r>
      <w:r>
        <w:t>parties</w:t>
      </w:r>
      <w:r>
        <w:rPr>
          <w:spacing w:val="-3"/>
        </w:rPr>
        <w:t xml:space="preserve"> </w:t>
      </w:r>
      <w:r>
        <w:t>may</w:t>
      </w:r>
      <w:r>
        <w:rPr>
          <w:spacing w:val="-5"/>
        </w:rPr>
        <w:t xml:space="preserve"> </w:t>
      </w:r>
      <w:r>
        <w:t>mutually</w:t>
      </w:r>
      <w:r>
        <w:rPr>
          <w:spacing w:val="-1"/>
        </w:rPr>
        <w:t xml:space="preserve"> </w:t>
      </w:r>
      <w:r>
        <w:t>agree</w:t>
      </w:r>
      <w:r>
        <w:rPr>
          <w:spacing w:val="-6"/>
        </w:rPr>
        <w:t xml:space="preserve"> </w:t>
      </w:r>
      <w:r>
        <w:t>upon</w:t>
      </w:r>
      <w:r>
        <w:rPr>
          <w:spacing w:val="-6"/>
        </w:rPr>
        <w:t xml:space="preserve"> </w:t>
      </w:r>
      <w:r>
        <w:t>departments</w:t>
      </w:r>
      <w:r>
        <w:rPr>
          <w:spacing w:val="-3"/>
        </w:rPr>
        <w:t xml:space="preserve"> </w:t>
      </w:r>
      <w:r>
        <w:t>that</w:t>
      </w:r>
      <w:r>
        <w:rPr>
          <w:spacing w:val="-5"/>
        </w:rPr>
        <w:t xml:space="preserve"> </w:t>
      </w:r>
      <w:r>
        <w:t>will</w:t>
      </w:r>
      <w:r>
        <w:rPr>
          <w:spacing w:val="-1"/>
        </w:rPr>
        <w:t xml:space="preserve"> </w:t>
      </w:r>
      <w:r>
        <w:t>be</w:t>
      </w:r>
      <w:r>
        <w:rPr>
          <w:spacing w:val="-2"/>
        </w:rPr>
        <w:t xml:space="preserve"> </w:t>
      </w:r>
      <w:r>
        <w:t>an</w:t>
      </w:r>
      <w:r>
        <w:rPr>
          <w:spacing w:val="-6"/>
        </w:rPr>
        <w:t xml:space="preserve"> </w:t>
      </w:r>
      <w:r>
        <w:t>exception</w:t>
      </w:r>
      <w:r>
        <w:rPr>
          <w:spacing w:val="-5"/>
        </w:rPr>
        <w:t xml:space="preserve"> </w:t>
      </w:r>
      <w:r>
        <w:t>to this provision.</w:t>
      </w:r>
    </w:p>
    <w:p w14:paraId="39AD2E99" w14:textId="77777777" w:rsidR="002006B3" w:rsidRDefault="002006B3">
      <w:pPr>
        <w:pStyle w:val="BodyText"/>
        <w:sectPr w:rsidR="002006B3">
          <w:pgSz w:w="12240" w:h="15840"/>
          <w:pgMar w:top="1360" w:right="720" w:bottom="1180" w:left="720" w:header="0" w:footer="992" w:gutter="0"/>
          <w:cols w:space="720"/>
        </w:sectPr>
      </w:pPr>
    </w:p>
    <w:p w14:paraId="39AD2E9A" w14:textId="77777777" w:rsidR="002006B3" w:rsidRDefault="002C4505">
      <w:pPr>
        <w:pStyle w:val="Heading4"/>
        <w:spacing w:before="70"/>
        <w:ind w:left="2015" w:right="768"/>
      </w:pPr>
      <w:r>
        <w:lastRenderedPageBreak/>
        <w:t>EQUALIZATION</w:t>
      </w:r>
      <w:r>
        <w:rPr>
          <w:spacing w:val="-9"/>
        </w:rPr>
        <w:t xml:space="preserve"> </w:t>
      </w:r>
      <w:r>
        <w:t>OF</w:t>
      </w:r>
      <w:r>
        <w:rPr>
          <w:spacing w:val="-7"/>
        </w:rPr>
        <w:t xml:space="preserve"> </w:t>
      </w:r>
      <w:r>
        <w:t>OVERTIME</w:t>
      </w:r>
      <w:r>
        <w:rPr>
          <w:spacing w:val="-8"/>
        </w:rPr>
        <w:t xml:space="preserve"> </w:t>
      </w:r>
      <w:r>
        <w:t>HOURS</w:t>
      </w:r>
      <w:r>
        <w:rPr>
          <w:spacing w:val="-8"/>
        </w:rPr>
        <w:t xml:space="preserve"> </w:t>
      </w:r>
      <w:r>
        <w:t>FOR</w:t>
      </w:r>
      <w:r>
        <w:rPr>
          <w:spacing w:val="-9"/>
        </w:rPr>
        <w:t xml:space="preserve"> </w:t>
      </w:r>
      <w:r>
        <w:t>CAMPUS</w:t>
      </w:r>
      <w:r>
        <w:rPr>
          <w:spacing w:val="-9"/>
        </w:rPr>
        <w:t xml:space="preserve"> </w:t>
      </w:r>
      <w:r>
        <w:t>FACILITIES/BUSINESS SERVICES DIVISION ONLY:</w:t>
      </w:r>
    </w:p>
    <w:p w14:paraId="39AD2E9B" w14:textId="77777777" w:rsidR="002006B3" w:rsidRDefault="002006B3">
      <w:pPr>
        <w:pStyle w:val="BodyText"/>
        <w:spacing w:before="2"/>
      </w:pPr>
    </w:p>
    <w:p w14:paraId="39AD2E9C" w14:textId="77777777" w:rsidR="002006B3" w:rsidRDefault="002C4505">
      <w:pPr>
        <w:pStyle w:val="BodyText"/>
        <w:ind w:left="2015" w:right="822" w:hanging="1"/>
      </w:pPr>
      <w:r>
        <w:t>Overtime hours shall be divided equally among employees in the same classification (classification is defined as specific job responsibilities employees may have that are the same</w:t>
      </w:r>
      <w:r>
        <w:rPr>
          <w:spacing w:val="-2"/>
        </w:rPr>
        <w:t xml:space="preserve"> </w:t>
      </w:r>
      <w:r>
        <w:t>or</w:t>
      </w:r>
      <w:r>
        <w:rPr>
          <w:spacing w:val="-4"/>
        </w:rPr>
        <w:t xml:space="preserve"> </w:t>
      </w:r>
      <w:r>
        <w:t>similar,</w:t>
      </w:r>
      <w:r>
        <w:rPr>
          <w:spacing w:val="-3"/>
        </w:rPr>
        <w:t xml:space="preserve"> </w:t>
      </w:r>
      <w:r>
        <w:t>regardless</w:t>
      </w:r>
      <w:r>
        <w:rPr>
          <w:spacing w:val="-5"/>
        </w:rPr>
        <w:t xml:space="preserve"> </w:t>
      </w:r>
      <w:r>
        <w:t>of</w:t>
      </w:r>
      <w:r>
        <w:rPr>
          <w:spacing w:val="-3"/>
        </w:rPr>
        <w:t xml:space="preserve"> </w:t>
      </w:r>
      <w:r>
        <w:t>the</w:t>
      </w:r>
      <w:r>
        <w:rPr>
          <w:spacing w:val="-2"/>
        </w:rPr>
        <w:t xml:space="preserve"> </w:t>
      </w:r>
      <w:r>
        <w:t>job</w:t>
      </w:r>
      <w:r>
        <w:rPr>
          <w:spacing w:val="-3"/>
        </w:rPr>
        <w:t xml:space="preserve"> </w:t>
      </w:r>
      <w:r>
        <w:t>title),</w:t>
      </w:r>
      <w:r>
        <w:rPr>
          <w:spacing w:val="-3"/>
        </w:rPr>
        <w:t xml:space="preserve"> </w:t>
      </w:r>
      <w:r>
        <w:t>provided</w:t>
      </w:r>
      <w:r>
        <w:rPr>
          <w:spacing w:val="-5"/>
        </w:rPr>
        <w:t xml:space="preserve"> </w:t>
      </w:r>
      <w:r>
        <w:t>that</w:t>
      </w:r>
      <w:r>
        <w:rPr>
          <w:spacing w:val="-3"/>
        </w:rPr>
        <w:t xml:space="preserve"> </w:t>
      </w:r>
      <w:r>
        <w:t>the</w:t>
      </w:r>
      <w:r>
        <w:rPr>
          <w:spacing w:val="-3"/>
        </w:rPr>
        <w:t xml:space="preserve"> </w:t>
      </w:r>
      <w:r>
        <w:t>employee</w:t>
      </w:r>
      <w:r>
        <w:rPr>
          <w:spacing w:val="-3"/>
        </w:rPr>
        <w:t xml:space="preserve"> </w:t>
      </w:r>
      <w:r>
        <w:t>with</w:t>
      </w:r>
      <w:r>
        <w:rPr>
          <w:spacing w:val="-3"/>
        </w:rPr>
        <w:t xml:space="preserve"> </w:t>
      </w:r>
      <w:r>
        <w:t>preference</w:t>
      </w:r>
      <w:r>
        <w:rPr>
          <w:spacing w:val="-3"/>
        </w:rPr>
        <w:t xml:space="preserve"> </w:t>
      </w:r>
      <w:r>
        <w:t>as to overtime assignments under this method has the ability to do the work involved</w:t>
      </w:r>
      <w:r>
        <w:rPr>
          <w:spacing w:val="-2"/>
        </w:rPr>
        <w:t xml:space="preserve"> </w:t>
      </w:r>
      <w:r>
        <w:t>on the overtime assignment. An up-to-date listing showing</w:t>
      </w:r>
      <w:r>
        <w:rPr>
          <w:spacing w:val="-1"/>
        </w:rPr>
        <w:t xml:space="preserve"> </w:t>
      </w:r>
      <w:r>
        <w:t>overtime hours,</w:t>
      </w:r>
      <w:r>
        <w:rPr>
          <w:spacing w:val="-2"/>
        </w:rPr>
        <w:t xml:space="preserve"> </w:t>
      </w:r>
      <w:r>
        <w:t>worked and</w:t>
      </w:r>
      <w:r>
        <w:rPr>
          <w:spacing w:val="-1"/>
        </w:rPr>
        <w:t xml:space="preserve"> </w:t>
      </w:r>
      <w:r>
        <w:t>refused, will be posted monthly in each department and a copy provided to the Union.</w:t>
      </w:r>
    </w:p>
    <w:p w14:paraId="39AD2E9D" w14:textId="77777777" w:rsidR="002006B3" w:rsidRDefault="002C4505">
      <w:pPr>
        <w:pStyle w:val="BodyText"/>
        <w:spacing w:before="251"/>
        <w:ind w:left="2017" w:right="768" w:hanging="1"/>
      </w:pPr>
      <w:proofErr w:type="gramStart"/>
      <w:r>
        <w:t>For</w:t>
      </w:r>
      <w:r>
        <w:rPr>
          <w:spacing w:val="-3"/>
        </w:rPr>
        <w:t xml:space="preserve"> </w:t>
      </w:r>
      <w:r>
        <w:t>the</w:t>
      </w:r>
      <w:r>
        <w:rPr>
          <w:spacing w:val="-3"/>
        </w:rPr>
        <w:t xml:space="preserve"> </w:t>
      </w:r>
      <w:r>
        <w:t>purpose</w:t>
      </w:r>
      <w:r>
        <w:rPr>
          <w:spacing w:val="-3"/>
        </w:rPr>
        <w:t xml:space="preserve"> </w:t>
      </w:r>
      <w:r>
        <w:t>of</w:t>
      </w:r>
      <w:proofErr w:type="gramEnd"/>
      <w:r>
        <w:rPr>
          <w:spacing w:val="-5"/>
        </w:rPr>
        <w:t xml:space="preserve"> </w:t>
      </w:r>
      <w:r>
        <w:t>this</w:t>
      </w:r>
      <w:r>
        <w:rPr>
          <w:spacing w:val="-2"/>
        </w:rPr>
        <w:t xml:space="preserve"> </w:t>
      </w:r>
      <w:r>
        <w:t>clause,</w:t>
      </w:r>
      <w:r>
        <w:rPr>
          <w:spacing w:val="-4"/>
        </w:rPr>
        <w:t xml:space="preserve"> </w:t>
      </w:r>
      <w:r>
        <w:t>time</w:t>
      </w:r>
      <w:r>
        <w:rPr>
          <w:spacing w:val="-4"/>
        </w:rPr>
        <w:t xml:space="preserve"> </w:t>
      </w:r>
      <w:proofErr w:type="gramStart"/>
      <w:r>
        <w:t>not</w:t>
      </w:r>
      <w:r>
        <w:rPr>
          <w:spacing w:val="-4"/>
        </w:rPr>
        <w:t xml:space="preserve"> </w:t>
      </w:r>
      <w:r>
        <w:t>worked</w:t>
      </w:r>
      <w:proofErr w:type="gramEnd"/>
      <w:r>
        <w:rPr>
          <w:spacing w:val="-4"/>
        </w:rPr>
        <w:t xml:space="preserve"> </w:t>
      </w:r>
      <w:r>
        <w:t>because</w:t>
      </w:r>
      <w:r>
        <w:rPr>
          <w:spacing w:val="-3"/>
        </w:rPr>
        <w:t xml:space="preserve"> </w:t>
      </w:r>
      <w:r>
        <w:t>the</w:t>
      </w:r>
      <w:r>
        <w:rPr>
          <w:spacing w:val="-5"/>
        </w:rPr>
        <w:t xml:space="preserve"> </w:t>
      </w:r>
      <w:r>
        <w:t>employee</w:t>
      </w:r>
      <w:r>
        <w:rPr>
          <w:spacing w:val="-5"/>
        </w:rPr>
        <w:t xml:space="preserve"> </w:t>
      </w:r>
      <w:r>
        <w:t>was</w:t>
      </w:r>
      <w:r>
        <w:rPr>
          <w:spacing w:val="-4"/>
        </w:rPr>
        <w:t xml:space="preserve"> </w:t>
      </w:r>
      <w:r>
        <w:t>unavailable,</w:t>
      </w:r>
      <w:r>
        <w:rPr>
          <w:spacing w:val="-5"/>
        </w:rPr>
        <w:t xml:space="preserve"> </w:t>
      </w:r>
      <w:r>
        <w:t>or did not choose to work, will be charged the average number of overtime hours of the employees working during that callout period.</w:t>
      </w:r>
    </w:p>
    <w:p w14:paraId="39AD2E9E" w14:textId="77777777" w:rsidR="002006B3" w:rsidRDefault="002006B3">
      <w:pPr>
        <w:pStyle w:val="BodyText"/>
      </w:pPr>
    </w:p>
    <w:p w14:paraId="39AD2E9F" w14:textId="77777777" w:rsidR="002006B3" w:rsidRDefault="002C4505">
      <w:pPr>
        <w:pStyle w:val="BodyText"/>
        <w:ind w:left="2017" w:right="768" w:hanging="1"/>
      </w:pPr>
      <w:r>
        <w:t>Overtime</w:t>
      </w:r>
      <w:r>
        <w:rPr>
          <w:spacing w:val="-1"/>
        </w:rPr>
        <w:t xml:space="preserve"> </w:t>
      </w:r>
      <w:r>
        <w:t>hours</w:t>
      </w:r>
      <w:r>
        <w:rPr>
          <w:spacing w:val="-3"/>
        </w:rPr>
        <w:t xml:space="preserve"> </w:t>
      </w:r>
      <w:r>
        <w:t>will</w:t>
      </w:r>
      <w:r>
        <w:rPr>
          <w:spacing w:val="-3"/>
        </w:rPr>
        <w:t xml:space="preserve"> </w:t>
      </w:r>
      <w:r>
        <w:t>be</w:t>
      </w:r>
      <w:r>
        <w:rPr>
          <w:spacing w:val="-4"/>
        </w:rPr>
        <w:t xml:space="preserve"> </w:t>
      </w:r>
      <w:r>
        <w:t>computed</w:t>
      </w:r>
      <w:r>
        <w:rPr>
          <w:spacing w:val="-6"/>
        </w:rPr>
        <w:t xml:space="preserve"> </w:t>
      </w:r>
      <w:r>
        <w:t>from</w:t>
      </w:r>
      <w:r>
        <w:rPr>
          <w:spacing w:val="-3"/>
        </w:rPr>
        <w:t xml:space="preserve"> </w:t>
      </w:r>
      <w:r>
        <w:t>July</w:t>
      </w:r>
      <w:r>
        <w:rPr>
          <w:spacing w:val="-3"/>
        </w:rPr>
        <w:t xml:space="preserve"> </w:t>
      </w:r>
      <w:r>
        <w:t>1</w:t>
      </w:r>
      <w:r>
        <w:rPr>
          <w:spacing w:val="-6"/>
        </w:rPr>
        <w:t xml:space="preserve"> </w:t>
      </w:r>
      <w:r>
        <w:t>through</w:t>
      </w:r>
      <w:r>
        <w:rPr>
          <w:spacing w:val="-3"/>
        </w:rPr>
        <w:t xml:space="preserve"> </w:t>
      </w:r>
      <w:r>
        <w:t>June</w:t>
      </w:r>
      <w:r>
        <w:rPr>
          <w:spacing w:val="-1"/>
        </w:rPr>
        <w:t xml:space="preserve"> </w:t>
      </w:r>
      <w:r>
        <w:t>30</w:t>
      </w:r>
      <w:r>
        <w:rPr>
          <w:spacing w:val="-3"/>
        </w:rPr>
        <w:t xml:space="preserve"> </w:t>
      </w:r>
      <w:r>
        <w:t>each</w:t>
      </w:r>
      <w:r>
        <w:rPr>
          <w:spacing w:val="-5"/>
        </w:rPr>
        <w:t xml:space="preserve"> </w:t>
      </w:r>
      <w:r>
        <w:t>year.</w:t>
      </w:r>
      <w:r>
        <w:rPr>
          <w:spacing w:val="-3"/>
        </w:rPr>
        <w:t xml:space="preserve"> </w:t>
      </w:r>
      <w:r>
        <w:t>Excess</w:t>
      </w:r>
      <w:r>
        <w:rPr>
          <w:spacing w:val="-5"/>
        </w:rPr>
        <w:t xml:space="preserve"> </w:t>
      </w:r>
      <w:r>
        <w:t>overtime hours will be carried over each year and are subject to review at the end of each quarter (April 1, July 1, October 1, and January 1).</w:t>
      </w:r>
    </w:p>
    <w:p w14:paraId="39AD2EA0" w14:textId="77777777" w:rsidR="002006B3" w:rsidRDefault="002006B3">
      <w:pPr>
        <w:pStyle w:val="BodyText"/>
        <w:spacing w:before="1"/>
      </w:pPr>
    </w:p>
    <w:p w14:paraId="39AD2EA1" w14:textId="77777777" w:rsidR="002006B3" w:rsidRDefault="002C4505">
      <w:pPr>
        <w:pStyle w:val="BodyText"/>
        <w:ind w:left="2018" w:right="768" w:hanging="1"/>
      </w:pPr>
      <w:r>
        <w:t>Should the above method prove to be unsatisfactory, the parties will meet and discuss possible</w:t>
      </w:r>
      <w:r>
        <w:rPr>
          <w:spacing w:val="-2"/>
        </w:rPr>
        <w:t xml:space="preserve"> </w:t>
      </w:r>
      <w:r>
        <w:t>variations.</w:t>
      </w:r>
      <w:r>
        <w:rPr>
          <w:spacing w:val="-3"/>
        </w:rPr>
        <w:t xml:space="preserve"> </w:t>
      </w:r>
      <w:r>
        <w:t>If</w:t>
      </w:r>
      <w:r>
        <w:rPr>
          <w:spacing w:val="-3"/>
        </w:rPr>
        <w:t xml:space="preserve"> </w:t>
      </w:r>
      <w:r>
        <w:t>no</w:t>
      </w:r>
      <w:r>
        <w:rPr>
          <w:spacing w:val="-3"/>
        </w:rPr>
        <w:t xml:space="preserve"> </w:t>
      </w:r>
      <w:r>
        <w:t>written</w:t>
      </w:r>
      <w:r>
        <w:rPr>
          <w:spacing w:val="-5"/>
        </w:rPr>
        <w:t xml:space="preserve"> </w:t>
      </w:r>
      <w:r>
        <w:t>agreement</w:t>
      </w:r>
      <w:r>
        <w:rPr>
          <w:spacing w:val="-3"/>
        </w:rPr>
        <w:t xml:space="preserve"> </w:t>
      </w:r>
      <w:r>
        <w:t>is</w:t>
      </w:r>
      <w:r>
        <w:rPr>
          <w:spacing w:val="-3"/>
        </w:rPr>
        <w:t xml:space="preserve"> </w:t>
      </w:r>
      <w:r>
        <w:t>reached,</w:t>
      </w:r>
      <w:r>
        <w:rPr>
          <w:spacing w:val="-5"/>
        </w:rPr>
        <w:t xml:space="preserve"> </w:t>
      </w:r>
      <w:r>
        <w:t>the</w:t>
      </w:r>
      <w:r>
        <w:rPr>
          <w:spacing w:val="-2"/>
        </w:rPr>
        <w:t xml:space="preserve"> </w:t>
      </w:r>
      <w:r>
        <w:t>above</w:t>
      </w:r>
      <w:r>
        <w:rPr>
          <w:spacing w:val="-4"/>
        </w:rPr>
        <w:t xml:space="preserve"> </w:t>
      </w:r>
      <w:r>
        <w:t>method</w:t>
      </w:r>
      <w:r>
        <w:rPr>
          <w:spacing w:val="-5"/>
        </w:rPr>
        <w:t xml:space="preserve"> </w:t>
      </w:r>
      <w:r>
        <w:t>shall</w:t>
      </w:r>
      <w:r>
        <w:rPr>
          <w:spacing w:val="-3"/>
        </w:rPr>
        <w:t xml:space="preserve"> </w:t>
      </w:r>
      <w:r>
        <w:t>remain</w:t>
      </w:r>
      <w:r>
        <w:rPr>
          <w:spacing w:val="-3"/>
        </w:rPr>
        <w:t xml:space="preserve"> </w:t>
      </w:r>
      <w:r>
        <w:t xml:space="preserve">in </w:t>
      </w:r>
      <w:r>
        <w:rPr>
          <w:spacing w:val="-2"/>
        </w:rPr>
        <w:t>effect.</w:t>
      </w:r>
    </w:p>
    <w:p w14:paraId="39AD2EA2" w14:textId="77777777" w:rsidR="002006B3" w:rsidRDefault="002C4505">
      <w:pPr>
        <w:pStyle w:val="ListParagraph"/>
        <w:numPr>
          <w:ilvl w:val="1"/>
          <w:numId w:val="24"/>
        </w:numPr>
        <w:tabs>
          <w:tab w:val="left" w:pos="2019"/>
        </w:tabs>
        <w:spacing w:before="251"/>
        <w:ind w:left="2019" w:right="1254" w:hanging="865"/>
        <w:jc w:val="left"/>
      </w:pPr>
      <w:r>
        <w:t>Each</w:t>
      </w:r>
      <w:r>
        <w:rPr>
          <w:spacing w:val="-3"/>
        </w:rPr>
        <w:t xml:space="preserve"> </w:t>
      </w:r>
      <w:r>
        <w:t>employee</w:t>
      </w:r>
      <w:r>
        <w:rPr>
          <w:spacing w:val="-3"/>
        </w:rPr>
        <w:t xml:space="preserve"> </w:t>
      </w:r>
      <w:r>
        <w:t>assigned</w:t>
      </w:r>
      <w:r>
        <w:rPr>
          <w:spacing w:val="-3"/>
        </w:rPr>
        <w:t xml:space="preserve"> </w:t>
      </w:r>
      <w:r>
        <w:t>to</w:t>
      </w:r>
      <w:r>
        <w:rPr>
          <w:spacing w:val="-5"/>
        </w:rPr>
        <w:t xml:space="preserve"> </w:t>
      </w:r>
      <w:r>
        <w:t>be</w:t>
      </w:r>
      <w:r>
        <w:rPr>
          <w:spacing w:val="-2"/>
        </w:rPr>
        <w:t xml:space="preserve"> </w:t>
      </w:r>
      <w:r>
        <w:t>“on</w:t>
      </w:r>
      <w:r>
        <w:rPr>
          <w:spacing w:val="-6"/>
        </w:rPr>
        <w:t xml:space="preserve"> </w:t>
      </w:r>
      <w:r>
        <w:t>call”</w:t>
      </w:r>
      <w:r>
        <w:rPr>
          <w:spacing w:val="-4"/>
        </w:rPr>
        <w:t xml:space="preserve"> </w:t>
      </w:r>
      <w:r>
        <w:t>or</w:t>
      </w:r>
      <w:r>
        <w:rPr>
          <w:spacing w:val="-2"/>
        </w:rPr>
        <w:t xml:space="preserve"> </w:t>
      </w:r>
      <w:r>
        <w:t>“on</w:t>
      </w:r>
      <w:r>
        <w:rPr>
          <w:spacing w:val="-3"/>
        </w:rPr>
        <w:t xml:space="preserve"> </w:t>
      </w:r>
      <w:r>
        <w:t>rounds”</w:t>
      </w:r>
      <w:r>
        <w:rPr>
          <w:spacing w:val="-5"/>
        </w:rPr>
        <w:t xml:space="preserve"> </w:t>
      </w:r>
      <w:r>
        <w:t>shall</w:t>
      </w:r>
      <w:r>
        <w:rPr>
          <w:spacing w:val="-3"/>
        </w:rPr>
        <w:t xml:space="preserve"> </w:t>
      </w:r>
      <w:r>
        <w:t>receive</w:t>
      </w:r>
      <w:r>
        <w:rPr>
          <w:spacing w:val="-6"/>
        </w:rPr>
        <w:t xml:space="preserve"> </w:t>
      </w:r>
      <w:r>
        <w:t>four</w:t>
      </w:r>
      <w:r>
        <w:rPr>
          <w:spacing w:val="-2"/>
        </w:rPr>
        <w:t xml:space="preserve"> </w:t>
      </w:r>
      <w:r>
        <w:t>(4)</w:t>
      </w:r>
      <w:r>
        <w:rPr>
          <w:spacing w:val="-3"/>
        </w:rPr>
        <w:t xml:space="preserve"> </w:t>
      </w:r>
      <w:r>
        <w:t>hours</w:t>
      </w:r>
      <w:r>
        <w:rPr>
          <w:spacing w:val="-5"/>
        </w:rPr>
        <w:t xml:space="preserve"> </w:t>
      </w:r>
      <w:r>
        <w:t>of vacation leave for every week on call.</w:t>
      </w:r>
    </w:p>
    <w:p w14:paraId="39AD2EA3" w14:textId="77777777" w:rsidR="002006B3" w:rsidRDefault="002006B3">
      <w:pPr>
        <w:pStyle w:val="BodyText"/>
        <w:spacing w:before="2"/>
      </w:pPr>
    </w:p>
    <w:p w14:paraId="39AD2EA4" w14:textId="77777777" w:rsidR="002006B3" w:rsidRDefault="002C4505">
      <w:pPr>
        <w:pStyle w:val="BodyText"/>
        <w:ind w:left="2019" w:right="727" w:hanging="1"/>
      </w:pPr>
      <w:r>
        <w:t>An employee who reports while on call or on rounds shall be guaranteed at least three (3) hours</w:t>
      </w:r>
      <w:r>
        <w:rPr>
          <w:spacing w:val="-5"/>
        </w:rPr>
        <w:t xml:space="preserve"> </w:t>
      </w:r>
      <w:r>
        <w:t>of</w:t>
      </w:r>
      <w:r>
        <w:rPr>
          <w:spacing w:val="-1"/>
        </w:rPr>
        <w:t xml:space="preserve"> </w:t>
      </w:r>
      <w:r>
        <w:t>pay</w:t>
      </w:r>
      <w:r>
        <w:rPr>
          <w:spacing w:val="-2"/>
        </w:rPr>
        <w:t xml:space="preserve"> </w:t>
      </w:r>
      <w:r>
        <w:t>at</w:t>
      </w:r>
      <w:r>
        <w:rPr>
          <w:spacing w:val="-1"/>
        </w:rPr>
        <w:t xml:space="preserve"> </w:t>
      </w:r>
      <w:r>
        <w:t>the</w:t>
      </w:r>
      <w:r>
        <w:rPr>
          <w:spacing w:val="-1"/>
        </w:rPr>
        <w:t xml:space="preserve"> </w:t>
      </w:r>
      <w:r>
        <w:t>rate</w:t>
      </w:r>
      <w:r>
        <w:rPr>
          <w:spacing w:val="-5"/>
        </w:rPr>
        <w:t xml:space="preserve"> </w:t>
      </w:r>
      <w:r>
        <w:t>of</w:t>
      </w:r>
      <w:r>
        <w:rPr>
          <w:spacing w:val="-5"/>
        </w:rPr>
        <w:t xml:space="preserve"> </w:t>
      </w:r>
      <w:r>
        <w:t>time</w:t>
      </w:r>
      <w:r>
        <w:rPr>
          <w:spacing w:val="-1"/>
        </w:rPr>
        <w:t xml:space="preserve"> </w:t>
      </w:r>
      <w:r>
        <w:t>and</w:t>
      </w:r>
      <w:r>
        <w:rPr>
          <w:spacing w:val="-2"/>
        </w:rPr>
        <w:t xml:space="preserve"> </w:t>
      </w:r>
      <w:r>
        <w:t>a</w:t>
      </w:r>
      <w:r>
        <w:rPr>
          <w:spacing w:val="-2"/>
        </w:rPr>
        <w:t xml:space="preserve"> </w:t>
      </w:r>
      <w:r>
        <w:t>half</w:t>
      </w:r>
      <w:r>
        <w:rPr>
          <w:spacing w:val="-1"/>
        </w:rPr>
        <w:t xml:space="preserve"> </w:t>
      </w:r>
      <w:r>
        <w:t>(1.5)</w:t>
      </w:r>
      <w:r>
        <w:rPr>
          <w:spacing w:val="-2"/>
        </w:rPr>
        <w:t xml:space="preserve"> </w:t>
      </w:r>
      <w:r>
        <w:t>and</w:t>
      </w:r>
      <w:r>
        <w:rPr>
          <w:spacing w:val="-2"/>
        </w:rPr>
        <w:t xml:space="preserve"> </w:t>
      </w:r>
      <w:r>
        <w:t>shall</w:t>
      </w:r>
      <w:r>
        <w:rPr>
          <w:spacing w:val="-1"/>
        </w:rPr>
        <w:t xml:space="preserve"> </w:t>
      </w:r>
      <w:r>
        <w:t>be</w:t>
      </w:r>
      <w:r>
        <w:rPr>
          <w:spacing w:val="-4"/>
        </w:rPr>
        <w:t xml:space="preserve"> </w:t>
      </w:r>
      <w:r>
        <w:t>reimbursed</w:t>
      </w:r>
      <w:r>
        <w:rPr>
          <w:spacing w:val="-2"/>
        </w:rPr>
        <w:t xml:space="preserve"> </w:t>
      </w:r>
      <w:r>
        <w:t>for</w:t>
      </w:r>
      <w:r>
        <w:rPr>
          <w:spacing w:val="-3"/>
        </w:rPr>
        <w:t xml:space="preserve"> </w:t>
      </w:r>
      <w:r>
        <w:t>travel</w:t>
      </w:r>
      <w:r>
        <w:rPr>
          <w:spacing w:val="-4"/>
        </w:rPr>
        <w:t xml:space="preserve"> </w:t>
      </w:r>
      <w:r>
        <w:t>expenses.</w:t>
      </w:r>
    </w:p>
    <w:p w14:paraId="39AD2EA5" w14:textId="77777777" w:rsidR="002006B3" w:rsidRDefault="002C4505">
      <w:pPr>
        <w:pStyle w:val="ListParagraph"/>
        <w:numPr>
          <w:ilvl w:val="1"/>
          <w:numId w:val="24"/>
        </w:numPr>
        <w:tabs>
          <w:tab w:val="left" w:pos="2020"/>
        </w:tabs>
        <w:spacing w:before="252"/>
        <w:ind w:left="2020" w:right="831" w:hanging="865"/>
        <w:jc w:val="left"/>
      </w:pPr>
      <w:r>
        <w:t>Custodians and Custodial Specialists whose date of hire is prior to July 1, 2024, may be required</w:t>
      </w:r>
      <w:r>
        <w:rPr>
          <w:spacing w:val="-6"/>
        </w:rPr>
        <w:t xml:space="preserve"> </w:t>
      </w:r>
      <w:r>
        <w:t>to</w:t>
      </w:r>
      <w:r>
        <w:rPr>
          <w:spacing w:val="-3"/>
        </w:rPr>
        <w:t xml:space="preserve"> </w:t>
      </w:r>
      <w:r>
        <w:t>work</w:t>
      </w:r>
      <w:r>
        <w:rPr>
          <w:spacing w:val="-3"/>
        </w:rPr>
        <w:t xml:space="preserve"> </w:t>
      </w:r>
      <w:r>
        <w:t>overtime</w:t>
      </w:r>
      <w:r>
        <w:rPr>
          <w:spacing w:val="-4"/>
        </w:rPr>
        <w:t xml:space="preserve"> </w:t>
      </w:r>
      <w:r>
        <w:t>in</w:t>
      </w:r>
      <w:r>
        <w:rPr>
          <w:spacing w:val="-3"/>
        </w:rPr>
        <w:t xml:space="preserve"> </w:t>
      </w:r>
      <w:r>
        <w:t>connection</w:t>
      </w:r>
      <w:r>
        <w:rPr>
          <w:spacing w:val="-3"/>
        </w:rPr>
        <w:t xml:space="preserve"> </w:t>
      </w:r>
      <w:r>
        <w:t>with</w:t>
      </w:r>
      <w:r>
        <w:rPr>
          <w:spacing w:val="-5"/>
        </w:rPr>
        <w:t xml:space="preserve"> </w:t>
      </w:r>
      <w:r>
        <w:t>the</w:t>
      </w:r>
      <w:r>
        <w:rPr>
          <w:spacing w:val="-5"/>
        </w:rPr>
        <w:t xml:space="preserve"> </w:t>
      </w:r>
      <w:r>
        <w:t>following</w:t>
      </w:r>
      <w:r>
        <w:rPr>
          <w:spacing w:val="-3"/>
        </w:rPr>
        <w:t xml:space="preserve"> </w:t>
      </w:r>
      <w:r>
        <w:t>five</w:t>
      </w:r>
      <w:r>
        <w:rPr>
          <w:spacing w:val="-5"/>
        </w:rPr>
        <w:t xml:space="preserve"> </w:t>
      </w:r>
      <w:r>
        <w:t>(5)</w:t>
      </w:r>
      <w:r>
        <w:rPr>
          <w:spacing w:val="-4"/>
        </w:rPr>
        <w:t xml:space="preserve"> </w:t>
      </w:r>
      <w:r>
        <w:t>major</w:t>
      </w:r>
      <w:r>
        <w:rPr>
          <w:spacing w:val="-2"/>
        </w:rPr>
        <w:t xml:space="preserve"> </w:t>
      </w:r>
      <w:r>
        <w:t>events</w:t>
      </w:r>
      <w:r>
        <w:rPr>
          <w:spacing w:val="-5"/>
        </w:rPr>
        <w:t xml:space="preserve"> </w:t>
      </w:r>
      <w:r>
        <w:t>per</w:t>
      </w:r>
      <w:r>
        <w:rPr>
          <w:spacing w:val="-2"/>
        </w:rPr>
        <w:t xml:space="preserve"> </w:t>
      </w:r>
      <w:r>
        <w:t>year: fall semester move-in; winter semester move-out; fall semester commencement; winter semester commencement; and one other major campus event designated by</w:t>
      </w:r>
      <w:r>
        <w:rPr>
          <w:spacing w:val="-2"/>
        </w:rPr>
        <w:t xml:space="preserve"> </w:t>
      </w:r>
      <w:r>
        <w:t xml:space="preserve">the Employer (for example, First Robotics). Employees may volunteer to work overtime beyond these </w:t>
      </w:r>
      <w:r>
        <w:rPr>
          <w:spacing w:val="-2"/>
        </w:rPr>
        <w:t>requirements.</w:t>
      </w:r>
    </w:p>
    <w:p w14:paraId="39AD2EA6" w14:textId="77777777" w:rsidR="002006B3" w:rsidRDefault="002006B3">
      <w:pPr>
        <w:pStyle w:val="BodyText"/>
      </w:pPr>
    </w:p>
    <w:p w14:paraId="39AD2EA7" w14:textId="77777777" w:rsidR="002006B3" w:rsidRDefault="002C4505">
      <w:pPr>
        <w:pStyle w:val="ListParagraph"/>
        <w:numPr>
          <w:ilvl w:val="1"/>
          <w:numId w:val="24"/>
        </w:numPr>
        <w:tabs>
          <w:tab w:val="left" w:pos="2021"/>
        </w:tabs>
        <w:ind w:left="2021" w:right="1128" w:hanging="865"/>
        <w:jc w:val="left"/>
      </w:pPr>
      <w:r>
        <w:t>Custodial Specialists whose date of</w:t>
      </w:r>
      <w:r>
        <w:rPr>
          <w:spacing w:val="-2"/>
        </w:rPr>
        <w:t xml:space="preserve"> </w:t>
      </w:r>
      <w:r>
        <w:t>hire is on</w:t>
      </w:r>
      <w:r>
        <w:rPr>
          <w:spacing w:val="-2"/>
        </w:rPr>
        <w:t xml:space="preserve"> </w:t>
      </w:r>
      <w:r>
        <w:t>or after July 1, 2024,</w:t>
      </w:r>
      <w:r>
        <w:rPr>
          <w:spacing w:val="-2"/>
        </w:rPr>
        <w:t xml:space="preserve"> </w:t>
      </w:r>
      <w:r>
        <w:t>may</w:t>
      </w:r>
      <w:r>
        <w:rPr>
          <w:spacing w:val="-2"/>
        </w:rPr>
        <w:t xml:space="preserve"> </w:t>
      </w:r>
      <w:r>
        <w:t>be required to work</w:t>
      </w:r>
      <w:r>
        <w:rPr>
          <w:spacing w:val="-2"/>
        </w:rPr>
        <w:t xml:space="preserve"> </w:t>
      </w:r>
      <w:r>
        <w:t>up</w:t>
      </w:r>
      <w:r>
        <w:rPr>
          <w:spacing w:val="-5"/>
        </w:rPr>
        <w:t xml:space="preserve"> </w:t>
      </w:r>
      <w:r>
        <w:t>to</w:t>
      </w:r>
      <w:r>
        <w:rPr>
          <w:spacing w:val="-2"/>
        </w:rPr>
        <w:t xml:space="preserve"> </w:t>
      </w:r>
      <w:r>
        <w:t>ten</w:t>
      </w:r>
      <w:r>
        <w:rPr>
          <w:spacing w:val="-2"/>
        </w:rPr>
        <w:t xml:space="preserve"> </w:t>
      </w:r>
      <w:r>
        <w:t>(10)</w:t>
      </w:r>
      <w:r>
        <w:rPr>
          <w:spacing w:val="-1"/>
        </w:rPr>
        <w:t xml:space="preserve"> </w:t>
      </w:r>
      <w:r>
        <w:t>overtime</w:t>
      </w:r>
      <w:r>
        <w:rPr>
          <w:spacing w:val="-1"/>
        </w:rPr>
        <w:t xml:space="preserve"> </w:t>
      </w:r>
      <w:r>
        <w:t>hours</w:t>
      </w:r>
      <w:r>
        <w:rPr>
          <w:spacing w:val="-4"/>
        </w:rPr>
        <w:t xml:space="preserve"> </w:t>
      </w:r>
      <w:r>
        <w:t>per</w:t>
      </w:r>
      <w:r>
        <w:rPr>
          <w:spacing w:val="-1"/>
        </w:rPr>
        <w:t xml:space="preserve"> </w:t>
      </w:r>
      <w:r>
        <w:t>work</w:t>
      </w:r>
      <w:r>
        <w:rPr>
          <w:spacing w:val="-2"/>
        </w:rPr>
        <w:t xml:space="preserve"> </w:t>
      </w:r>
      <w:r>
        <w:t>week,</w:t>
      </w:r>
      <w:r>
        <w:rPr>
          <w:spacing w:val="-2"/>
        </w:rPr>
        <w:t xml:space="preserve"> </w:t>
      </w:r>
      <w:r>
        <w:t>but</w:t>
      </w:r>
      <w:r>
        <w:rPr>
          <w:spacing w:val="-4"/>
        </w:rPr>
        <w:t xml:space="preserve"> </w:t>
      </w:r>
      <w:r>
        <w:t>not to</w:t>
      </w:r>
      <w:r>
        <w:rPr>
          <w:spacing w:val="-2"/>
        </w:rPr>
        <w:t xml:space="preserve"> </w:t>
      </w:r>
      <w:r>
        <w:t>exceed</w:t>
      </w:r>
      <w:r>
        <w:rPr>
          <w:spacing w:val="-7"/>
        </w:rPr>
        <w:t xml:space="preserve"> </w:t>
      </w:r>
      <w:r>
        <w:t>two</w:t>
      </w:r>
      <w:r>
        <w:rPr>
          <w:spacing w:val="-5"/>
        </w:rPr>
        <w:t xml:space="preserve"> </w:t>
      </w:r>
      <w:r>
        <w:t>hundred</w:t>
      </w:r>
      <w:r>
        <w:rPr>
          <w:spacing w:val="-7"/>
        </w:rPr>
        <w:t xml:space="preserve"> </w:t>
      </w:r>
      <w:r>
        <w:t>fifty</w:t>
      </w:r>
    </w:p>
    <w:p w14:paraId="39AD2EA8" w14:textId="77777777" w:rsidR="002006B3" w:rsidRDefault="002C4505">
      <w:pPr>
        <w:pStyle w:val="BodyText"/>
        <w:spacing w:line="242" w:lineRule="auto"/>
        <w:ind w:left="2021" w:right="913" w:hanging="1"/>
      </w:pPr>
      <w:r>
        <w:t>(250)</w:t>
      </w:r>
      <w:r>
        <w:rPr>
          <w:spacing w:val="-7"/>
        </w:rPr>
        <w:t xml:space="preserve"> </w:t>
      </w:r>
      <w:r>
        <w:t>overtime</w:t>
      </w:r>
      <w:r>
        <w:rPr>
          <w:spacing w:val="-3"/>
        </w:rPr>
        <w:t xml:space="preserve"> </w:t>
      </w:r>
      <w:r>
        <w:t>hours</w:t>
      </w:r>
      <w:r>
        <w:rPr>
          <w:spacing w:val="-4"/>
        </w:rPr>
        <w:t xml:space="preserve"> </w:t>
      </w:r>
      <w:r>
        <w:t>per</w:t>
      </w:r>
      <w:r>
        <w:rPr>
          <w:spacing w:val="-3"/>
        </w:rPr>
        <w:t xml:space="preserve"> </w:t>
      </w:r>
      <w:r>
        <w:t>contract</w:t>
      </w:r>
      <w:r>
        <w:rPr>
          <w:spacing w:val="-4"/>
        </w:rPr>
        <w:t xml:space="preserve"> </w:t>
      </w:r>
      <w:r>
        <w:t>year.</w:t>
      </w:r>
      <w:r>
        <w:rPr>
          <w:spacing w:val="-4"/>
        </w:rPr>
        <w:t xml:space="preserve"> </w:t>
      </w:r>
      <w:r>
        <w:t>Employees</w:t>
      </w:r>
      <w:r>
        <w:rPr>
          <w:spacing w:val="-6"/>
        </w:rPr>
        <w:t xml:space="preserve"> </w:t>
      </w:r>
      <w:r>
        <w:t>may</w:t>
      </w:r>
      <w:r>
        <w:rPr>
          <w:spacing w:val="-7"/>
        </w:rPr>
        <w:t xml:space="preserve"> </w:t>
      </w:r>
      <w:r>
        <w:t>volunteer</w:t>
      </w:r>
      <w:r>
        <w:rPr>
          <w:spacing w:val="-4"/>
        </w:rPr>
        <w:t xml:space="preserve"> </w:t>
      </w:r>
      <w:r>
        <w:t>to</w:t>
      </w:r>
      <w:r>
        <w:rPr>
          <w:spacing w:val="-4"/>
        </w:rPr>
        <w:t xml:space="preserve"> </w:t>
      </w:r>
      <w:r>
        <w:t>work</w:t>
      </w:r>
      <w:r>
        <w:rPr>
          <w:spacing w:val="-6"/>
        </w:rPr>
        <w:t xml:space="preserve"> </w:t>
      </w:r>
      <w:r>
        <w:t>overtime beyond these limitations.</w:t>
      </w:r>
    </w:p>
    <w:p w14:paraId="39AD2EA9" w14:textId="77777777" w:rsidR="002006B3" w:rsidRDefault="002C4505">
      <w:pPr>
        <w:pStyle w:val="BodyText"/>
        <w:tabs>
          <w:tab w:val="left" w:pos="1589"/>
        </w:tabs>
        <w:spacing w:before="248"/>
        <w:ind w:left="1590" w:right="979" w:hanging="865"/>
      </w:pPr>
      <w:r>
        <w:rPr>
          <w:spacing w:val="-2"/>
        </w:rPr>
        <w:t>8.400</w:t>
      </w:r>
      <w:r>
        <w:tab/>
        <w:t>Employees who volunteer to a reduced workweek on a temporary basis, such as during the summer,</w:t>
      </w:r>
      <w:r>
        <w:rPr>
          <w:spacing w:val="-4"/>
        </w:rPr>
        <w:t xml:space="preserve"> </w:t>
      </w:r>
      <w:r>
        <w:t>shall</w:t>
      </w:r>
      <w:r>
        <w:rPr>
          <w:spacing w:val="-1"/>
        </w:rPr>
        <w:t xml:space="preserve"> </w:t>
      </w:r>
      <w:r>
        <w:t>not</w:t>
      </w:r>
      <w:r>
        <w:rPr>
          <w:spacing w:val="-4"/>
        </w:rPr>
        <w:t xml:space="preserve"> </w:t>
      </w:r>
      <w:r>
        <w:t>have</w:t>
      </w:r>
      <w:r>
        <w:rPr>
          <w:spacing w:val="-4"/>
        </w:rPr>
        <w:t xml:space="preserve"> </w:t>
      </w:r>
      <w:r>
        <w:t>their</w:t>
      </w:r>
      <w:r>
        <w:rPr>
          <w:spacing w:val="-3"/>
        </w:rPr>
        <w:t xml:space="preserve"> </w:t>
      </w:r>
      <w:r>
        <w:t>sick</w:t>
      </w:r>
      <w:r>
        <w:rPr>
          <w:spacing w:val="-4"/>
        </w:rPr>
        <w:t xml:space="preserve"> </w:t>
      </w:r>
      <w:r>
        <w:t>leave,</w:t>
      </w:r>
      <w:r>
        <w:rPr>
          <w:spacing w:val="-4"/>
        </w:rPr>
        <w:t xml:space="preserve"> </w:t>
      </w:r>
      <w:r>
        <w:t>vacation,</w:t>
      </w:r>
      <w:r>
        <w:rPr>
          <w:spacing w:val="-5"/>
        </w:rPr>
        <w:t xml:space="preserve"> </w:t>
      </w:r>
      <w:r>
        <w:t>personal</w:t>
      </w:r>
      <w:r>
        <w:rPr>
          <w:spacing w:val="-4"/>
        </w:rPr>
        <w:t xml:space="preserve"> </w:t>
      </w:r>
      <w:r>
        <w:t>days,</w:t>
      </w:r>
      <w:r>
        <w:rPr>
          <w:spacing w:val="-6"/>
        </w:rPr>
        <w:t xml:space="preserve"> </w:t>
      </w:r>
      <w:r>
        <w:t>and</w:t>
      </w:r>
      <w:r>
        <w:rPr>
          <w:spacing w:val="-4"/>
        </w:rPr>
        <w:t xml:space="preserve"> </w:t>
      </w:r>
      <w:r>
        <w:t>other</w:t>
      </w:r>
      <w:r>
        <w:rPr>
          <w:spacing w:val="-4"/>
        </w:rPr>
        <w:t xml:space="preserve"> </w:t>
      </w:r>
      <w:r>
        <w:t>benefits</w:t>
      </w:r>
      <w:r>
        <w:rPr>
          <w:spacing w:val="-5"/>
        </w:rPr>
        <w:t xml:space="preserve"> </w:t>
      </w:r>
      <w:r>
        <w:t>(seniority, insurance, etc.) reduced. Their</w:t>
      </w:r>
      <w:r>
        <w:rPr>
          <w:spacing w:val="-1"/>
        </w:rPr>
        <w:t xml:space="preserve"> </w:t>
      </w:r>
      <w:r>
        <w:t>sick leave, vacation, personal</w:t>
      </w:r>
      <w:r>
        <w:rPr>
          <w:spacing w:val="-2"/>
        </w:rPr>
        <w:t xml:space="preserve"> </w:t>
      </w:r>
      <w:r>
        <w:t>days, and</w:t>
      </w:r>
      <w:r>
        <w:rPr>
          <w:spacing w:val="-2"/>
        </w:rPr>
        <w:t xml:space="preserve"> </w:t>
      </w:r>
      <w:r>
        <w:t>other benefits</w:t>
      </w:r>
      <w:r>
        <w:rPr>
          <w:spacing w:val="-2"/>
        </w:rPr>
        <w:t xml:space="preserve"> </w:t>
      </w:r>
      <w:r>
        <w:t>shall be based upon their regular work hours per week.</w:t>
      </w:r>
    </w:p>
    <w:p w14:paraId="39AD2EAA" w14:textId="77777777" w:rsidR="002006B3" w:rsidRDefault="002C4505">
      <w:pPr>
        <w:pStyle w:val="BodyText"/>
        <w:tabs>
          <w:tab w:val="left" w:pos="1590"/>
        </w:tabs>
        <w:spacing w:before="253"/>
        <w:ind w:left="726"/>
      </w:pPr>
      <w:r>
        <w:rPr>
          <w:spacing w:val="-2"/>
        </w:rPr>
        <w:t>8.500</w:t>
      </w:r>
      <w:r>
        <w:tab/>
        <w:t>Paid</w:t>
      </w:r>
      <w:r>
        <w:rPr>
          <w:spacing w:val="-6"/>
        </w:rPr>
        <w:t xml:space="preserve"> </w:t>
      </w:r>
      <w:r>
        <w:t>leave</w:t>
      </w:r>
      <w:r>
        <w:rPr>
          <w:spacing w:val="-2"/>
        </w:rPr>
        <w:t xml:space="preserve"> </w:t>
      </w:r>
      <w:r>
        <w:t>shall</w:t>
      </w:r>
      <w:r>
        <w:rPr>
          <w:spacing w:val="-2"/>
        </w:rPr>
        <w:t xml:space="preserve"> </w:t>
      </w:r>
      <w:r>
        <w:t>count</w:t>
      </w:r>
      <w:r>
        <w:rPr>
          <w:spacing w:val="-5"/>
        </w:rPr>
        <w:t xml:space="preserve"> </w:t>
      </w:r>
      <w:r>
        <w:t>toward</w:t>
      </w:r>
      <w:r>
        <w:rPr>
          <w:spacing w:val="-3"/>
        </w:rPr>
        <w:t xml:space="preserve"> </w:t>
      </w:r>
      <w:r>
        <w:t>hours</w:t>
      </w:r>
      <w:r>
        <w:rPr>
          <w:spacing w:val="-2"/>
        </w:rPr>
        <w:t xml:space="preserve"> worked.</w:t>
      </w:r>
    </w:p>
    <w:p w14:paraId="39AD2EAB" w14:textId="77777777" w:rsidR="002006B3" w:rsidRDefault="002006B3">
      <w:pPr>
        <w:pStyle w:val="BodyText"/>
        <w:sectPr w:rsidR="002006B3">
          <w:pgSz w:w="12240" w:h="15840"/>
          <w:pgMar w:top="1620" w:right="720" w:bottom="1180" w:left="720" w:header="0" w:footer="992" w:gutter="0"/>
          <w:cols w:space="720"/>
        </w:sectPr>
      </w:pPr>
    </w:p>
    <w:p w14:paraId="39AD2EAC" w14:textId="77777777" w:rsidR="002006B3" w:rsidRDefault="002C4505">
      <w:pPr>
        <w:pStyle w:val="Heading1"/>
        <w:tabs>
          <w:tab w:val="left" w:pos="2878"/>
        </w:tabs>
        <w:spacing w:before="62"/>
      </w:pPr>
      <w:bookmarkStart w:id="10" w:name="_TOC_250025"/>
      <w:r>
        <w:rPr>
          <w:smallCaps/>
        </w:rPr>
        <w:lastRenderedPageBreak/>
        <w:t>Article</w:t>
      </w:r>
      <w:r>
        <w:rPr>
          <w:smallCaps/>
          <w:spacing w:val="-4"/>
        </w:rPr>
        <w:t xml:space="preserve"> </w:t>
      </w:r>
      <w:r>
        <w:rPr>
          <w:smallCaps/>
          <w:spacing w:val="-2"/>
        </w:rPr>
        <w:t>9.000</w:t>
      </w:r>
      <w:r>
        <w:rPr>
          <w:smallCaps/>
        </w:rPr>
        <w:tab/>
        <w:t>Bargaining</w:t>
      </w:r>
      <w:r>
        <w:rPr>
          <w:smallCaps/>
          <w:spacing w:val="-7"/>
        </w:rPr>
        <w:t xml:space="preserve"> </w:t>
      </w:r>
      <w:r>
        <w:rPr>
          <w:smallCaps/>
        </w:rPr>
        <w:t>Unit</w:t>
      </w:r>
      <w:r>
        <w:rPr>
          <w:smallCaps/>
          <w:spacing w:val="-6"/>
        </w:rPr>
        <w:t xml:space="preserve"> </w:t>
      </w:r>
      <w:bookmarkEnd w:id="10"/>
      <w:r>
        <w:rPr>
          <w:smallCaps/>
          <w:spacing w:val="-4"/>
        </w:rPr>
        <w:t>Work</w:t>
      </w:r>
    </w:p>
    <w:p w14:paraId="39AD2EAD" w14:textId="77777777" w:rsidR="002006B3" w:rsidRDefault="002006B3">
      <w:pPr>
        <w:pStyle w:val="BodyText"/>
        <w:spacing w:before="8"/>
        <w:rPr>
          <w:b/>
          <w:sz w:val="21"/>
        </w:rPr>
      </w:pPr>
    </w:p>
    <w:p w14:paraId="39AD2EAE" w14:textId="77777777" w:rsidR="002006B3" w:rsidRDefault="002C4505">
      <w:pPr>
        <w:pStyle w:val="BodyText"/>
        <w:tabs>
          <w:tab w:val="left" w:pos="1583"/>
        </w:tabs>
        <w:ind w:left="1584" w:right="1078" w:hanging="865"/>
      </w:pPr>
      <w:r>
        <w:rPr>
          <w:spacing w:val="-2"/>
        </w:rPr>
        <w:t>9.100</w:t>
      </w:r>
      <w:r>
        <w:tab/>
      </w:r>
      <w:r>
        <w:t xml:space="preserve">Employees shall not be displaced by non-bargaining unit </w:t>
      </w:r>
      <w:proofErr w:type="gramStart"/>
      <w:r>
        <w:t>persons</w:t>
      </w:r>
      <w:proofErr w:type="gramEnd"/>
      <w:r>
        <w:t>. Employees shall not be deprived</w:t>
      </w:r>
      <w:r>
        <w:rPr>
          <w:spacing w:val="-5"/>
        </w:rPr>
        <w:t xml:space="preserve"> </w:t>
      </w:r>
      <w:r>
        <w:t>of</w:t>
      </w:r>
      <w:r>
        <w:rPr>
          <w:spacing w:val="-2"/>
        </w:rPr>
        <w:t xml:space="preserve"> </w:t>
      </w:r>
      <w:r>
        <w:t>overtime</w:t>
      </w:r>
      <w:r>
        <w:rPr>
          <w:spacing w:val="-2"/>
        </w:rPr>
        <w:t xml:space="preserve"> </w:t>
      </w:r>
      <w:r>
        <w:t>or</w:t>
      </w:r>
      <w:r>
        <w:rPr>
          <w:spacing w:val="-2"/>
        </w:rPr>
        <w:t xml:space="preserve"> </w:t>
      </w:r>
      <w:r>
        <w:t>premium</w:t>
      </w:r>
      <w:r>
        <w:rPr>
          <w:spacing w:val="-1"/>
        </w:rPr>
        <w:t xml:space="preserve"> </w:t>
      </w:r>
      <w:r>
        <w:t>pay</w:t>
      </w:r>
      <w:r>
        <w:rPr>
          <w:spacing w:val="-3"/>
        </w:rPr>
        <w:t xml:space="preserve"> </w:t>
      </w:r>
      <w:r>
        <w:t>by</w:t>
      </w:r>
      <w:r>
        <w:rPr>
          <w:spacing w:val="-3"/>
        </w:rPr>
        <w:t xml:space="preserve"> </w:t>
      </w:r>
      <w:r>
        <w:t>non-bargaining</w:t>
      </w:r>
      <w:r>
        <w:rPr>
          <w:spacing w:val="-3"/>
        </w:rPr>
        <w:t xml:space="preserve"> </w:t>
      </w:r>
      <w:r>
        <w:t>unit</w:t>
      </w:r>
      <w:r>
        <w:rPr>
          <w:spacing w:val="-3"/>
        </w:rPr>
        <w:t xml:space="preserve"> </w:t>
      </w:r>
      <w:proofErr w:type="gramStart"/>
      <w:r>
        <w:t>persons</w:t>
      </w:r>
      <w:proofErr w:type="gramEnd"/>
      <w:r>
        <w:t>.</w:t>
      </w:r>
      <w:r>
        <w:rPr>
          <w:spacing w:val="-3"/>
        </w:rPr>
        <w:t xml:space="preserve"> </w:t>
      </w:r>
      <w:r>
        <w:t>Except</w:t>
      </w:r>
      <w:r>
        <w:rPr>
          <w:spacing w:val="-2"/>
        </w:rPr>
        <w:t xml:space="preserve"> </w:t>
      </w:r>
      <w:r>
        <w:t>as</w:t>
      </w:r>
      <w:r>
        <w:rPr>
          <w:spacing w:val="-3"/>
        </w:rPr>
        <w:t xml:space="preserve"> </w:t>
      </w:r>
      <w:r>
        <w:t>provided</w:t>
      </w:r>
      <w:r>
        <w:rPr>
          <w:spacing w:val="-5"/>
        </w:rPr>
        <w:t xml:space="preserve"> </w:t>
      </w:r>
      <w:r>
        <w:t>in Article</w:t>
      </w:r>
      <w:r>
        <w:rPr>
          <w:spacing w:val="-3"/>
        </w:rPr>
        <w:t xml:space="preserve"> </w:t>
      </w:r>
      <w:r>
        <w:t>10.104,</w:t>
      </w:r>
      <w:r>
        <w:rPr>
          <w:spacing w:val="-3"/>
        </w:rPr>
        <w:t xml:space="preserve"> </w:t>
      </w:r>
      <w:r>
        <w:t>a</w:t>
      </w:r>
      <w:r>
        <w:rPr>
          <w:spacing w:val="-3"/>
        </w:rPr>
        <w:t xml:space="preserve"> </w:t>
      </w:r>
      <w:r>
        <w:t>bargaining</w:t>
      </w:r>
      <w:r>
        <w:rPr>
          <w:spacing w:val="-3"/>
        </w:rPr>
        <w:t xml:space="preserve"> </w:t>
      </w:r>
      <w:r>
        <w:t>unit</w:t>
      </w:r>
      <w:r>
        <w:rPr>
          <w:spacing w:val="-1"/>
        </w:rPr>
        <w:t xml:space="preserve"> </w:t>
      </w:r>
      <w:r>
        <w:t>position</w:t>
      </w:r>
      <w:r>
        <w:rPr>
          <w:spacing w:val="-5"/>
        </w:rPr>
        <w:t xml:space="preserve"> </w:t>
      </w:r>
      <w:r>
        <w:t>shall</w:t>
      </w:r>
      <w:r>
        <w:rPr>
          <w:spacing w:val="-3"/>
        </w:rPr>
        <w:t xml:space="preserve"> </w:t>
      </w:r>
      <w:r>
        <w:t>not</w:t>
      </w:r>
      <w:r>
        <w:rPr>
          <w:spacing w:val="-2"/>
        </w:rPr>
        <w:t xml:space="preserve"> </w:t>
      </w:r>
      <w:r>
        <w:t>be</w:t>
      </w:r>
      <w:r>
        <w:rPr>
          <w:spacing w:val="-6"/>
        </w:rPr>
        <w:t xml:space="preserve"> </w:t>
      </w:r>
      <w:r>
        <w:t>filled</w:t>
      </w:r>
      <w:r>
        <w:rPr>
          <w:spacing w:val="-5"/>
        </w:rPr>
        <w:t xml:space="preserve"> </w:t>
      </w:r>
      <w:r>
        <w:t>by</w:t>
      </w:r>
      <w:r>
        <w:rPr>
          <w:spacing w:val="-3"/>
        </w:rPr>
        <w:t xml:space="preserve"> </w:t>
      </w:r>
      <w:r>
        <w:t>a</w:t>
      </w:r>
      <w:r>
        <w:rPr>
          <w:spacing w:val="-4"/>
        </w:rPr>
        <w:t xml:space="preserve"> </w:t>
      </w:r>
      <w:r>
        <w:t>non-bargaining</w:t>
      </w:r>
      <w:r>
        <w:rPr>
          <w:spacing w:val="-6"/>
        </w:rPr>
        <w:t xml:space="preserve"> </w:t>
      </w:r>
      <w:r>
        <w:t>unit</w:t>
      </w:r>
      <w:r>
        <w:rPr>
          <w:spacing w:val="-2"/>
        </w:rPr>
        <w:t xml:space="preserve"> </w:t>
      </w:r>
      <w:r>
        <w:t xml:space="preserve">person. The use of non-bargaining unit </w:t>
      </w:r>
      <w:proofErr w:type="gramStart"/>
      <w:r>
        <w:t>persons</w:t>
      </w:r>
      <w:proofErr w:type="gramEnd"/>
      <w:r>
        <w:t xml:space="preserve"> will not represent a noticeable difference from past </w:t>
      </w:r>
      <w:r>
        <w:rPr>
          <w:spacing w:val="-2"/>
        </w:rPr>
        <w:t>practice.</w:t>
      </w:r>
    </w:p>
    <w:p w14:paraId="39AD2EAF" w14:textId="77777777" w:rsidR="002006B3" w:rsidRDefault="002C4505">
      <w:pPr>
        <w:pStyle w:val="BodyText"/>
        <w:spacing w:before="251"/>
        <w:ind w:left="1584" w:right="768" w:hanging="1"/>
      </w:pPr>
      <w:r>
        <w:t>If</w:t>
      </w:r>
      <w:r>
        <w:rPr>
          <w:spacing w:val="-3"/>
        </w:rPr>
        <w:t xml:space="preserve"> </w:t>
      </w:r>
      <w:r>
        <w:t>funding</w:t>
      </w:r>
      <w:r>
        <w:rPr>
          <w:spacing w:val="-3"/>
        </w:rPr>
        <w:t xml:space="preserve"> </w:t>
      </w:r>
      <w:r>
        <w:t>for</w:t>
      </w:r>
      <w:r>
        <w:rPr>
          <w:spacing w:val="-2"/>
        </w:rPr>
        <w:t xml:space="preserve"> </w:t>
      </w:r>
      <w:r>
        <w:t>a</w:t>
      </w:r>
      <w:r>
        <w:rPr>
          <w:spacing w:val="-5"/>
        </w:rPr>
        <w:t xml:space="preserve"> </w:t>
      </w:r>
      <w:r>
        <w:t>bargaining</w:t>
      </w:r>
      <w:r>
        <w:rPr>
          <w:spacing w:val="-6"/>
        </w:rPr>
        <w:t xml:space="preserve"> </w:t>
      </w:r>
      <w:r>
        <w:t>unit</w:t>
      </w:r>
      <w:r>
        <w:rPr>
          <w:spacing w:val="-5"/>
        </w:rPr>
        <w:t xml:space="preserve"> </w:t>
      </w:r>
      <w:r>
        <w:t>position</w:t>
      </w:r>
      <w:r>
        <w:rPr>
          <w:spacing w:val="-3"/>
        </w:rPr>
        <w:t xml:space="preserve"> </w:t>
      </w:r>
      <w:r>
        <w:t>covered</w:t>
      </w:r>
      <w:r>
        <w:rPr>
          <w:spacing w:val="-3"/>
        </w:rPr>
        <w:t xml:space="preserve"> </w:t>
      </w:r>
      <w:r>
        <w:t>under</w:t>
      </w:r>
      <w:r>
        <w:rPr>
          <w:spacing w:val="-5"/>
        </w:rPr>
        <w:t xml:space="preserve"> </w:t>
      </w:r>
      <w:r>
        <w:t>special</w:t>
      </w:r>
      <w:r>
        <w:rPr>
          <w:spacing w:val="-1"/>
        </w:rPr>
        <w:t xml:space="preserve"> </w:t>
      </w:r>
      <w:r>
        <w:t>grants</w:t>
      </w:r>
      <w:r>
        <w:rPr>
          <w:spacing w:val="-1"/>
        </w:rPr>
        <w:t xml:space="preserve"> </w:t>
      </w:r>
      <w:r>
        <w:t>or</w:t>
      </w:r>
      <w:r>
        <w:rPr>
          <w:spacing w:val="-5"/>
        </w:rPr>
        <w:t xml:space="preserve"> </w:t>
      </w:r>
      <w:r>
        <w:t>other</w:t>
      </w:r>
      <w:r>
        <w:rPr>
          <w:spacing w:val="-2"/>
        </w:rPr>
        <w:t xml:space="preserve"> </w:t>
      </w:r>
      <w:r>
        <w:t>special</w:t>
      </w:r>
      <w:r>
        <w:rPr>
          <w:spacing w:val="-5"/>
        </w:rPr>
        <w:t xml:space="preserve"> </w:t>
      </w:r>
      <w:r>
        <w:t>funding sources is eliminated, the position may be excluded from the bargaining unit if all work performed by the employee in that position is also eliminated.</w:t>
      </w:r>
    </w:p>
    <w:p w14:paraId="39AD2EB0" w14:textId="77777777" w:rsidR="002006B3" w:rsidRDefault="002006B3">
      <w:pPr>
        <w:pStyle w:val="BodyText"/>
        <w:spacing w:before="1"/>
      </w:pPr>
    </w:p>
    <w:p w14:paraId="39AD2EB1" w14:textId="77777777" w:rsidR="002006B3" w:rsidRDefault="002C4505">
      <w:pPr>
        <w:pStyle w:val="BodyText"/>
        <w:tabs>
          <w:tab w:val="left" w:pos="1585"/>
        </w:tabs>
        <w:ind w:left="1585" w:right="806" w:hanging="865"/>
      </w:pPr>
      <w:r>
        <w:rPr>
          <w:spacing w:val="-2"/>
        </w:rPr>
        <w:t>9.200</w:t>
      </w:r>
      <w:r>
        <w:tab/>
        <w:t>The</w:t>
      </w:r>
      <w:r>
        <w:rPr>
          <w:spacing w:val="-3"/>
        </w:rPr>
        <w:t xml:space="preserve"> </w:t>
      </w:r>
      <w:r>
        <w:t>Employer</w:t>
      </w:r>
      <w:r>
        <w:rPr>
          <w:spacing w:val="-3"/>
        </w:rPr>
        <w:t xml:space="preserve"> </w:t>
      </w:r>
      <w:r>
        <w:t>will</w:t>
      </w:r>
      <w:r>
        <w:rPr>
          <w:spacing w:val="-1"/>
        </w:rPr>
        <w:t xml:space="preserve"> </w:t>
      </w:r>
      <w:r>
        <w:t>not</w:t>
      </w:r>
      <w:r>
        <w:rPr>
          <w:spacing w:val="-5"/>
        </w:rPr>
        <w:t xml:space="preserve"> </w:t>
      </w:r>
      <w:r>
        <w:t>sub-contract</w:t>
      </w:r>
      <w:r>
        <w:rPr>
          <w:spacing w:val="-5"/>
        </w:rPr>
        <w:t xml:space="preserve"> </w:t>
      </w:r>
      <w:r>
        <w:t>work</w:t>
      </w:r>
      <w:r>
        <w:rPr>
          <w:spacing w:val="-6"/>
        </w:rPr>
        <w:t xml:space="preserve"> </w:t>
      </w:r>
      <w:r>
        <w:t>unless</w:t>
      </w:r>
      <w:r>
        <w:rPr>
          <w:spacing w:val="-5"/>
        </w:rPr>
        <w:t xml:space="preserve"> </w:t>
      </w:r>
      <w:r>
        <w:t>(a)</w:t>
      </w:r>
      <w:r>
        <w:rPr>
          <w:spacing w:val="-2"/>
        </w:rPr>
        <w:t xml:space="preserve"> </w:t>
      </w:r>
      <w:r>
        <w:t>the</w:t>
      </w:r>
      <w:r>
        <w:rPr>
          <w:spacing w:val="-3"/>
        </w:rPr>
        <w:t xml:space="preserve"> </w:t>
      </w:r>
      <w:r>
        <w:t>skills</w:t>
      </w:r>
      <w:r>
        <w:rPr>
          <w:spacing w:val="-5"/>
        </w:rPr>
        <w:t xml:space="preserve"> </w:t>
      </w:r>
      <w:r>
        <w:t>and</w:t>
      </w:r>
      <w:r>
        <w:rPr>
          <w:spacing w:val="-6"/>
        </w:rPr>
        <w:t xml:space="preserve"> </w:t>
      </w:r>
      <w:r>
        <w:t>equipment</w:t>
      </w:r>
      <w:r>
        <w:rPr>
          <w:spacing w:val="-5"/>
        </w:rPr>
        <w:t xml:space="preserve"> </w:t>
      </w:r>
      <w:r>
        <w:t>needed</w:t>
      </w:r>
      <w:r>
        <w:rPr>
          <w:spacing w:val="-3"/>
        </w:rPr>
        <w:t xml:space="preserve"> </w:t>
      </w:r>
      <w:r>
        <w:t>to</w:t>
      </w:r>
      <w:r>
        <w:rPr>
          <w:spacing w:val="-3"/>
        </w:rPr>
        <w:t xml:space="preserve"> </w:t>
      </w:r>
      <w:r>
        <w:t>perform the</w:t>
      </w:r>
      <w:r>
        <w:rPr>
          <w:spacing w:val="-3"/>
        </w:rPr>
        <w:t xml:space="preserve"> </w:t>
      </w:r>
      <w:r>
        <w:t>work</w:t>
      </w:r>
      <w:r>
        <w:rPr>
          <w:spacing w:val="-4"/>
        </w:rPr>
        <w:t xml:space="preserve"> </w:t>
      </w:r>
      <w:r>
        <w:t>specified</w:t>
      </w:r>
      <w:r>
        <w:rPr>
          <w:spacing w:val="-3"/>
        </w:rPr>
        <w:t xml:space="preserve"> </w:t>
      </w:r>
      <w:r>
        <w:t>are</w:t>
      </w:r>
      <w:r>
        <w:rPr>
          <w:spacing w:val="-4"/>
        </w:rPr>
        <w:t xml:space="preserve"> </w:t>
      </w:r>
      <w:r>
        <w:t>unavailable</w:t>
      </w:r>
      <w:r>
        <w:rPr>
          <w:spacing w:val="-3"/>
        </w:rPr>
        <w:t xml:space="preserve"> </w:t>
      </w:r>
      <w:r>
        <w:t>at</w:t>
      </w:r>
      <w:r>
        <w:rPr>
          <w:spacing w:val="-2"/>
        </w:rPr>
        <w:t xml:space="preserve"> </w:t>
      </w:r>
      <w:r>
        <w:t>the</w:t>
      </w:r>
      <w:r>
        <w:rPr>
          <w:spacing w:val="-3"/>
        </w:rPr>
        <w:t xml:space="preserve"> </w:t>
      </w:r>
      <w:r>
        <w:t>University</w:t>
      </w:r>
      <w:r>
        <w:rPr>
          <w:spacing w:val="-3"/>
        </w:rPr>
        <w:t xml:space="preserve"> </w:t>
      </w:r>
      <w:r>
        <w:t>or</w:t>
      </w:r>
      <w:r>
        <w:rPr>
          <w:spacing w:val="-5"/>
        </w:rPr>
        <w:t xml:space="preserve"> </w:t>
      </w:r>
      <w:r>
        <w:t>(b)</w:t>
      </w:r>
      <w:r>
        <w:rPr>
          <w:spacing w:val="-4"/>
        </w:rPr>
        <w:t xml:space="preserve"> </w:t>
      </w:r>
      <w:r>
        <w:t>the</w:t>
      </w:r>
      <w:r>
        <w:rPr>
          <w:spacing w:val="-4"/>
        </w:rPr>
        <w:t xml:space="preserve"> </w:t>
      </w:r>
      <w:r>
        <w:t>schedule</w:t>
      </w:r>
      <w:r>
        <w:rPr>
          <w:spacing w:val="-2"/>
        </w:rPr>
        <w:t xml:space="preserve"> </w:t>
      </w:r>
      <w:r>
        <w:t>for</w:t>
      </w:r>
      <w:r>
        <w:rPr>
          <w:spacing w:val="-3"/>
        </w:rPr>
        <w:t xml:space="preserve"> </w:t>
      </w:r>
      <w:r>
        <w:t>such</w:t>
      </w:r>
      <w:r>
        <w:rPr>
          <w:spacing w:val="-3"/>
        </w:rPr>
        <w:t xml:space="preserve"> </w:t>
      </w:r>
      <w:r>
        <w:t>work</w:t>
      </w:r>
      <w:r>
        <w:rPr>
          <w:spacing w:val="-4"/>
        </w:rPr>
        <w:t xml:space="preserve"> </w:t>
      </w:r>
      <w:r>
        <w:t>cannot</w:t>
      </w:r>
      <w:r>
        <w:rPr>
          <w:spacing w:val="-3"/>
        </w:rPr>
        <w:t xml:space="preserve"> </w:t>
      </w:r>
      <w:r>
        <w:t>be met with the equipment or skills available for such work. However, the parties acknowledge that past</w:t>
      </w:r>
      <w:r>
        <w:rPr>
          <w:spacing w:val="-1"/>
        </w:rPr>
        <w:t xml:space="preserve"> </w:t>
      </w:r>
      <w:r>
        <w:t>practice</w:t>
      </w:r>
      <w:r>
        <w:rPr>
          <w:spacing w:val="-1"/>
        </w:rPr>
        <w:t xml:space="preserve"> </w:t>
      </w:r>
      <w:r>
        <w:t>will</w:t>
      </w:r>
      <w:r>
        <w:rPr>
          <w:spacing w:val="-3"/>
        </w:rPr>
        <w:t xml:space="preserve"> </w:t>
      </w:r>
      <w:r>
        <w:t>be</w:t>
      </w:r>
      <w:r>
        <w:rPr>
          <w:spacing w:val="-2"/>
        </w:rPr>
        <w:t xml:space="preserve"> </w:t>
      </w:r>
      <w:r>
        <w:t>the guide for</w:t>
      </w:r>
      <w:r>
        <w:rPr>
          <w:spacing w:val="-2"/>
        </w:rPr>
        <w:t xml:space="preserve"> </w:t>
      </w:r>
      <w:r>
        <w:t>the allowance of future</w:t>
      </w:r>
      <w:r>
        <w:rPr>
          <w:spacing w:val="-1"/>
        </w:rPr>
        <w:t xml:space="preserve"> </w:t>
      </w:r>
      <w:r>
        <w:t>subcontracting.</w:t>
      </w:r>
      <w:r>
        <w:rPr>
          <w:spacing w:val="-1"/>
        </w:rPr>
        <w:t xml:space="preserve"> </w:t>
      </w:r>
      <w:r>
        <w:t>The</w:t>
      </w:r>
      <w:r>
        <w:rPr>
          <w:spacing w:val="-4"/>
        </w:rPr>
        <w:t xml:space="preserve"> </w:t>
      </w:r>
      <w:r>
        <w:t>employment or utilization of workers from commercial temporary help agencies shall not be covered under the provisions of this paragraph but sha</w:t>
      </w:r>
      <w:r>
        <w:t>ll be governed by the provisions of Article 10.000 (TEMPORARY EMPLOYEES).</w:t>
      </w:r>
    </w:p>
    <w:p w14:paraId="39AD2EB2" w14:textId="77777777" w:rsidR="002006B3" w:rsidRDefault="002C4505">
      <w:pPr>
        <w:pStyle w:val="BodyText"/>
        <w:tabs>
          <w:tab w:val="left" w:pos="1587"/>
        </w:tabs>
        <w:spacing w:before="252"/>
        <w:ind w:left="1587" w:right="806" w:hanging="865"/>
      </w:pPr>
      <w:r>
        <w:rPr>
          <w:spacing w:val="-2"/>
        </w:rPr>
        <w:t>9.300</w:t>
      </w:r>
      <w:r>
        <w:tab/>
      </w:r>
      <w:r>
        <w:t>Supervisory</w:t>
      </w:r>
      <w:r>
        <w:rPr>
          <w:spacing w:val="-4"/>
        </w:rPr>
        <w:t xml:space="preserve"> </w:t>
      </w:r>
      <w:r>
        <w:t>personnel</w:t>
      </w:r>
      <w:r>
        <w:rPr>
          <w:spacing w:val="-1"/>
        </w:rPr>
        <w:t xml:space="preserve"> </w:t>
      </w:r>
      <w:r>
        <w:t>may</w:t>
      </w:r>
      <w:r>
        <w:rPr>
          <w:spacing w:val="-7"/>
        </w:rPr>
        <w:t xml:space="preserve"> </w:t>
      </w:r>
      <w:r>
        <w:t>perform</w:t>
      </w:r>
      <w:r>
        <w:rPr>
          <w:spacing w:val="-4"/>
        </w:rPr>
        <w:t xml:space="preserve"> </w:t>
      </w:r>
      <w:r>
        <w:t>bargaining</w:t>
      </w:r>
      <w:r>
        <w:rPr>
          <w:spacing w:val="-4"/>
        </w:rPr>
        <w:t xml:space="preserve"> </w:t>
      </w:r>
      <w:r>
        <w:t>unit</w:t>
      </w:r>
      <w:r>
        <w:rPr>
          <w:spacing w:val="-1"/>
        </w:rPr>
        <w:t xml:space="preserve"> </w:t>
      </w:r>
      <w:r>
        <w:t>work</w:t>
      </w:r>
      <w:r>
        <w:rPr>
          <w:spacing w:val="-4"/>
        </w:rPr>
        <w:t xml:space="preserve"> </w:t>
      </w:r>
      <w:r>
        <w:t>on</w:t>
      </w:r>
      <w:r>
        <w:rPr>
          <w:spacing w:val="-7"/>
        </w:rPr>
        <w:t xml:space="preserve"> </w:t>
      </w:r>
      <w:r>
        <w:t>an</w:t>
      </w:r>
      <w:r>
        <w:rPr>
          <w:spacing w:val="-4"/>
        </w:rPr>
        <w:t xml:space="preserve"> </w:t>
      </w:r>
      <w:r>
        <w:t>incidental</w:t>
      </w:r>
      <w:r>
        <w:rPr>
          <w:spacing w:val="-6"/>
        </w:rPr>
        <w:t xml:space="preserve"> </w:t>
      </w:r>
      <w:r>
        <w:t>and</w:t>
      </w:r>
      <w:r>
        <w:rPr>
          <w:spacing w:val="-7"/>
        </w:rPr>
        <w:t xml:space="preserve"> </w:t>
      </w:r>
      <w:r>
        <w:t>temporary</w:t>
      </w:r>
      <w:r>
        <w:rPr>
          <w:spacing w:val="-6"/>
        </w:rPr>
        <w:t xml:space="preserve"> </w:t>
      </w:r>
      <w:r>
        <w:t>basis, in emergencies, or for the purpose of training, but not on any regular or scheduled basis.</w:t>
      </w:r>
    </w:p>
    <w:p w14:paraId="39AD2EB3" w14:textId="77777777" w:rsidR="002006B3" w:rsidRDefault="002006B3">
      <w:pPr>
        <w:pStyle w:val="BodyText"/>
        <w:spacing w:before="2"/>
      </w:pPr>
    </w:p>
    <w:p w14:paraId="39AD2EB4" w14:textId="77777777" w:rsidR="002006B3" w:rsidRDefault="002C4505">
      <w:pPr>
        <w:pStyle w:val="BodyText"/>
        <w:ind w:left="1587" w:right="768" w:hanging="1"/>
      </w:pPr>
      <w:r>
        <w:t>Substitute</w:t>
      </w:r>
      <w:r>
        <w:rPr>
          <w:spacing w:val="-4"/>
        </w:rPr>
        <w:t xml:space="preserve"> </w:t>
      </w:r>
      <w:r>
        <w:t>temporary</w:t>
      </w:r>
      <w:r>
        <w:rPr>
          <w:spacing w:val="-3"/>
        </w:rPr>
        <w:t xml:space="preserve"> </w:t>
      </w:r>
      <w:r>
        <w:t>employees</w:t>
      </w:r>
      <w:r>
        <w:rPr>
          <w:spacing w:val="-5"/>
        </w:rPr>
        <w:t xml:space="preserve"> </w:t>
      </w:r>
      <w:r>
        <w:t>may</w:t>
      </w:r>
      <w:r>
        <w:rPr>
          <w:spacing w:val="-6"/>
        </w:rPr>
        <w:t xml:space="preserve"> </w:t>
      </w:r>
      <w:r>
        <w:t>perform</w:t>
      </w:r>
      <w:r>
        <w:rPr>
          <w:spacing w:val="-3"/>
        </w:rPr>
        <w:t xml:space="preserve"> </w:t>
      </w:r>
      <w:r>
        <w:t>bargaining</w:t>
      </w:r>
      <w:r>
        <w:rPr>
          <w:spacing w:val="-3"/>
        </w:rPr>
        <w:t xml:space="preserve"> </w:t>
      </w:r>
      <w:r>
        <w:t>unit</w:t>
      </w:r>
      <w:r>
        <w:rPr>
          <w:spacing w:val="-3"/>
        </w:rPr>
        <w:t xml:space="preserve"> </w:t>
      </w:r>
      <w:r>
        <w:t>work</w:t>
      </w:r>
      <w:r>
        <w:rPr>
          <w:spacing w:val="-6"/>
        </w:rPr>
        <w:t xml:space="preserve"> </w:t>
      </w:r>
      <w:r>
        <w:t>in</w:t>
      </w:r>
      <w:r>
        <w:rPr>
          <w:spacing w:val="-6"/>
        </w:rPr>
        <w:t xml:space="preserve"> </w:t>
      </w:r>
      <w:r>
        <w:t>accordance</w:t>
      </w:r>
      <w:r>
        <w:rPr>
          <w:spacing w:val="-4"/>
        </w:rPr>
        <w:t xml:space="preserve"> </w:t>
      </w:r>
      <w:r>
        <w:t>with</w:t>
      </w:r>
      <w:r>
        <w:rPr>
          <w:spacing w:val="-3"/>
        </w:rPr>
        <w:t xml:space="preserve"> </w:t>
      </w:r>
      <w:r>
        <w:t>Article 10.104, however, substitute temporary employees shall not work more hours per day than the bargaining unit employee would have worked.</w:t>
      </w:r>
    </w:p>
    <w:p w14:paraId="39AD2EB5" w14:textId="77777777" w:rsidR="002006B3" w:rsidRDefault="002006B3">
      <w:pPr>
        <w:pStyle w:val="BodyText"/>
        <w:spacing w:before="3"/>
      </w:pPr>
    </w:p>
    <w:p w14:paraId="39AD2EB6" w14:textId="77777777" w:rsidR="002006B3" w:rsidRDefault="002C4505">
      <w:pPr>
        <w:pStyle w:val="Heading1"/>
        <w:tabs>
          <w:tab w:val="left" w:pos="2878"/>
        </w:tabs>
      </w:pPr>
      <w:bookmarkStart w:id="11" w:name="_TOC_250024"/>
      <w:r>
        <w:rPr>
          <w:smallCaps/>
        </w:rPr>
        <w:t>Article</w:t>
      </w:r>
      <w:r>
        <w:rPr>
          <w:smallCaps/>
          <w:spacing w:val="-4"/>
        </w:rPr>
        <w:t xml:space="preserve"> </w:t>
      </w:r>
      <w:r>
        <w:rPr>
          <w:smallCaps/>
          <w:spacing w:val="-2"/>
        </w:rPr>
        <w:t>10.000</w:t>
      </w:r>
      <w:r>
        <w:rPr>
          <w:smallCaps/>
        </w:rPr>
        <w:tab/>
        <w:t>Employee</w:t>
      </w:r>
      <w:r>
        <w:rPr>
          <w:smallCaps/>
          <w:spacing w:val="-6"/>
        </w:rPr>
        <w:t xml:space="preserve"> </w:t>
      </w:r>
      <w:r>
        <w:rPr>
          <w:smallCaps/>
        </w:rPr>
        <w:t>Status</w:t>
      </w:r>
      <w:r>
        <w:rPr>
          <w:smallCaps/>
          <w:spacing w:val="-8"/>
        </w:rPr>
        <w:t xml:space="preserve"> </w:t>
      </w:r>
      <w:bookmarkEnd w:id="11"/>
      <w:r>
        <w:rPr>
          <w:smallCaps/>
          <w:spacing w:val="-2"/>
        </w:rPr>
        <w:t>Defined</w:t>
      </w:r>
    </w:p>
    <w:p w14:paraId="39AD2EB7" w14:textId="77777777" w:rsidR="002006B3" w:rsidRDefault="002006B3">
      <w:pPr>
        <w:pStyle w:val="BodyText"/>
        <w:spacing w:before="8"/>
        <w:rPr>
          <w:b/>
          <w:sz w:val="21"/>
        </w:rPr>
      </w:pPr>
    </w:p>
    <w:p w14:paraId="39AD2EB8" w14:textId="77777777" w:rsidR="002006B3" w:rsidRDefault="002C4505">
      <w:pPr>
        <w:pStyle w:val="ListParagraph"/>
        <w:numPr>
          <w:ilvl w:val="1"/>
          <w:numId w:val="23"/>
        </w:numPr>
        <w:tabs>
          <w:tab w:val="left" w:pos="1583"/>
        </w:tabs>
        <w:ind w:hanging="863"/>
        <w:jc w:val="left"/>
      </w:pPr>
      <w:r>
        <w:t>The</w:t>
      </w:r>
      <w:r>
        <w:rPr>
          <w:spacing w:val="-5"/>
        </w:rPr>
        <w:t xml:space="preserve"> </w:t>
      </w:r>
      <w:r>
        <w:t>Employer</w:t>
      </w:r>
      <w:r>
        <w:rPr>
          <w:spacing w:val="-3"/>
        </w:rPr>
        <w:t xml:space="preserve"> </w:t>
      </w:r>
      <w:r>
        <w:t>and</w:t>
      </w:r>
      <w:r>
        <w:rPr>
          <w:spacing w:val="-3"/>
        </w:rPr>
        <w:t xml:space="preserve"> </w:t>
      </w:r>
      <w:r>
        <w:t>the</w:t>
      </w:r>
      <w:r>
        <w:rPr>
          <w:spacing w:val="-4"/>
        </w:rPr>
        <w:t xml:space="preserve"> </w:t>
      </w:r>
      <w:r>
        <w:t>Union</w:t>
      </w:r>
      <w:r>
        <w:rPr>
          <w:spacing w:val="-4"/>
        </w:rPr>
        <w:t xml:space="preserve"> </w:t>
      </w:r>
      <w:r>
        <w:t>recognize</w:t>
      </w:r>
      <w:r>
        <w:rPr>
          <w:spacing w:val="-4"/>
        </w:rPr>
        <w:t xml:space="preserve"> </w:t>
      </w:r>
      <w:r>
        <w:t>four</w:t>
      </w:r>
      <w:r>
        <w:rPr>
          <w:spacing w:val="-5"/>
        </w:rPr>
        <w:t xml:space="preserve"> </w:t>
      </w:r>
      <w:r>
        <w:t>(4)</w:t>
      </w:r>
      <w:r>
        <w:rPr>
          <w:spacing w:val="-3"/>
        </w:rPr>
        <w:t xml:space="preserve"> </w:t>
      </w:r>
      <w:r>
        <w:t>categories</w:t>
      </w:r>
      <w:r>
        <w:rPr>
          <w:spacing w:val="-4"/>
        </w:rPr>
        <w:t xml:space="preserve"> </w:t>
      </w:r>
      <w:r>
        <w:t>of</w:t>
      </w:r>
      <w:r>
        <w:rPr>
          <w:spacing w:val="-2"/>
        </w:rPr>
        <w:t xml:space="preserve"> employees:</w:t>
      </w:r>
    </w:p>
    <w:p w14:paraId="39AD2EB9" w14:textId="77777777" w:rsidR="002006B3" w:rsidRDefault="002006B3">
      <w:pPr>
        <w:pStyle w:val="BodyText"/>
      </w:pPr>
    </w:p>
    <w:p w14:paraId="39AD2EBA" w14:textId="77777777" w:rsidR="002006B3" w:rsidRDefault="002C4505">
      <w:pPr>
        <w:pStyle w:val="ListParagraph"/>
        <w:numPr>
          <w:ilvl w:val="1"/>
          <w:numId w:val="23"/>
        </w:numPr>
        <w:tabs>
          <w:tab w:val="left" w:pos="2016"/>
        </w:tabs>
        <w:ind w:left="2016" w:right="1145" w:hanging="865"/>
        <w:jc w:val="left"/>
      </w:pPr>
      <w:r>
        <w:t>Full-time</w:t>
      </w:r>
      <w:r>
        <w:rPr>
          <w:spacing w:val="-2"/>
        </w:rPr>
        <w:t xml:space="preserve"> </w:t>
      </w:r>
      <w:r>
        <w:t>Employee</w:t>
      </w:r>
      <w:r>
        <w:rPr>
          <w:spacing w:val="-4"/>
        </w:rPr>
        <w:t xml:space="preserve"> </w:t>
      </w:r>
      <w:r>
        <w:t>–</w:t>
      </w:r>
      <w:r>
        <w:rPr>
          <w:spacing w:val="-5"/>
        </w:rPr>
        <w:t xml:space="preserve"> </w:t>
      </w:r>
      <w:r>
        <w:t>An</w:t>
      </w:r>
      <w:r>
        <w:rPr>
          <w:spacing w:val="-6"/>
        </w:rPr>
        <w:t xml:space="preserve"> </w:t>
      </w:r>
      <w:r>
        <w:t>employee</w:t>
      </w:r>
      <w:r>
        <w:rPr>
          <w:spacing w:val="-1"/>
        </w:rPr>
        <w:t xml:space="preserve"> </w:t>
      </w:r>
      <w:r>
        <w:t>who</w:t>
      </w:r>
      <w:r>
        <w:rPr>
          <w:spacing w:val="-1"/>
        </w:rPr>
        <w:t xml:space="preserve"> </w:t>
      </w:r>
      <w:r>
        <w:t>is</w:t>
      </w:r>
      <w:r>
        <w:rPr>
          <w:spacing w:val="-5"/>
        </w:rPr>
        <w:t xml:space="preserve"> </w:t>
      </w:r>
      <w:r>
        <w:t>employed</w:t>
      </w:r>
      <w:r>
        <w:rPr>
          <w:spacing w:val="-5"/>
        </w:rPr>
        <w:t xml:space="preserve"> </w:t>
      </w:r>
      <w:r>
        <w:t>at</w:t>
      </w:r>
      <w:r>
        <w:rPr>
          <w:spacing w:val="-1"/>
        </w:rPr>
        <w:t xml:space="preserve"> </w:t>
      </w:r>
      <w:r>
        <w:t>least</w:t>
      </w:r>
      <w:r>
        <w:rPr>
          <w:spacing w:val="-6"/>
        </w:rPr>
        <w:t xml:space="preserve"> </w:t>
      </w:r>
      <w:r>
        <w:t>thirty-five</w:t>
      </w:r>
      <w:r>
        <w:rPr>
          <w:spacing w:val="-6"/>
        </w:rPr>
        <w:t xml:space="preserve"> </w:t>
      </w:r>
      <w:r>
        <w:t>(35)</w:t>
      </w:r>
      <w:r>
        <w:rPr>
          <w:spacing w:val="-3"/>
        </w:rPr>
        <w:t xml:space="preserve"> </w:t>
      </w:r>
      <w:r>
        <w:t>hours</w:t>
      </w:r>
      <w:r>
        <w:rPr>
          <w:spacing w:val="-3"/>
        </w:rPr>
        <w:t xml:space="preserve"> </w:t>
      </w:r>
      <w:r>
        <w:t xml:space="preserve">per </w:t>
      </w:r>
      <w:r>
        <w:rPr>
          <w:spacing w:val="-2"/>
        </w:rPr>
        <w:t>week.</w:t>
      </w:r>
    </w:p>
    <w:p w14:paraId="39AD2EBB" w14:textId="77777777" w:rsidR="002006B3" w:rsidRDefault="002006B3">
      <w:pPr>
        <w:pStyle w:val="BodyText"/>
      </w:pPr>
    </w:p>
    <w:p w14:paraId="39AD2EBC" w14:textId="77777777" w:rsidR="002006B3" w:rsidRDefault="002C4505">
      <w:pPr>
        <w:pStyle w:val="ListParagraph"/>
        <w:numPr>
          <w:ilvl w:val="1"/>
          <w:numId w:val="23"/>
        </w:numPr>
        <w:tabs>
          <w:tab w:val="left" w:pos="2016"/>
        </w:tabs>
        <w:ind w:left="2016" w:right="1002" w:hanging="865"/>
        <w:jc w:val="left"/>
      </w:pPr>
      <w:r>
        <w:t>Part-time</w:t>
      </w:r>
      <w:r>
        <w:rPr>
          <w:spacing w:val="-3"/>
        </w:rPr>
        <w:t xml:space="preserve"> </w:t>
      </w:r>
      <w:r>
        <w:t>Employee</w:t>
      </w:r>
      <w:r>
        <w:rPr>
          <w:spacing w:val="-5"/>
        </w:rPr>
        <w:t xml:space="preserve"> </w:t>
      </w:r>
      <w:r>
        <w:t>–</w:t>
      </w:r>
      <w:r>
        <w:rPr>
          <w:spacing w:val="-4"/>
        </w:rPr>
        <w:t xml:space="preserve"> </w:t>
      </w:r>
      <w:r>
        <w:t>An</w:t>
      </w:r>
      <w:r>
        <w:rPr>
          <w:spacing w:val="-4"/>
        </w:rPr>
        <w:t xml:space="preserve"> </w:t>
      </w:r>
      <w:r>
        <w:t>employee</w:t>
      </w:r>
      <w:r>
        <w:rPr>
          <w:spacing w:val="-3"/>
        </w:rPr>
        <w:t xml:space="preserve"> </w:t>
      </w:r>
      <w:r>
        <w:t>who</w:t>
      </w:r>
      <w:r>
        <w:rPr>
          <w:spacing w:val="-4"/>
        </w:rPr>
        <w:t xml:space="preserve"> </w:t>
      </w:r>
      <w:r>
        <w:t>is</w:t>
      </w:r>
      <w:r>
        <w:rPr>
          <w:spacing w:val="-5"/>
        </w:rPr>
        <w:t xml:space="preserve"> </w:t>
      </w:r>
      <w:r>
        <w:t>employed</w:t>
      </w:r>
      <w:r>
        <w:rPr>
          <w:spacing w:val="-5"/>
        </w:rPr>
        <w:t xml:space="preserve"> </w:t>
      </w:r>
      <w:r>
        <w:t>less</w:t>
      </w:r>
      <w:r>
        <w:rPr>
          <w:spacing w:val="-6"/>
        </w:rPr>
        <w:t xml:space="preserve"> </w:t>
      </w:r>
      <w:r>
        <w:t>than</w:t>
      </w:r>
      <w:r>
        <w:rPr>
          <w:spacing w:val="-6"/>
        </w:rPr>
        <w:t xml:space="preserve"> </w:t>
      </w:r>
      <w:r>
        <w:t>thirty-five</w:t>
      </w:r>
      <w:r>
        <w:rPr>
          <w:spacing w:val="-4"/>
        </w:rPr>
        <w:t xml:space="preserve"> </w:t>
      </w:r>
      <w:r>
        <w:t>(35)</w:t>
      </w:r>
      <w:r>
        <w:rPr>
          <w:spacing w:val="-3"/>
        </w:rPr>
        <w:t xml:space="preserve"> </w:t>
      </w:r>
      <w:r>
        <w:t>hours</w:t>
      </w:r>
      <w:r>
        <w:rPr>
          <w:spacing w:val="-4"/>
        </w:rPr>
        <w:t xml:space="preserve"> </w:t>
      </w:r>
      <w:r>
        <w:t xml:space="preserve">per </w:t>
      </w:r>
      <w:r>
        <w:rPr>
          <w:spacing w:val="-2"/>
        </w:rPr>
        <w:t>week.</w:t>
      </w:r>
    </w:p>
    <w:p w14:paraId="39AD2EBD" w14:textId="77777777" w:rsidR="002006B3" w:rsidRDefault="002C4505">
      <w:pPr>
        <w:pStyle w:val="ListParagraph"/>
        <w:numPr>
          <w:ilvl w:val="1"/>
          <w:numId w:val="23"/>
        </w:numPr>
        <w:tabs>
          <w:tab w:val="left" w:pos="2016"/>
        </w:tabs>
        <w:spacing w:before="252"/>
        <w:ind w:left="2016" w:right="1132" w:hanging="865"/>
        <w:jc w:val="left"/>
      </w:pPr>
      <w:r>
        <w:t>Probationary</w:t>
      </w:r>
      <w:r>
        <w:rPr>
          <w:spacing w:val="-5"/>
        </w:rPr>
        <w:t xml:space="preserve"> </w:t>
      </w:r>
      <w:r>
        <w:t>Employee</w:t>
      </w:r>
      <w:r>
        <w:rPr>
          <w:spacing w:val="-3"/>
        </w:rPr>
        <w:t xml:space="preserve"> </w:t>
      </w:r>
      <w:r>
        <w:t>–</w:t>
      </w:r>
      <w:r>
        <w:rPr>
          <w:spacing w:val="-6"/>
        </w:rPr>
        <w:t xml:space="preserve"> </w:t>
      </w:r>
      <w:r>
        <w:t>An</w:t>
      </w:r>
      <w:r>
        <w:rPr>
          <w:spacing w:val="-3"/>
        </w:rPr>
        <w:t xml:space="preserve"> </w:t>
      </w:r>
      <w:r>
        <w:t>employee</w:t>
      </w:r>
      <w:r>
        <w:rPr>
          <w:spacing w:val="-2"/>
        </w:rPr>
        <w:t xml:space="preserve"> </w:t>
      </w:r>
      <w:r>
        <w:t>who</w:t>
      </w:r>
      <w:r>
        <w:rPr>
          <w:spacing w:val="-6"/>
        </w:rPr>
        <w:t xml:space="preserve"> </w:t>
      </w:r>
      <w:r>
        <w:t>is</w:t>
      </w:r>
      <w:r>
        <w:rPr>
          <w:spacing w:val="-3"/>
        </w:rPr>
        <w:t xml:space="preserve"> </w:t>
      </w:r>
      <w:r>
        <w:t>employed</w:t>
      </w:r>
      <w:r>
        <w:rPr>
          <w:spacing w:val="-3"/>
        </w:rPr>
        <w:t xml:space="preserve"> </w:t>
      </w:r>
      <w:r>
        <w:t>to</w:t>
      </w:r>
      <w:r>
        <w:rPr>
          <w:spacing w:val="-5"/>
        </w:rPr>
        <w:t xml:space="preserve"> </w:t>
      </w:r>
      <w:r>
        <w:t>fill</w:t>
      </w:r>
      <w:r>
        <w:rPr>
          <w:spacing w:val="-3"/>
        </w:rPr>
        <w:t xml:space="preserve"> </w:t>
      </w:r>
      <w:r>
        <w:t>a</w:t>
      </w:r>
      <w:r>
        <w:rPr>
          <w:spacing w:val="-4"/>
        </w:rPr>
        <w:t xml:space="preserve"> </w:t>
      </w:r>
      <w:r>
        <w:t>full-time</w:t>
      </w:r>
      <w:r>
        <w:rPr>
          <w:spacing w:val="-5"/>
        </w:rPr>
        <w:t xml:space="preserve"> </w:t>
      </w:r>
      <w:r>
        <w:t>or</w:t>
      </w:r>
      <w:r>
        <w:rPr>
          <w:spacing w:val="-2"/>
        </w:rPr>
        <w:t xml:space="preserve"> </w:t>
      </w:r>
      <w:r>
        <w:t xml:space="preserve">part-time position for a trial period as defined in Article 11.000 PROBATION OF NEW </w:t>
      </w:r>
      <w:r>
        <w:rPr>
          <w:spacing w:val="-2"/>
        </w:rPr>
        <w:t>EMPLOYEES.</w:t>
      </w:r>
    </w:p>
    <w:p w14:paraId="39AD2EBE" w14:textId="77777777" w:rsidR="002006B3" w:rsidRDefault="002006B3">
      <w:pPr>
        <w:pStyle w:val="BodyText"/>
        <w:spacing w:before="1"/>
      </w:pPr>
    </w:p>
    <w:p w14:paraId="39AD2EBF" w14:textId="77777777" w:rsidR="002006B3" w:rsidRDefault="002C4505">
      <w:pPr>
        <w:pStyle w:val="ListParagraph"/>
        <w:numPr>
          <w:ilvl w:val="1"/>
          <w:numId w:val="23"/>
        </w:numPr>
        <w:tabs>
          <w:tab w:val="left" w:pos="2016"/>
        </w:tabs>
        <w:ind w:left="2016" w:right="1292"/>
        <w:jc w:val="left"/>
      </w:pPr>
      <w:r>
        <w:t>Temporary</w:t>
      </w:r>
      <w:r>
        <w:rPr>
          <w:spacing w:val="-4"/>
        </w:rPr>
        <w:t xml:space="preserve"> </w:t>
      </w:r>
      <w:r>
        <w:t>Employee</w:t>
      </w:r>
      <w:r>
        <w:rPr>
          <w:spacing w:val="-4"/>
        </w:rPr>
        <w:t xml:space="preserve"> </w:t>
      </w:r>
      <w:r>
        <w:t>–</w:t>
      </w:r>
      <w:r>
        <w:rPr>
          <w:spacing w:val="-4"/>
        </w:rPr>
        <w:t xml:space="preserve"> </w:t>
      </w:r>
      <w:r>
        <w:t>An</w:t>
      </w:r>
      <w:r>
        <w:rPr>
          <w:spacing w:val="-6"/>
        </w:rPr>
        <w:t xml:space="preserve"> </w:t>
      </w:r>
      <w:r>
        <w:t>employee</w:t>
      </w:r>
      <w:r>
        <w:rPr>
          <w:spacing w:val="-3"/>
        </w:rPr>
        <w:t xml:space="preserve"> </w:t>
      </w:r>
      <w:r>
        <w:t>who</w:t>
      </w:r>
      <w:r>
        <w:rPr>
          <w:spacing w:val="-8"/>
        </w:rPr>
        <w:t xml:space="preserve"> </w:t>
      </w:r>
      <w:r>
        <w:t>is</w:t>
      </w:r>
      <w:r>
        <w:rPr>
          <w:spacing w:val="-4"/>
        </w:rPr>
        <w:t xml:space="preserve"> </w:t>
      </w:r>
      <w:r>
        <w:t>employed</w:t>
      </w:r>
      <w:r>
        <w:rPr>
          <w:spacing w:val="-4"/>
        </w:rPr>
        <w:t xml:space="preserve"> </w:t>
      </w:r>
      <w:r>
        <w:t>to</w:t>
      </w:r>
      <w:r>
        <w:rPr>
          <w:spacing w:val="-4"/>
        </w:rPr>
        <w:t xml:space="preserve"> </w:t>
      </w:r>
      <w:r>
        <w:t>fill</w:t>
      </w:r>
      <w:r>
        <w:rPr>
          <w:spacing w:val="-1"/>
        </w:rPr>
        <w:t xml:space="preserve"> </w:t>
      </w:r>
      <w:r>
        <w:t>a</w:t>
      </w:r>
      <w:r>
        <w:rPr>
          <w:spacing w:val="-6"/>
        </w:rPr>
        <w:t xml:space="preserve"> </w:t>
      </w:r>
      <w:r>
        <w:t>full-time</w:t>
      </w:r>
      <w:r>
        <w:rPr>
          <w:spacing w:val="-3"/>
        </w:rPr>
        <w:t xml:space="preserve"> </w:t>
      </w:r>
      <w:r>
        <w:t>or</w:t>
      </w:r>
      <w:r>
        <w:rPr>
          <w:spacing w:val="-3"/>
        </w:rPr>
        <w:t xml:space="preserve"> </w:t>
      </w:r>
      <w:r>
        <w:t>part-time position on a per diem basis as a:</w:t>
      </w:r>
    </w:p>
    <w:p w14:paraId="39AD2EC0" w14:textId="77777777" w:rsidR="002006B3" w:rsidRDefault="002C4505">
      <w:pPr>
        <w:pStyle w:val="BodyText"/>
        <w:spacing w:before="252"/>
        <w:ind w:left="2017" w:right="727" w:hanging="1"/>
      </w:pPr>
      <w:r>
        <w:t>Substitute – a temporary employee who is employed to fill the position of a regular employee</w:t>
      </w:r>
      <w:r>
        <w:rPr>
          <w:spacing w:val="-1"/>
        </w:rPr>
        <w:t xml:space="preserve"> </w:t>
      </w:r>
      <w:r>
        <w:t>who</w:t>
      </w:r>
      <w:r>
        <w:rPr>
          <w:spacing w:val="-5"/>
        </w:rPr>
        <w:t xml:space="preserve"> </w:t>
      </w:r>
      <w:r>
        <w:t>is</w:t>
      </w:r>
      <w:r>
        <w:rPr>
          <w:spacing w:val="-2"/>
        </w:rPr>
        <w:t xml:space="preserve"> </w:t>
      </w:r>
      <w:r>
        <w:t>on</w:t>
      </w:r>
      <w:r>
        <w:rPr>
          <w:spacing w:val="-5"/>
        </w:rPr>
        <w:t xml:space="preserve"> </w:t>
      </w:r>
      <w:r>
        <w:t>a</w:t>
      </w:r>
      <w:r>
        <w:rPr>
          <w:spacing w:val="-1"/>
        </w:rPr>
        <w:t xml:space="preserve"> </w:t>
      </w:r>
      <w:r>
        <w:t>paid</w:t>
      </w:r>
      <w:r>
        <w:rPr>
          <w:spacing w:val="-4"/>
        </w:rPr>
        <w:t xml:space="preserve"> </w:t>
      </w:r>
      <w:r>
        <w:t>leave</w:t>
      </w:r>
      <w:r>
        <w:rPr>
          <w:spacing w:val="-2"/>
        </w:rPr>
        <w:t xml:space="preserve"> </w:t>
      </w:r>
      <w:r>
        <w:t>of</w:t>
      </w:r>
      <w:r>
        <w:rPr>
          <w:spacing w:val="-3"/>
        </w:rPr>
        <w:t xml:space="preserve"> </w:t>
      </w:r>
      <w:r>
        <w:t>absence</w:t>
      </w:r>
      <w:r>
        <w:rPr>
          <w:spacing w:val="-5"/>
        </w:rPr>
        <w:t xml:space="preserve"> </w:t>
      </w:r>
      <w:r>
        <w:t>or</w:t>
      </w:r>
      <w:r>
        <w:rPr>
          <w:spacing w:val="-2"/>
        </w:rPr>
        <w:t xml:space="preserve"> </w:t>
      </w:r>
      <w:r>
        <w:t>on</w:t>
      </w:r>
      <w:r>
        <w:rPr>
          <w:spacing w:val="-5"/>
        </w:rPr>
        <w:t xml:space="preserve"> </w:t>
      </w:r>
      <w:r>
        <w:t>approved</w:t>
      </w:r>
      <w:r>
        <w:rPr>
          <w:spacing w:val="-2"/>
        </w:rPr>
        <w:t xml:space="preserve"> </w:t>
      </w:r>
      <w:r>
        <w:t>unpaid</w:t>
      </w:r>
      <w:r>
        <w:rPr>
          <w:spacing w:val="-4"/>
        </w:rPr>
        <w:t xml:space="preserve"> </w:t>
      </w:r>
      <w:r>
        <w:t>leave</w:t>
      </w:r>
      <w:r>
        <w:rPr>
          <w:spacing w:val="-4"/>
        </w:rPr>
        <w:t xml:space="preserve"> </w:t>
      </w:r>
      <w:r>
        <w:t>if</w:t>
      </w:r>
      <w:r>
        <w:rPr>
          <w:spacing w:val="-3"/>
        </w:rPr>
        <w:t xml:space="preserve"> </w:t>
      </w:r>
      <w:r>
        <w:t>reinstatement</w:t>
      </w:r>
      <w:r>
        <w:rPr>
          <w:spacing w:val="-3"/>
        </w:rPr>
        <w:t xml:space="preserve"> </w:t>
      </w:r>
      <w:r>
        <w:t xml:space="preserve">is guaranteed and no other regular employee has transferred to that assignment. In such case the Employer has pre-approval to place the substitute employee for more than thirty (30) calendar days but less than one hundred and twenty (120) calendar days, as the </w:t>
      </w:r>
      <w:proofErr w:type="gramStart"/>
      <w:r>
        <w:t>particular leave</w:t>
      </w:r>
      <w:proofErr w:type="gramEnd"/>
      <w:r>
        <w:t xml:space="preserve"> would indicate.</w:t>
      </w:r>
    </w:p>
    <w:p w14:paraId="39AD2EC1" w14:textId="77777777" w:rsidR="002006B3" w:rsidRDefault="002006B3">
      <w:pPr>
        <w:pStyle w:val="BodyText"/>
        <w:sectPr w:rsidR="002006B3">
          <w:pgSz w:w="12240" w:h="15840"/>
          <w:pgMar w:top="1380" w:right="720" w:bottom="1180" w:left="720" w:header="0" w:footer="992" w:gutter="0"/>
          <w:cols w:space="720"/>
        </w:sectPr>
      </w:pPr>
    </w:p>
    <w:p w14:paraId="39AD2EC2" w14:textId="77777777" w:rsidR="002006B3" w:rsidRDefault="002C4505">
      <w:pPr>
        <w:pStyle w:val="BodyText"/>
        <w:spacing w:before="70"/>
        <w:ind w:left="2016" w:right="919" w:hanging="1"/>
        <w:jc w:val="both"/>
      </w:pPr>
      <w:r>
        <w:lastRenderedPageBreak/>
        <w:t>Short</w:t>
      </w:r>
      <w:r>
        <w:rPr>
          <w:spacing w:val="-3"/>
        </w:rPr>
        <w:t xml:space="preserve"> </w:t>
      </w:r>
      <w:r>
        <w:t>Term</w:t>
      </w:r>
      <w:r>
        <w:rPr>
          <w:spacing w:val="-1"/>
        </w:rPr>
        <w:t xml:space="preserve"> </w:t>
      </w:r>
      <w:r>
        <w:t>–</w:t>
      </w:r>
      <w:r>
        <w:rPr>
          <w:spacing w:val="-6"/>
        </w:rPr>
        <w:t xml:space="preserve"> </w:t>
      </w:r>
      <w:r>
        <w:t>a</w:t>
      </w:r>
      <w:r>
        <w:rPr>
          <w:spacing w:val="-3"/>
        </w:rPr>
        <w:t xml:space="preserve"> </w:t>
      </w:r>
      <w:r>
        <w:t>temporary</w:t>
      </w:r>
      <w:r>
        <w:rPr>
          <w:spacing w:val="-3"/>
        </w:rPr>
        <w:t xml:space="preserve"> </w:t>
      </w:r>
      <w:r>
        <w:t>employee</w:t>
      </w:r>
      <w:r>
        <w:rPr>
          <w:spacing w:val="-4"/>
        </w:rPr>
        <w:t xml:space="preserve"> </w:t>
      </w:r>
      <w:r>
        <w:t>hired</w:t>
      </w:r>
      <w:r>
        <w:rPr>
          <w:spacing w:val="-5"/>
        </w:rPr>
        <w:t xml:space="preserve"> </w:t>
      </w:r>
      <w:r>
        <w:t>to</w:t>
      </w:r>
      <w:r>
        <w:rPr>
          <w:spacing w:val="-3"/>
        </w:rPr>
        <w:t xml:space="preserve"> </w:t>
      </w:r>
      <w:r>
        <w:t>fill</w:t>
      </w:r>
      <w:r>
        <w:rPr>
          <w:spacing w:val="-1"/>
        </w:rPr>
        <w:t xml:space="preserve"> </w:t>
      </w:r>
      <w:r>
        <w:t>a</w:t>
      </w:r>
      <w:r>
        <w:rPr>
          <w:spacing w:val="-6"/>
        </w:rPr>
        <w:t xml:space="preserve"> </w:t>
      </w:r>
      <w:r>
        <w:t>short-term</w:t>
      </w:r>
      <w:r>
        <w:rPr>
          <w:spacing w:val="-5"/>
        </w:rPr>
        <w:t xml:space="preserve"> </w:t>
      </w:r>
      <w:r>
        <w:t>staffing</w:t>
      </w:r>
      <w:r>
        <w:rPr>
          <w:spacing w:val="-3"/>
        </w:rPr>
        <w:t xml:space="preserve"> </w:t>
      </w:r>
      <w:r>
        <w:t>need</w:t>
      </w:r>
      <w:r>
        <w:rPr>
          <w:spacing w:val="-3"/>
        </w:rPr>
        <w:t xml:space="preserve"> </w:t>
      </w:r>
      <w:r>
        <w:t>occasioned</w:t>
      </w:r>
      <w:r>
        <w:rPr>
          <w:spacing w:val="-3"/>
        </w:rPr>
        <w:t xml:space="preserve"> </w:t>
      </w:r>
      <w:r>
        <w:t>by temporary</w:t>
      </w:r>
      <w:r>
        <w:rPr>
          <w:spacing w:val="-2"/>
        </w:rPr>
        <w:t xml:space="preserve"> </w:t>
      </w:r>
      <w:r>
        <w:t>or abnormal</w:t>
      </w:r>
      <w:r>
        <w:rPr>
          <w:spacing w:val="-1"/>
        </w:rPr>
        <w:t xml:space="preserve"> </w:t>
      </w:r>
      <w:r>
        <w:t>increase</w:t>
      </w:r>
      <w:r>
        <w:rPr>
          <w:spacing w:val="-3"/>
        </w:rPr>
        <w:t xml:space="preserve"> </w:t>
      </w:r>
      <w:r>
        <w:t>in workload or other conditions. Consent</w:t>
      </w:r>
      <w:r>
        <w:rPr>
          <w:spacing w:val="-2"/>
        </w:rPr>
        <w:t xml:space="preserve"> </w:t>
      </w:r>
      <w:r>
        <w:t>of</w:t>
      </w:r>
      <w:r>
        <w:rPr>
          <w:spacing w:val="-1"/>
        </w:rPr>
        <w:t xml:space="preserve"> </w:t>
      </w:r>
      <w:r>
        <w:t>the Union</w:t>
      </w:r>
      <w:r>
        <w:rPr>
          <w:spacing w:val="-3"/>
        </w:rPr>
        <w:t xml:space="preserve"> </w:t>
      </w:r>
      <w:r>
        <w:t>is required to extend the placement beyond thirty (30) calendar days.</w:t>
      </w:r>
    </w:p>
    <w:p w14:paraId="39AD2EC3" w14:textId="77777777" w:rsidR="002006B3" w:rsidRDefault="002006B3">
      <w:pPr>
        <w:pStyle w:val="BodyText"/>
        <w:spacing w:before="1"/>
      </w:pPr>
    </w:p>
    <w:p w14:paraId="39AD2EC4" w14:textId="77777777" w:rsidR="002006B3" w:rsidRDefault="002C4505">
      <w:pPr>
        <w:pStyle w:val="BodyText"/>
        <w:ind w:left="2017" w:right="776" w:hanging="1"/>
      </w:pPr>
      <w:r>
        <w:t>Seasonal – a temporary transfer of a current employee or a temporary employee hired to fill</w:t>
      </w:r>
      <w:r>
        <w:rPr>
          <w:spacing w:val="-2"/>
        </w:rPr>
        <w:t xml:space="preserve"> </w:t>
      </w:r>
      <w:r>
        <w:t>a</w:t>
      </w:r>
      <w:r>
        <w:rPr>
          <w:spacing w:val="-6"/>
        </w:rPr>
        <w:t xml:space="preserve"> </w:t>
      </w:r>
      <w:r>
        <w:t>short-term</w:t>
      </w:r>
      <w:r>
        <w:rPr>
          <w:spacing w:val="-1"/>
        </w:rPr>
        <w:t xml:space="preserve"> </w:t>
      </w:r>
      <w:r>
        <w:t>staffing</w:t>
      </w:r>
      <w:r>
        <w:rPr>
          <w:spacing w:val="-3"/>
        </w:rPr>
        <w:t xml:space="preserve"> </w:t>
      </w:r>
      <w:r>
        <w:t>need</w:t>
      </w:r>
      <w:r>
        <w:rPr>
          <w:spacing w:val="-3"/>
        </w:rPr>
        <w:t xml:space="preserve"> </w:t>
      </w:r>
      <w:r>
        <w:t>occasioned</w:t>
      </w:r>
      <w:r>
        <w:rPr>
          <w:spacing w:val="-5"/>
        </w:rPr>
        <w:t xml:space="preserve"> </w:t>
      </w:r>
      <w:r>
        <w:t>by</w:t>
      </w:r>
      <w:r>
        <w:rPr>
          <w:spacing w:val="-3"/>
        </w:rPr>
        <w:t xml:space="preserve"> </w:t>
      </w:r>
      <w:r>
        <w:t>seasonal</w:t>
      </w:r>
      <w:r>
        <w:rPr>
          <w:spacing w:val="-5"/>
        </w:rPr>
        <w:t xml:space="preserve"> </w:t>
      </w:r>
      <w:r>
        <w:t>impact</w:t>
      </w:r>
      <w:r>
        <w:rPr>
          <w:spacing w:val="-5"/>
        </w:rPr>
        <w:t xml:space="preserve"> </w:t>
      </w:r>
      <w:r>
        <w:t>on</w:t>
      </w:r>
      <w:r>
        <w:rPr>
          <w:spacing w:val="-3"/>
        </w:rPr>
        <w:t xml:space="preserve"> </w:t>
      </w:r>
      <w:r>
        <w:t>workloads,</w:t>
      </w:r>
      <w:r>
        <w:rPr>
          <w:spacing w:val="-3"/>
        </w:rPr>
        <w:t xml:space="preserve"> </w:t>
      </w:r>
      <w:r>
        <w:t>such</w:t>
      </w:r>
      <w:r>
        <w:rPr>
          <w:spacing w:val="-3"/>
        </w:rPr>
        <w:t xml:space="preserve"> </w:t>
      </w:r>
      <w:r>
        <w:t>as,</w:t>
      </w:r>
      <w:r>
        <w:rPr>
          <w:spacing w:val="-3"/>
        </w:rPr>
        <w:t xml:space="preserve"> </w:t>
      </w:r>
      <w:r>
        <w:t>timely snow/ice removal (typically December through March), spring/summer special (typically May</w:t>
      </w:r>
      <w:r>
        <w:rPr>
          <w:spacing w:val="-2"/>
        </w:rPr>
        <w:t xml:space="preserve"> </w:t>
      </w:r>
      <w:r>
        <w:t>through August), abnormal or other</w:t>
      </w:r>
      <w:r>
        <w:rPr>
          <w:spacing w:val="-2"/>
        </w:rPr>
        <w:t xml:space="preserve"> </w:t>
      </w:r>
      <w:r>
        <w:t>increases</w:t>
      </w:r>
      <w:r>
        <w:rPr>
          <w:spacing w:val="-2"/>
        </w:rPr>
        <w:t xml:space="preserve"> </w:t>
      </w:r>
      <w:r>
        <w:t>in workload or conditions. In</w:t>
      </w:r>
      <w:r>
        <w:rPr>
          <w:spacing w:val="-2"/>
        </w:rPr>
        <w:t xml:space="preserve"> </w:t>
      </w:r>
      <w:r>
        <w:t>such case the Employer may place</w:t>
      </w:r>
      <w:r>
        <w:rPr>
          <w:spacing w:val="-1"/>
        </w:rPr>
        <w:t xml:space="preserve"> </w:t>
      </w:r>
      <w:r>
        <w:t>the seasonal employee</w:t>
      </w:r>
      <w:r>
        <w:rPr>
          <w:spacing w:val="-1"/>
        </w:rPr>
        <w:t xml:space="preserve"> </w:t>
      </w:r>
      <w:r>
        <w:t>for not</w:t>
      </w:r>
      <w:r>
        <w:rPr>
          <w:spacing w:val="-1"/>
        </w:rPr>
        <w:t xml:space="preserve"> </w:t>
      </w:r>
      <w:r>
        <w:t>more than one hundred</w:t>
      </w:r>
      <w:r>
        <w:rPr>
          <w:spacing w:val="-1"/>
        </w:rPr>
        <w:t xml:space="preserve"> </w:t>
      </w:r>
      <w:r>
        <w:t>and twenty</w:t>
      </w:r>
    </w:p>
    <w:p w14:paraId="39AD2EC5" w14:textId="77777777" w:rsidR="002006B3" w:rsidRDefault="002C4505">
      <w:pPr>
        <w:pStyle w:val="BodyText"/>
        <w:ind w:left="2018" w:right="768" w:hanging="1"/>
      </w:pPr>
      <w:r>
        <w:t>(120) calendar days. Consent of the Union is required to extend placement beyond one hundred</w:t>
      </w:r>
      <w:r>
        <w:rPr>
          <w:spacing w:val="-4"/>
        </w:rPr>
        <w:t xml:space="preserve"> </w:t>
      </w:r>
      <w:r>
        <w:t>and</w:t>
      </w:r>
      <w:r>
        <w:rPr>
          <w:spacing w:val="-7"/>
        </w:rPr>
        <w:t xml:space="preserve"> </w:t>
      </w:r>
      <w:r>
        <w:t>twenty</w:t>
      </w:r>
      <w:r>
        <w:rPr>
          <w:spacing w:val="-4"/>
        </w:rPr>
        <w:t xml:space="preserve"> </w:t>
      </w:r>
      <w:r>
        <w:t>(120)</w:t>
      </w:r>
      <w:r>
        <w:rPr>
          <w:spacing w:val="-6"/>
        </w:rPr>
        <w:t xml:space="preserve"> </w:t>
      </w:r>
      <w:r>
        <w:t>calendar</w:t>
      </w:r>
      <w:r>
        <w:rPr>
          <w:spacing w:val="-5"/>
        </w:rPr>
        <w:t xml:space="preserve"> </w:t>
      </w:r>
      <w:r>
        <w:t>days.</w:t>
      </w:r>
      <w:r>
        <w:rPr>
          <w:spacing w:val="-4"/>
        </w:rPr>
        <w:t xml:space="preserve"> </w:t>
      </w:r>
      <w:r>
        <w:t>Any</w:t>
      </w:r>
      <w:r>
        <w:rPr>
          <w:spacing w:val="-4"/>
        </w:rPr>
        <w:t xml:space="preserve"> </w:t>
      </w:r>
      <w:r>
        <w:t>temporary</w:t>
      </w:r>
      <w:r>
        <w:rPr>
          <w:spacing w:val="-4"/>
        </w:rPr>
        <w:t xml:space="preserve"> </w:t>
      </w:r>
      <w:r>
        <w:t>seasonal</w:t>
      </w:r>
      <w:r>
        <w:rPr>
          <w:spacing w:val="-1"/>
        </w:rPr>
        <w:t xml:space="preserve"> </w:t>
      </w:r>
      <w:r>
        <w:t>employee</w:t>
      </w:r>
      <w:r>
        <w:rPr>
          <w:spacing w:val="-5"/>
        </w:rPr>
        <w:t xml:space="preserve"> </w:t>
      </w:r>
      <w:r>
        <w:t>assigned</w:t>
      </w:r>
      <w:r>
        <w:rPr>
          <w:spacing w:val="-4"/>
        </w:rPr>
        <w:t xml:space="preserve"> </w:t>
      </w:r>
      <w:r>
        <w:t>crew leader duties will be compensated at the rate of an additional one dollar ($1.00) per hour. Seasonal assignments will be posted according to Article 18.000.</w:t>
      </w:r>
    </w:p>
    <w:p w14:paraId="39AD2EC6" w14:textId="77777777" w:rsidR="002006B3" w:rsidRDefault="002C4505">
      <w:pPr>
        <w:pStyle w:val="BodyText"/>
        <w:spacing w:before="252"/>
        <w:ind w:left="2019" w:right="768" w:hanging="1"/>
      </w:pPr>
      <w:r>
        <w:t>Long-Term Temporary – a temporary employee hired to fill a temporary position in accordance</w:t>
      </w:r>
      <w:r>
        <w:rPr>
          <w:spacing w:val="-4"/>
        </w:rPr>
        <w:t xml:space="preserve"> </w:t>
      </w:r>
      <w:r>
        <w:t>with</w:t>
      </w:r>
      <w:r>
        <w:rPr>
          <w:spacing w:val="-4"/>
        </w:rPr>
        <w:t xml:space="preserve"> </w:t>
      </w:r>
      <w:r>
        <w:t>10.200.</w:t>
      </w:r>
      <w:r>
        <w:rPr>
          <w:spacing w:val="-4"/>
        </w:rPr>
        <w:t xml:space="preserve"> </w:t>
      </w:r>
      <w:r>
        <w:t>Long-term</w:t>
      </w:r>
      <w:r>
        <w:rPr>
          <w:spacing w:val="-4"/>
        </w:rPr>
        <w:t xml:space="preserve"> </w:t>
      </w:r>
      <w:proofErr w:type="gramStart"/>
      <w:r>
        <w:t>temporaries</w:t>
      </w:r>
      <w:proofErr w:type="gramEnd"/>
      <w:r>
        <w:rPr>
          <w:spacing w:val="-5"/>
        </w:rPr>
        <w:t xml:space="preserve"> </w:t>
      </w:r>
      <w:r>
        <w:t>are</w:t>
      </w:r>
      <w:r>
        <w:rPr>
          <w:spacing w:val="-6"/>
        </w:rPr>
        <w:t xml:space="preserve"> </w:t>
      </w:r>
      <w:r>
        <w:t>those</w:t>
      </w:r>
      <w:r>
        <w:rPr>
          <w:spacing w:val="-4"/>
        </w:rPr>
        <w:t xml:space="preserve"> </w:t>
      </w:r>
      <w:r>
        <w:t>which</w:t>
      </w:r>
      <w:r>
        <w:rPr>
          <w:spacing w:val="-4"/>
        </w:rPr>
        <w:t xml:space="preserve"> </w:t>
      </w:r>
      <w:r>
        <w:t>exceed</w:t>
      </w:r>
      <w:r>
        <w:rPr>
          <w:spacing w:val="-5"/>
        </w:rPr>
        <w:t xml:space="preserve"> </w:t>
      </w:r>
      <w:r>
        <w:t>one</w:t>
      </w:r>
      <w:r>
        <w:rPr>
          <w:spacing w:val="-4"/>
        </w:rPr>
        <w:t xml:space="preserve"> </w:t>
      </w:r>
      <w:r>
        <w:t>hundred</w:t>
      </w:r>
      <w:r>
        <w:rPr>
          <w:spacing w:val="-4"/>
        </w:rPr>
        <w:t xml:space="preserve"> </w:t>
      </w:r>
      <w:r>
        <w:t>and twenty (120) calendar days, and must be posted within the bargaining unit, except in the case where an employee who is absent or on leave extends such leave.</w:t>
      </w:r>
    </w:p>
    <w:p w14:paraId="39AD2EC7" w14:textId="77777777" w:rsidR="002006B3" w:rsidRDefault="002006B3">
      <w:pPr>
        <w:pStyle w:val="BodyText"/>
      </w:pPr>
    </w:p>
    <w:p w14:paraId="39AD2EC8" w14:textId="77777777" w:rsidR="002006B3" w:rsidRDefault="002C4505">
      <w:pPr>
        <w:pStyle w:val="BodyText"/>
        <w:ind w:left="2019"/>
      </w:pPr>
      <w:r>
        <w:t>The</w:t>
      </w:r>
      <w:r>
        <w:rPr>
          <w:spacing w:val="-6"/>
        </w:rPr>
        <w:t xml:space="preserve"> </w:t>
      </w:r>
      <w:r>
        <w:t>Employer</w:t>
      </w:r>
      <w:r>
        <w:rPr>
          <w:spacing w:val="-3"/>
        </w:rPr>
        <w:t xml:space="preserve"> </w:t>
      </w:r>
      <w:r>
        <w:t>will</w:t>
      </w:r>
      <w:r>
        <w:rPr>
          <w:spacing w:val="-2"/>
        </w:rPr>
        <w:t xml:space="preserve"> </w:t>
      </w:r>
      <w:r>
        <w:t>consult</w:t>
      </w:r>
      <w:r>
        <w:rPr>
          <w:spacing w:val="-4"/>
        </w:rPr>
        <w:t xml:space="preserve"> </w:t>
      </w:r>
      <w:r>
        <w:t>with</w:t>
      </w:r>
      <w:r>
        <w:rPr>
          <w:spacing w:val="-6"/>
        </w:rPr>
        <w:t xml:space="preserve"> </w:t>
      </w:r>
      <w:r>
        <w:t>the</w:t>
      </w:r>
      <w:r>
        <w:rPr>
          <w:spacing w:val="-3"/>
        </w:rPr>
        <w:t xml:space="preserve"> </w:t>
      </w:r>
      <w:r>
        <w:t>Union</w:t>
      </w:r>
      <w:r>
        <w:rPr>
          <w:spacing w:val="-4"/>
        </w:rPr>
        <w:t xml:space="preserve"> </w:t>
      </w:r>
      <w:r>
        <w:t>prior</w:t>
      </w:r>
      <w:r>
        <w:rPr>
          <w:spacing w:val="-2"/>
        </w:rPr>
        <w:t xml:space="preserve"> </w:t>
      </w:r>
      <w:r>
        <w:t>to</w:t>
      </w:r>
      <w:r>
        <w:rPr>
          <w:spacing w:val="-4"/>
        </w:rPr>
        <w:t xml:space="preserve"> </w:t>
      </w:r>
      <w:r>
        <w:t>assignment</w:t>
      </w:r>
      <w:r>
        <w:rPr>
          <w:spacing w:val="-3"/>
        </w:rPr>
        <w:t xml:space="preserve"> </w:t>
      </w:r>
      <w:r>
        <w:t>of</w:t>
      </w:r>
      <w:r>
        <w:rPr>
          <w:spacing w:val="-3"/>
        </w:rPr>
        <w:t xml:space="preserve"> </w:t>
      </w:r>
      <w:r>
        <w:t>temporary</w:t>
      </w:r>
      <w:r>
        <w:rPr>
          <w:spacing w:val="-3"/>
        </w:rPr>
        <w:t xml:space="preserve"> </w:t>
      </w:r>
      <w:r>
        <w:rPr>
          <w:spacing w:val="-2"/>
        </w:rPr>
        <w:t>placements.</w:t>
      </w:r>
    </w:p>
    <w:p w14:paraId="39AD2EC9" w14:textId="77777777" w:rsidR="002006B3" w:rsidRDefault="002006B3">
      <w:pPr>
        <w:pStyle w:val="BodyText"/>
      </w:pPr>
    </w:p>
    <w:p w14:paraId="39AD2ECA" w14:textId="77777777" w:rsidR="002006B3" w:rsidRDefault="002C4505">
      <w:pPr>
        <w:pStyle w:val="ListParagraph"/>
        <w:numPr>
          <w:ilvl w:val="1"/>
          <w:numId w:val="23"/>
        </w:numPr>
        <w:tabs>
          <w:tab w:val="left" w:pos="2020"/>
        </w:tabs>
        <w:ind w:left="2020" w:right="1008" w:hanging="865"/>
        <w:jc w:val="left"/>
      </w:pPr>
      <w:r>
        <w:t>The</w:t>
      </w:r>
      <w:r>
        <w:rPr>
          <w:spacing w:val="-5"/>
        </w:rPr>
        <w:t xml:space="preserve"> </w:t>
      </w:r>
      <w:r>
        <w:t>Employer</w:t>
      </w:r>
      <w:r>
        <w:rPr>
          <w:spacing w:val="-5"/>
        </w:rPr>
        <w:t xml:space="preserve"> </w:t>
      </w:r>
      <w:r>
        <w:t>shall</w:t>
      </w:r>
      <w:r>
        <w:rPr>
          <w:spacing w:val="-4"/>
        </w:rPr>
        <w:t xml:space="preserve"> </w:t>
      </w:r>
      <w:r>
        <w:t>provide</w:t>
      </w:r>
      <w:r>
        <w:rPr>
          <w:spacing w:val="-5"/>
        </w:rPr>
        <w:t xml:space="preserve"> </w:t>
      </w:r>
      <w:r>
        <w:t>employee</w:t>
      </w:r>
      <w:r>
        <w:rPr>
          <w:spacing w:val="-6"/>
        </w:rPr>
        <w:t xml:space="preserve"> </w:t>
      </w:r>
      <w:r>
        <w:t>status</w:t>
      </w:r>
      <w:r>
        <w:rPr>
          <w:spacing w:val="-7"/>
        </w:rPr>
        <w:t xml:space="preserve"> </w:t>
      </w:r>
      <w:r>
        <w:t>notification</w:t>
      </w:r>
      <w:r>
        <w:rPr>
          <w:spacing w:val="-6"/>
        </w:rPr>
        <w:t xml:space="preserve"> </w:t>
      </w:r>
      <w:r>
        <w:t>communications</w:t>
      </w:r>
      <w:r>
        <w:rPr>
          <w:spacing w:val="-7"/>
        </w:rPr>
        <w:t xml:space="preserve"> </w:t>
      </w:r>
      <w:r>
        <w:t>in</w:t>
      </w:r>
      <w:r>
        <w:rPr>
          <w:spacing w:val="-6"/>
        </w:rPr>
        <w:t xml:space="preserve"> </w:t>
      </w:r>
      <w:r>
        <w:t>accordance with Section 5.200, Communications.</w:t>
      </w:r>
    </w:p>
    <w:p w14:paraId="39AD2ECB" w14:textId="77777777" w:rsidR="002006B3" w:rsidRDefault="002C4505">
      <w:pPr>
        <w:pStyle w:val="ListParagraph"/>
        <w:numPr>
          <w:ilvl w:val="1"/>
          <w:numId w:val="23"/>
        </w:numPr>
        <w:tabs>
          <w:tab w:val="left" w:pos="2020"/>
        </w:tabs>
        <w:spacing w:before="253"/>
        <w:ind w:left="2020" w:right="1189" w:hanging="865"/>
        <w:jc w:val="left"/>
      </w:pPr>
      <w:r>
        <w:t>Ten</w:t>
      </w:r>
      <w:r>
        <w:rPr>
          <w:spacing w:val="-4"/>
        </w:rPr>
        <w:t xml:space="preserve"> </w:t>
      </w:r>
      <w:r>
        <w:t>Month</w:t>
      </w:r>
      <w:r>
        <w:rPr>
          <w:spacing w:val="-4"/>
        </w:rPr>
        <w:t xml:space="preserve"> </w:t>
      </w:r>
      <w:r>
        <w:t>Employees:</w:t>
      </w:r>
      <w:r>
        <w:rPr>
          <w:spacing w:val="-1"/>
        </w:rPr>
        <w:t xml:space="preserve"> </w:t>
      </w:r>
      <w:r>
        <w:t>Secretarial</w:t>
      </w:r>
      <w:r>
        <w:rPr>
          <w:spacing w:val="-5"/>
        </w:rPr>
        <w:t xml:space="preserve"> </w:t>
      </w:r>
      <w:r>
        <w:t>and</w:t>
      </w:r>
      <w:r>
        <w:rPr>
          <w:spacing w:val="-4"/>
        </w:rPr>
        <w:t xml:space="preserve"> </w:t>
      </w:r>
      <w:r>
        <w:t>Clerical</w:t>
      </w:r>
      <w:r>
        <w:rPr>
          <w:spacing w:val="-5"/>
        </w:rPr>
        <w:t xml:space="preserve"> </w:t>
      </w:r>
      <w:r>
        <w:t>employees</w:t>
      </w:r>
      <w:r>
        <w:rPr>
          <w:spacing w:val="-5"/>
        </w:rPr>
        <w:t xml:space="preserve"> </w:t>
      </w:r>
      <w:r>
        <w:t>assigned</w:t>
      </w:r>
      <w:r>
        <w:rPr>
          <w:spacing w:val="-5"/>
        </w:rPr>
        <w:t xml:space="preserve"> </w:t>
      </w:r>
      <w:r>
        <w:t>to</w:t>
      </w:r>
      <w:r>
        <w:rPr>
          <w:spacing w:val="-6"/>
        </w:rPr>
        <w:t xml:space="preserve"> </w:t>
      </w:r>
      <w:r>
        <w:t>ten</w:t>
      </w:r>
      <w:r>
        <w:rPr>
          <w:spacing w:val="-6"/>
        </w:rPr>
        <w:t xml:space="preserve"> </w:t>
      </w:r>
      <w:r>
        <w:t>(10)</w:t>
      </w:r>
      <w:r>
        <w:rPr>
          <w:spacing w:val="-3"/>
        </w:rPr>
        <w:t xml:space="preserve"> </w:t>
      </w:r>
      <w:r>
        <w:t>month positions shall be scheduled as follows:</w:t>
      </w:r>
    </w:p>
    <w:p w14:paraId="39AD2ECC" w14:textId="77777777" w:rsidR="002006B3" w:rsidRDefault="002C4505">
      <w:pPr>
        <w:pStyle w:val="ListParagraph"/>
        <w:numPr>
          <w:ilvl w:val="2"/>
          <w:numId w:val="23"/>
        </w:numPr>
        <w:tabs>
          <w:tab w:val="left" w:pos="3063"/>
          <w:tab w:val="left" w:pos="3065"/>
        </w:tabs>
        <w:spacing w:before="252"/>
        <w:ind w:right="741" w:hanging="1045"/>
      </w:pPr>
      <w:r>
        <w:t>Five</w:t>
      </w:r>
      <w:r>
        <w:rPr>
          <w:spacing w:val="-5"/>
        </w:rPr>
        <w:t xml:space="preserve"> </w:t>
      </w:r>
      <w:r>
        <w:t>(5)</w:t>
      </w:r>
      <w:r>
        <w:rPr>
          <w:spacing w:val="-2"/>
        </w:rPr>
        <w:t xml:space="preserve"> </w:t>
      </w:r>
      <w:r>
        <w:t>hours</w:t>
      </w:r>
      <w:r>
        <w:rPr>
          <w:spacing w:val="-5"/>
        </w:rPr>
        <w:t xml:space="preserve"> </w:t>
      </w:r>
      <w:r>
        <w:t>per</w:t>
      </w:r>
      <w:r>
        <w:rPr>
          <w:spacing w:val="-3"/>
        </w:rPr>
        <w:t xml:space="preserve"> </w:t>
      </w:r>
      <w:r>
        <w:t>day</w:t>
      </w:r>
      <w:r>
        <w:rPr>
          <w:spacing w:val="-5"/>
        </w:rPr>
        <w:t xml:space="preserve"> </w:t>
      </w:r>
      <w:r>
        <w:t>or</w:t>
      </w:r>
      <w:r>
        <w:rPr>
          <w:spacing w:val="-4"/>
        </w:rPr>
        <w:t xml:space="preserve"> </w:t>
      </w:r>
      <w:r>
        <w:t>twenty-five</w:t>
      </w:r>
      <w:r>
        <w:rPr>
          <w:spacing w:val="-1"/>
        </w:rPr>
        <w:t xml:space="preserve"> </w:t>
      </w:r>
      <w:r>
        <w:t>(25)</w:t>
      </w:r>
      <w:r>
        <w:rPr>
          <w:spacing w:val="-4"/>
        </w:rPr>
        <w:t xml:space="preserve"> </w:t>
      </w:r>
      <w:r>
        <w:t>hours</w:t>
      </w:r>
      <w:r>
        <w:rPr>
          <w:spacing w:val="-3"/>
        </w:rPr>
        <w:t xml:space="preserve"> </w:t>
      </w:r>
      <w:r>
        <w:t>of</w:t>
      </w:r>
      <w:r>
        <w:rPr>
          <w:spacing w:val="-3"/>
        </w:rPr>
        <w:t xml:space="preserve"> </w:t>
      </w:r>
      <w:r>
        <w:t>work</w:t>
      </w:r>
      <w:r>
        <w:rPr>
          <w:spacing w:val="-3"/>
        </w:rPr>
        <w:t xml:space="preserve"> </w:t>
      </w:r>
      <w:r>
        <w:t>per</w:t>
      </w:r>
      <w:r>
        <w:rPr>
          <w:spacing w:val="-2"/>
        </w:rPr>
        <w:t xml:space="preserve"> </w:t>
      </w:r>
      <w:r>
        <w:t>week</w:t>
      </w:r>
      <w:r>
        <w:rPr>
          <w:spacing w:val="-5"/>
        </w:rPr>
        <w:t xml:space="preserve"> </w:t>
      </w:r>
      <w:r>
        <w:t>as</w:t>
      </w:r>
      <w:r>
        <w:rPr>
          <w:spacing w:val="-6"/>
        </w:rPr>
        <w:t xml:space="preserve"> </w:t>
      </w:r>
      <w:r>
        <w:t>scheduled for a period of forty-two (42) weeks which shall include paid holidays,</w:t>
      </w:r>
      <w:r>
        <w:rPr>
          <w:spacing w:val="40"/>
        </w:rPr>
        <w:t xml:space="preserve"> </w:t>
      </w:r>
      <w:r>
        <w:t>personal and sick leave, and vacation occurring within the work period.</w:t>
      </w:r>
    </w:p>
    <w:p w14:paraId="39AD2ECD" w14:textId="77777777" w:rsidR="002006B3" w:rsidRDefault="002006B3">
      <w:pPr>
        <w:pStyle w:val="BodyText"/>
        <w:spacing w:before="1"/>
      </w:pPr>
    </w:p>
    <w:p w14:paraId="39AD2ECE" w14:textId="77777777" w:rsidR="002006B3" w:rsidRDefault="002C4505">
      <w:pPr>
        <w:pStyle w:val="ListParagraph"/>
        <w:numPr>
          <w:ilvl w:val="2"/>
          <w:numId w:val="23"/>
        </w:numPr>
        <w:tabs>
          <w:tab w:val="left" w:pos="3063"/>
          <w:tab w:val="left" w:pos="3065"/>
        </w:tabs>
        <w:ind w:right="851" w:hanging="1044"/>
      </w:pPr>
      <w:r>
        <w:t>Six</w:t>
      </w:r>
      <w:r>
        <w:rPr>
          <w:spacing w:val="-1"/>
        </w:rPr>
        <w:t xml:space="preserve"> </w:t>
      </w:r>
      <w:r>
        <w:t>(6)</w:t>
      </w:r>
      <w:r>
        <w:rPr>
          <w:spacing w:val="-2"/>
        </w:rPr>
        <w:t xml:space="preserve"> </w:t>
      </w:r>
      <w:r>
        <w:t>hours</w:t>
      </w:r>
      <w:r>
        <w:rPr>
          <w:spacing w:val="-5"/>
        </w:rPr>
        <w:t xml:space="preserve"> </w:t>
      </w:r>
      <w:r>
        <w:t>per</w:t>
      </w:r>
      <w:r>
        <w:rPr>
          <w:spacing w:val="-3"/>
        </w:rPr>
        <w:t xml:space="preserve"> </w:t>
      </w:r>
      <w:r>
        <w:t>day,</w:t>
      </w:r>
      <w:r>
        <w:rPr>
          <w:spacing w:val="-2"/>
        </w:rPr>
        <w:t xml:space="preserve"> </w:t>
      </w:r>
      <w:r>
        <w:t>or</w:t>
      </w:r>
      <w:r>
        <w:rPr>
          <w:spacing w:val="-2"/>
        </w:rPr>
        <w:t xml:space="preserve"> </w:t>
      </w:r>
      <w:r>
        <w:t>thirty</w:t>
      </w:r>
      <w:r>
        <w:rPr>
          <w:spacing w:val="-4"/>
        </w:rPr>
        <w:t xml:space="preserve"> </w:t>
      </w:r>
      <w:r>
        <w:t>(30)</w:t>
      </w:r>
      <w:r>
        <w:rPr>
          <w:spacing w:val="-2"/>
        </w:rPr>
        <w:t xml:space="preserve"> </w:t>
      </w:r>
      <w:r>
        <w:t>hours</w:t>
      </w:r>
      <w:r>
        <w:rPr>
          <w:spacing w:val="-2"/>
        </w:rPr>
        <w:t xml:space="preserve"> </w:t>
      </w:r>
      <w:r>
        <w:t>of</w:t>
      </w:r>
      <w:r>
        <w:rPr>
          <w:spacing w:val="-2"/>
        </w:rPr>
        <w:t xml:space="preserve"> </w:t>
      </w:r>
      <w:r>
        <w:t>work</w:t>
      </w:r>
      <w:r>
        <w:rPr>
          <w:spacing w:val="-5"/>
        </w:rPr>
        <w:t xml:space="preserve"> </w:t>
      </w:r>
      <w:r>
        <w:t>per</w:t>
      </w:r>
      <w:r>
        <w:rPr>
          <w:spacing w:val="-5"/>
        </w:rPr>
        <w:t xml:space="preserve"> </w:t>
      </w:r>
      <w:r>
        <w:t>week</w:t>
      </w:r>
      <w:r>
        <w:rPr>
          <w:spacing w:val="-2"/>
        </w:rPr>
        <w:t xml:space="preserve"> </w:t>
      </w:r>
      <w:r>
        <w:t>as</w:t>
      </w:r>
      <w:r>
        <w:rPr>
          <w:spacing w:val="-4"/>
        </w:rPr>
        <w:t xml:space="preserve"> </w:t>
      </w:r>
      <w:r>
        <w:t>scheduled</w:t>
      </w:r>
      <w:r>
        <w:rPr>
          <w:spacing w:val="-2"/>
        </w:rPr>
        <w:t xml:space="preserve"> </w:t>
      </w:r>
      <w:r>
        <w:t>for</w:t>
      </w:r>
      <w:r>
        <w:rPr>
          <w:spacing w:val="-2"/>
        </w:rPr>
        <w:t xml:space="preserve"> </w:t>
      </w:r>
      <w:r>
        <w:t>a period of forty-three (43) weeks which shall include paid holidays, personal and sick leave, and vacation occurring within the work period.</w:t>
      </w:r>
    </w:p>
    <w:p w14:paraId="39AD2ECF" w14:textId="77777777" w:rsidR="002006B3" w:rsidRDefault="002006B3">
      <w:pPr>
        <w:pStyle w:val="BodyText"/>
        <w:spacing w:before="32" w:after="1"/>
        <w:rPr>
          <w:sz w:val="20"/>
        </w:rPr>
      </w:pPr>
    </w:p>
    <w:tbl>
      <w:tblPr>
        <w:tblW w:w="0" w:type="auto"/>
        <w:tblInd w:w="1978" w:type="dxa"/>
        <w:tblLayout w:type="fixed"/>
        <w:tblCellMar>
          <w:left w:w="0" w:type="dxa"/>
          <w:right w:w="0" w:type="dxa"/>
        </w:tblCellMar>
        <w:tblLook w:val="01E0" w:firstRow="1" w:lastRow="1" w:firstColumn="1" w:lastColumn="1" w:noHBand="0" w:noVBand="0"/>
      </w:tblPr>
      <w:tblGrid>
        <w:gridCol w:w="957"/>
        <w:gridCol w:w="6659"/>
      </w:tblGrid>
      <w:tr w:rsidR="002006B3" w14:paraId="39AD2ED3" w14:textId="77777777">
        <w:trPr>
          <w:trHeight w:val="1002"/>
        </w:trPr>
        <w:tc>
          <w:tcPr>
            <w:tcW w:w="957" w:type="dxa"/>
          </w:tcPr>
          <w:p w14:paraId="39AD2ED0" w14:textId="77777777" w:rsidR="002006B3" w:rsidRDefault="002C4505">
            <w:pPr>
              <w:pStyle w:val="TableParagraph"/>
              <w:spacing w:line="244" w:lineRule="exact"/>
              <w:ind w:left="50"/>
            </w:pPr>
            <w:r>
              <w:rPr>
                <w:spacing w:val="-2"/>
              </w:rPr>
              <w:t>10.106.3</w:t>
            </w:r>
          </w:p>
        </w:tc>
        <w:tc>
          <w:tcPr>
            <w:tcW w:w="6659" w:type="dxa"/>
          </w:tcPr>
          <w:p w14:paraId="39AD2ED1" w14:textId="77777777" w:rsidR="002006B3" w:rsidRDefault="002C4505">
            <w:pPr>
              <w:pStyle w:val="TableParagraph"/>
              <w:ind w:left="136" w:hanging="2"/>
            </w:pPr>
            <w:r>
              <w:t>Seven (7) hours per day, or thirty-five (35) hours of work per week as scheduled</w:t>
            </w:r>
            <w:r>
              <w:rPr>
                <w:spacing w:val="-1"/>
              </w:rPr>
              <w:t xml:space="preserve"> </w:t>
            </w:r>
            <w:r>
              <w:t>for a period of forty-three</w:t>
            </w:r>
            <w:r>
              <w:rPr>
                <w:spacing w:val="-2"/>
              </w:rPr>
              <w:t xml:space="preserve"> </w:t>
            </w:r>
            <w:r>
              <w:t>(43) weeks which</w:t>
            </w:r>
            <w:r>
              <w:rPr>
                <w:spacing w:val="-1"/>
              </w:rPr>
              <w:t xml:space="preserve"> </w:t>
            </w:r>
            <w:r>
              <w:t>shall include paid holidays,</w:t>
            </w:r>
            <w:r>
              <w:rPr>
                <w:spacing w:val="-6"/>
              </w:rPr>
              <w:t xml:space="preserve"> </w:t>
            </w:r>
            <w:r>
              <w:t>personal</w:t>
            </w:r>
            <w:r>
              <w:rPr>
                <w:spacing w:val="-4"/>
              </w:rPr>
              <w:t xml:space="preserve"> </w:t>
            </w:r>
            <w:r>
              <w:t>and</w:t>
            </w:r>
            <w:r>
              <w:rPr>
                <w:spacing w:val="-4"/>
              </w:rPr>
              <w:t xml:space="preserve"> </w:t>
            </w:r>
            <w:r>
              <w:t>sick</w:t>
            </w:r>
            <w:r>
              <w:rPr>
                <w:spacing w:val="-7"/>
              </w:rPr>
              <w:t xml:space="preserve"> </w:t>
            </w:r>
            <w:r>
              <w:t>leave,</w:t>
            </w:r>
            <w:r>
              <w:rPr>
                <w:spacing w:val="-4"/>
              </w:rPr>
              <w:t xml:space="preserve"> </w:t>
            </w:r>
            <w:r>
              <w:t>and</w:t>
            </w:r>
            <w:r>
              <w:rPr>
                <w:spacing w:val="-6"/>
              </w:rPr>
              <w:t xml:space="preserve"> </w:t>
            </w:r>
            <w:r>
              <w:t>vacation</w:t>
            </w:r>
            <w:r>
              <w:rPr>
                <w:spacing w:val="-4"/>
              </w:rPr>
              <w:t xml:space="preserve"> </w:t>
            </w:r>
            <w:r>
              <w:t>occurring</w:t>
            </w:r>
            <w:r>
              <w:rPr>
                <w:spacing w:val="-4"/>
              </w:rPr>
              <w:t xml:space="preserve"> </w:t>
            </w:r>
            <w:r>
              <w:t>within</w:t>
            </w:r>
            <w:r>
              <w:rPr>
                <w:spacing w:val="-6"/>
              </w:rPr>
              <w:t xml:space="preserve"> </w:t>
            </w:r>
            <w:r>
              <w:t>the</w:t>
            </w:r>
            <w:r>
              <w:rPr>
                <w:spacing w:val="-3"/>
              </w:rPr>
              <w:t xml:space="preserve"> </w:t>
            </w:r>
            <w:r>
              <w:t>work</w:t>
            </w:r>
          </w:p>
          <w:p w14:paraId="39AD2ED2" w14:textId="77777777" w:rsidR="002006B3" w:rsidRDefault="002C4505">
            <w:pPr>
              <w:pStyle w:val="TableParagraph"/>
              <w:spacing w:line="232" w:lineRule="exact"/>
              <w:ind w:left="137"/>
            </w:pPr>
            <w:r>
              <w:rPr>
                <w:spacing w:val="-2"/>
              </w:rPr>
              <w:t>period.</w:t>
            </w:r>
          </w:p>
        </w:tc>
      </w:tr>
    </w:tbl>
    <w:p w14:paraId="39AD2ED4" w14:textId="77777777" w:rsidR="002006B3" w:rsidRDefault="002006B3">
      <w:pPr>
        <w:pStyle w:val="BodyText"/>
      </w:pPr>
    </w:p>
    <w:p w14:paraId="39AD2ED5" w14:textId="77777777" w:rsidR="002006B3" w:rsidRDefault="002C4505">
      <w:pPr>
        <w:pStyle w:val="BodyText"/>
        <w:tabs>
          <w:tab w:val="left" w:pos="3064"/>
        </w:tabs>
        <w:ind w:left="3065" w:right="727" w:hanging="1045"/>
      </w:pPr>
      <w:r>
        <w:rPr>
          <w:spacing w:val="-2"/>
        </w:rPr>
        <w:t>10.106.4</w:t>
      </w:r>
      <w:r>
        <w:tab/>
        <w:t>Eight</w:t>
      </w:r>
      <w:r>
        <w:rPr>
          <w:spacing w:val="-5"/>
        </w:rPr>
        <w:t xml:space="preserve"> </w:t>
      </w:r>
      <w:r>
        <w:t>(8)</w:t>
      </w:r>
      <w:r>
        <w:rPr>
          <w:spacing w:val="-3"/>
        </w:rPr>
        <w:t xml:space="preserve"> </w:t>
      </w:r>
      <w:r>
        <w:t>hours</w:t>
      </w:r>
      <w:r>
        <w:rPr>
          <w:spacing w:val="-3"/>
        </w:rPr>
        <w:t xml:space="preserve"> </w:t>
      </w:r>
      <w:r>
        <w:t>per</w:t>
      </w:r>
      <w:r>
        <w:rPr>
          <w:spacing w:val="-3"/>
        </w:rPr>
        <w:t xml:space="preserve"> </w:t>
      </w:r>
      <w:r>
        <w:t>day,</w:t>
      </w:r>
      <w:r>
        <w:rPr>
          <w:spacing w:val="-3"/>
        </w:rPr>
        <w:t xml:space="preserve"> </w:t>
      </w:r>
      <w:r>
        <w:t>or</w:t>
      </w:r>
      <w:r>
        <w:rPr>
          <w:spacing w:val="-7"/>
        </w:rPr>
        <w:t xml:space="preserve"> </w:t>
      </w:r>
      <w:r>
        <w:t>forty</w:t>
      </w:r>
      <w:r>
        <w:rPr>
          <w:spacing w:val="-3"/>
        </w:rPr>
        <w:t xml:space="preserve"> </w:t>
      </w:r>
      <w:r>
        <w:t>(40)</w:t>
      </w:r>
      <w:r>
        <w:rPr>
          <w:spacing w:val="-1"/>
        </w:rPr>
        <w:t xml:space="preserve"> </w:t>
      </w:r>
      <w:r>
        <w:t>hours</w:t>
      </w:r>
      <w:r>
        <w:rPr>
          <w:spacing w:val="-3"/>
        </w:rPr>
        <w:t xml:space="preserve"> </w:t>
      </w:r>
      <w:r>
        <w:t>of</w:t>
      </w:r>
      <w:r>
        <w:rPr>
          <w:spacing w:val="-3"/>
        </w:rPr>
        <w:t xml:space="preserve"> </w:t>
      </w:r>
      <w:r>
        <w:t>work</w:t>
      </w:r>
      <w:r>
        <w:rPr>
          <w:spacing w:val="-3"/>
        </w:rPr>
        <w:t xml:space="preserve"> </w:t>
      </w:r>
      <w:r>
        <w:t>per</w:t>
      </w:r>
      <w:r>
        <w:rPr>
          <w:spacing w:val="-5"/>
        </w:rPr>
        <w:t xml:space="preserve"> </w:t>
      </w:r>
      <w:r>
        <w:t>week</w:t>
      </w:r>
      <w:r>
        <w:rPr>
          <w:spacing w:val="-5"/>
        </w:rPr>
        <w:t xml:space="preserve"> </w:t>
      </w:r>
      <w:r>
        <w:t>as</w:t>
      </w:r>
      <w:r>
        <w:rPr>
          <w:spacing w:val="-3"/>
        </w:rPr>
        <w:t xml:space="preserve"> </w:t>
      </w:r>
      <w:r>
        <w:t>scheduled</w:t>
      </w:r>
      <w:r>
        <w:rPr>
          <w:spacing w:val="-5"/>
        </w:rPr>
        <w:t xml:space="preserve"> </w:t>
      </w:r>
      <w:r>
        <w:t>for</w:t>
      </w:r>
      <w:r>
        <w:rPr>
          <w:spacing w:val="-2"/>
        </w:rPr>
        <w:t xml:space="preserve"> </w:t>
      </w:r>
      <w:r>
        <w:t>a period of forty-three (43) weeks which shall include paid holidays, personal</w:t>
      </w:r>
      <w:r>
        <w:rPr>
          <w:spacing w:val="40"/>
        </w:rPr>
        <w:t xml:space="preserve"> </w:t>
      </w:r>
      <w:r>
        <w:t>and sick leave, and vacation occurring within the work period.</w:t>
      </w:r>
    </w:p>
    <w:p w14:paraId="39AD2ED6" w14:textId="77777777" w:rsidR="002006B3" w:rsidRDefault="002C4505">
      <w:pPr>
        <w:pStyle w:val="BodyText"/>
        <w:spacing w:before="251"/>
        <w:ind w:left="3066" w:right="768"/>
      </w:pPr>
      <w:r>
        <w:t>Summer Recess: The summer recess shall be for nine (9) continuous weeks between May 15 and August 31 of any given calendar year in conformance with Michigan Employment Security Commission regulations to qualify for exemption</w:t>
      </w:r>
      <w:r>
        <w:rPr>
          <w:spacing w:val="-4"/>
        </w:rPr>
        <w:t xml:space="preserve"> </w:t>
      </w:r>
      <w:r>
        <w:t>from</w:t>
      </w:r>
      <w:r>
        <w:rPr>
          <w:spacing w:val="-2"/>
        </w:rPr>
        <w:t xml:space="preserve"> </w:t>
      </w:r>
      <w:r>
        <w:t>eligibility</w:t>
      </w:r>
      <w:r>
        <w:rPr>
          <w:spacing w:val="-2"/>
        </w:rPr>
        <w:t xml:space="preserve"> </w:t>
      </w:r>
      <w:r>
        <w:t>for unemployment</w:t>
      </w:r>
      <w:r>
        <w:rPr>
          <w:spacing w:val="-2"/>
        </w:rPr>
        <w:t xml:space="preserve"> </w:t>
      </w:r>
      <w:r>
        <w:t>benefits.</w:t>
      </w:r>
      <w:r>
        <w:rPr>
          <w:spacing w:val="-4"/>
        </w:rPr>
        <w:t xml:space="preserve"> </w:t>
      </w:r>
      <w:r>
        <w:t>Any</w:t>
      </w:r>
      <w:r>
        <w:rPr>
          <w:spacing w:val="-2"/>
        </w:rPr>
        <w:t xml:space="preserve"> </w:t>
      </w:r>
      <w:r>
        <w:t>disputes</w:t>
      </w:r>
      <w:r>
        <w:rPr>
          <w:spacing w:val="-2"/>
        </w:rPr>
        <w:t xml:space="preserve"> </w:t>
      </w:r>
      <w:r>
        <w:t>regarding the scheduling of the nine (9) week period shall be referred to the Contract Administrator.</w:t>
      </w:r>
      <w:r>
        <w:rPr>
          <w:spacing w:val="-4"/>
        </w:rPr>
        <w:t xml:space="preserve"> </w:t>
      </w:r>
      <w:r>
        <w:t>In</w:t>
      </w:r>
      <w:r>
        <w:rPr>
          <w:spacing w:val="-6"/>
        </w:rPr>
        <w:t xml:space="preserve"> </w:t>
      </w:r>
      <w:r>
        <w:t>September</w:t>
      </w:r>
      <w:r>
        <w:rPr>
          <w:spacing w:val="-4"/>
        </w:rPr>
        <w:t xml:space="preserve"> </w:t>
      </w:r>
      <w:r>
        <w:t>of</w:t>
      </w:r>
      <w:r>
        <w:rPr>
          <w:spacing w:val="-6"/>
        </w:rPr>
        <w:t xml:space="preserve"> </w:t>
      </w:r>
      <w:r>
        <w:t>each</w:t>
      </w:r>
      <w:r>
        <w:rPr>
          <w:spacing w:val="-7"/>
        </w:rPr>
        <w:t xml:space="preserve"> </w:t>
      </w:r>
      <w:r>
        <w:t>academic</w:t>
      </w:r>
      <w:r>
        <w:rPr>
          <w:spacing w:val="-5"/>
        </w:rPr>
        <w:t xml:space="preserve"> </w:t>
      </w:r>
      <w:r>
        <w:t>year,</w:t>
      </w:r>
      <w:r>
        <w:rPr>
          <w:spacing w:val="-4"/>
        </w:rPr>
        <w:t xml:space="preserve"> </w:t>
      </w:r>
      <w:proofErr w:type="gramStart"/>
      <w:r>
        <w:t>ten</w:t>
      </w:r>
      <w:proofErr w:type="gramEnd"/>
      <w:r>
        <w:rPr>
          <w:spacing w:val="-6"/>
        </w:rPr>
        <w:t xml:space="preserve"> </w:t>
      </w:r>
      <w:r>
        <w:t>(10)</w:t>
      </w:r>
      <w:r>
        <w:rPr>
          <w:spacing w:val="-3"/>
        </w:rPr>
        <w:t xml:space="preserve"> </w:t>
      </w:r>
      <w:r>
        <w:t>month</w:t>
      </w:r>
      <w:r>
        <w:rPr>
          <w:spacing w:val="-6"/>
        </w:rPr>
        <w:t xml:space="preserve"> </w:t>
      </w:r>
      <w:r>
        <w:t>employees</w:t>
      </w:r>
    </w:p>
    <w:p w14:paraId="39AD2ED7" w14:textId="77777777" w:rsidR="002006B3" w:rsidRDefault="002006B3">
      <w:pPr>
        <w:pStyle w:val="BodyText"/>
        <w:sectPr w:rsidR="002006B3">
          <w:pgSz w:w="12240" w:h="15840"/>
          <w:pgMar w:top="1620" w:right="720" w:bottom="1180" w:left="720" w:header="0" w:footer="992" w:gutter="0"/>
          <w:cols w:space="720"/>
        </w:sectPr>
      </w:pPr>
    </w:p>
    <w:p w14:paraId="39AD2ED8" w14:textId="77777777" w:rsidR="002006B3" w:rsidRDefault="002C4505">
      <w:pPr>
        <w:pStyle w:val="BodyText"/>
        <w:spacing w:before="78"/>
        <w:ind w:left="3060" w:right="768" w:hanging="1"/>
      </w:pPr>
      <w:r>
        <w:lastRenderedPageBreak/>
        <w:t>shall</w:t>
      </w:r>
      <w:r>
        <w:rPr>
          <w:spacing w:val="-2"/>
        </w:rPr>
        <w:t xml:space="preserve"> </w:t>
      </w:r>
      <w:r>
        <w:t>be</w:t>
      </w:r>
      <w:r>
        <w:rPr>
          <w:spacing w:val="-5"/>
        </w:rPr>
        <w:t xml:space="preserve"> </w:t>
      </w:r>
      <w:r>
        <w:t>notified</w:t>
      </w:r>
      <w:r>
        <w:rPr>
          <w:spacing w:val="-5"/>
        </w:rPr>
        <w:t xml:space="preserve"> </w:t>
      </w:r>
      <w:r>
        <w:t>as</w:t>
      </w:r>
      <w:r>
        <w:rPr>
          <w:spacing w:val="-6"/>
        </w:rPr>
        <w:t xml:space="preserve"> </w:t>
      </w:r>
      <w:r>
        <w:t>to</w:t>
      </w:r>
      <w:r>
        <w:rPr>
          <w:spacing w:val="-3"/>
        </w:rPr>
        <w:t xml:space="preserve"> </w:t>
      </w:r>
      <w:r>
        <w:t>the</w:t>
      </w:r>
      <w:r>
        <w:rPr>
          <w:spacing w:val="-2"/>
        </w:rPr>
        <w:t xml:space="preserve"> </w:t>
      </w:r>
      <w:r>
        <w:t>beginning</w:t>
      </w:r>
      <w:r>
        <w:rPr>
          <w:spacing w:val="-5"/>
        </w:rPr>
        <w:t xml:space="preserve"> </w:t>
      </w:r>
      <w:r>
        <w:t>and</w:t>
      </w:r>
      <w:r>
        <w:rPr>
          <w:spacing w:val="-3"/>
        </w:rPr>
        <w:t xml:space="preserve"> </w:t>
      </w:r>
      <w:r>
        <w:t>ending</w:t>
      </w:r>
      <w:r>
        <w:rPr>
          <w:spacing w:val="-5"/>
        </w:rPr>
        <w:t xml:space="preserve"> </w:t>
      </w:r>
      <w:r>
        <w:t>date</w:t>
      </w:r>
      <w:r>
        <w:rPr>
          <w:spacing w:val="-2"/>
        </w:rPr>
        <w:t xml:space="preserve"> </w:t>
      </w:r>
      <w:r>
        <w:t>for</w:t>
      </w:r>
      <w:r>
        <w:rPr>
          <w:spacing w:val="-2"/>
        </w:rPr>
        <w:t xml:space="preserve"> </w:t>
      </w:r>
      <w:r>
        <w:t>their</w:t>
      </w:r>
      <w:r>
        <w:rPr>
          <w:spacing w:val="-2"/>
        </w:rPr>
        <w:t xml:space="preserve"> </w:t>
      </w:r>
      <w:r>
        <w:t>next</w:t>
      </w:r>
      <w:r>
        <w:rPr>
          <w:spacing w:val="-3"/>
        </w:rPr>
        <w:t xml:space="preserve"> </w:t>
      </w:r>
      <w:r>
        <w:t xml:space="preserve">summer </w:t>
      </w:r>
      <w:r>
        <w:rPr>
          <w:spacing w:val="-2"/>
        </w:rPr>
        <w:t>recess.</w:t>
      </w:r>
    </w:p>
    <w:p w14:paraId="39AD2ED9" w14:textId="77777777" w:rsidR="002006B3" w:rsidRDefault="002006B3">
      <w:pPr>
        <w:pStyle w:val="BodyText"/>
      </w:pPr>
    </w:p>
    <w:p w14:paraId="39AD2EDA" w14:textId="77777777" w:rsidR="002006B3" w:rsidRDefault="002C4505">
      <w:pPr>
        <w:pStyle w:val="BodyText"/>
        <w:ind w:left="3060" w:right="768" w:hanging="1"/>
      </w:pPr>
      <w:r>
        <w:t>The</w:t>
      </w:r>
      <w:r>
        <w:rPr>
          <w:spacing w:val="-3"/>
        </w:rPr>
        <w:t xml:space="preserve"> </w:t>
      </w:r>
      <w:r>
        <w:t>Union</w:t>
      </w:r>
      <w:r>
        <w:rPr>
          <w:spacing w:val="-5"/>
        </w:rPr>
        <w:t xml:space="preserve"> </w:t>
      </w:r>
      <w:r>
        <w:t>shall</w:t>
      </w:r>
      <w:r>
        <w:rPr>
          <w:spacing w:val="-5"/>
        </w:rPr>
        <w:t xml:space="preserve"> </w:t>
      </w:r>
      <w:r>
        <w:t>receive</w:t>
      </w:r>
      <w:r>
        <w:rPr>
          <w:spacing w:val="-2"/>
        </w:rPr>
        <w:t xml:space="preserve"> </w:t>
      </w:r>
      <w:r>
        <w:t>a</w:t>
      </w:r>
      <w:r>
        <w:rPr>
          <w:spacing w:val="-4"/>
        </w:rPr>
        <w:t xml:space="preserve"> </w:t>
      </w:r>
      <w:r>
        <w:t>copy</w:t>
      </w:r>
      <w:r>
        <w:rPr>
          <w:spacing w:val="-3"/>
        </w:rPr>
        <w:t xml:space="preserve"> </w:t>
      </w:r>
      <w:r>
        <w:t>of</w:t>
      </w:r>
      <w:r>
        <w:rPr>
          <w:spacing w:val="-4"/>
        </w:rPr>
        <w:t xml:space="preserve"> </w:t>
      </w:r>
      <w:r>
        <w:t>said</w:t>
      </w:r>
      <w:r>
        <w:rPr>
          <w:spacing w:val="-3"/>
        </w:rPr>
        <w:t xml:space="preserve"> </w:t>
      </w:r>
      <w:r>
        <w:t>notices.</w:t>
      </w:r>
      <w:r>
        <w:rPr>
          <w:spacing w:val="-5"/>
        </w:rPr>
        <w:t xml:space="preserve"> </w:t>
      </w:r>
      <w:r>
        <w:t>Work</w:t>
      </w:r>
      <w:r>
        <w:rPr>
          <w:spacing w:val="-6"/>
        </w:rPr>
        <w:t xml:space="preserve"> </w:t>
      </w:r>
      <w:r>
        <w:t>appointments</w:t>
      </w:r>
      <w:r>
        <w:rPr>
          <w:spacing w:val="-3"/>
        </w:rPr>
        <w:t xml:space="preserve"> </w:t>
      </w:r>
      <w:r>
        <w:t>during</w:t>
      </w:r>
      <w:r>
        <w:rPr>
          <w:spacing w:val="-5"/>
        </w:rPr>
        <w:t xml:space="preserve"> </w:t>
      </w:r>
      <w:r>
        <w:t xml:space="preserve">the summer </w:t>
      </w:r>
      <w:proofErr w:type="gramStart"/>
      <w:r>
        <w:t>recess</w:t>
      </w:r>
      <w:proofErr w:type="gramEnd"/>
      <w:r>
        <w:t xml:space="preserve"> may be made, </w:t>
      </w:r>
      <w:proofErr w:type="gramStart"/>
      <w:r>
        <w:t>provided that</w:t>
      </w:r>
      <w:proofErr w:type="gramEnd"/>
      <w:r>
        <w:t xml:space="preserve"> they are mutually agreeable.</w:t>
      </w:r>
    </w:p>
    <w:p w14:paraId="39AD2EDB" w14:textId="77777777" w:rsidR="002006B3" w:rsidRDefault="002C4505">
      <w:pPr>
        <w:pStyle w:val="Heading4"/>
        <w:numPr>
          <w:ilvl w:val="1"/>
          <w:numId w:val="23"/>
        </w:numPr>
        <w:tabs>
          <w:tab w:val="left" w:pos="2016"/>
        </w:tabs>
        <w:spacing w:before="252"/>
        <w:ind w:left="2016" w:hanging="863"/>
        <w:jc w:val="left"/>
      </w:pPr>
      <w:proofErr w:type="gramStart"/>
      <w:r>
        <w:t>TEN</w:t>
      </w:r>
      <w:r>
        <w:rPr>
          <w:spacing w:val="-8"/>
        </w:rPr>
        <w:t xml:space="preserve"> </w:t>
      </w:r>
      <w:r>
        <w:t>MONTH</w:t>
      </w:r>
      <w:proofErr w:type="gramEnd"/>
      <w:r>
        <w:rPr>
          <w:spacing w:val="-6"/>
        </w:rPr>
        <w:t xml:space="preserve"> </w:t>
      </w:r>
      <w:r>
        <w:t>EMPLOYEES</w:t>
      </w:r>
      <w:r>
        <w:rPr>
          <w:spacing w:val="-5"/>
        </w:rPr>
        <w:t xml:space="preserve"> </w:t>
      </w:r>
      <w:r>
        <w:t>SHALL</w:t>
      </w:r>
      <w:r>
        <w:rPr>
          <w:spacing w:val="-5"/>
        </w:rPr>
        <w:t xml:space="preserve"> </w:t>
      </w:r>
      <w:r>
        <w:t>RECEIVE</w:t>
      </w:r>
      <w:r>
        <w:rPr>
          <w:spacing w:val="-6"/>
        </w:rPr>
        <w:t xml:space="preserve"> </w:t>
      </w:r>
      <w:r>
        <w:t>THE</w:t>
      </w:r>
      <w:r>
        <w:rPr>
          <w:spacing w:val="-5"/>
        </w:rPr>
        <w:t xml:space="preserve"> </w:t>
      </w:r>
      <w:r>
        <w:t>FOLLOWING</w:t>
      </w:r>
      <w:r>
        <w:rPr>
          <w:spacing w:val="-8"/>
        </w:rPr>
        <w:t xml:space="preserve"> </w:t>
      </w:r>
      <w:r>
        <w:rPr>
          <w:spacing w:val="-2"/>
        </w:rPr>
        <w:t>BENEFITS:</w:t>
      </w:r>
    </w:p>
    <w:p w14:paraId="39AD2EDC" w14:textId="77777777" w:rsidR="002006B3" w:rsidRDefault="002006B3">
      <w:pPr>
        <w:pStyle w:val="BodyText"/>
        <w:spacing w:before="32" w:after="1"/>
        <w:rPr>
          <w:sz w:val="20"/>
        </w:rPr>
      </w:pPr>
    </w:p>
    <w:tbl>
      <w:tblPr>
        <w:tblW w:w="0" w:type="auto"/>
        <w:tblInd w:w="1973" w:type="dxa"/>
        <w:tblLayout w:type="fixed"/>
        <w:tblCellMar>
          <w:left w:w="0" w:type="dxa"/>
          <w:right w:w="0" w:type="dxa"/>
        </w:tblCellMar>
        <w:tblLook w:val="01E0" w:firstRow="1" w:lastRow="1" w:firstColumn="1" w:lastColumn="1" w:noHBand="0" w:noVBand="0"/>
      </w:tblPr>
      <w:tblGrid>
        <w:gridCol w:w="961"/>
        <w:gridCol w:w="7156"/>
      </w:tblGrid>
      <w:tr w:rsidR="002006B3" w14:paraId="39AD2EDF" w14:textId="77777777">
        <w:trPr>
          <w:trHeight w:val="1387"/>
        </w:trPr>
        <w:tc>
          <w:tcPr>
            <w:tcW w:w="961" w:type="dxa"/>
          </w:tcPr>
          <w:p w14:paraId="39AD2EDD" w14:textId="77777777" w:rsidR="002006B3" w:rsidRDefault="002C4505">
            <w:pPr>
              <w:pStyle w:val="TableParagraph"/>
              <w:spacing w:line="244" w:lineRule="exact"/>
              <w:ind w:left="51"/>
            </w:pPr>
            <w:r>
              <w:rPr>
                <w:spacing w:val="-2"/>
              </w:rPr>
              <w:t>10.107.1</w:t>
            </w:r>
          </w:p>
        </w:tc>
        <w:tc>
          <w:tcPr>
            <w:tcW w:w="7156" w:type="dxa"/>
          </w:tcPr>
          <w:p w14:paraId="39AD2EDE" w14:textId="77777777" w:rsidR="002006B3" w:rsidRDefault="002C4505">
            <w:pPr>
              <w:pStyle w:val="TableParagraph"/>
              <w:ind w:left="134" w:right="28" w:hanging="2"/>
            </w:pPr>
            <w:r>
              <w:t>Employees</w:t>
            </w:r>
            <w:r>
              <w:rPr>
                <w:spacing w:val="-2"/>
              </w:rPr>
              <w:t xml:space="preserve"> </w:t>
            </w:r>
            <w:r>
              <w:t>scheduled</w:t>
            </w:r>
            <w:r>
              <w:rPr>
                <w:spacing w:val="-5"/>
              </w:rPr>
              <w:t xml:space="preserve"> </w:t>
            </w:r>
            <w:r>
              <w:t>to</w:t>
            </w:r>
            <w:r>
              <w:rPr>
                <w:spacing w:val="-4"/>
              </w:rPr>
              <w:t xml:space="preserve"> </w:t>
            </w:r>
            <w:r>
              <w:t>work</w:t>
            </w:r>
            <w:r>
              <w:rPr>
                <w:spacing w:val="-4"/>
              </w:rPr>
              <w:t xml:space="preserve"> </w:t>
            </w:r>
            <w:r>
              <w:t>a</w:t>
            </w:r>
            <w:r>
              <w:rPr>
                <w:spacing w:val="-6"/>
              </w:rPr>
              <w:t xml:space="preserve"> </w:t>
            </w:r>
            <w:r>
              <w:t>regular</w:t>
            </w:r>
            <w:r>
              <w:rPr>
                <w:spacing w:val="-4"/>
              </w:rPr>
              <w:t xml:space="preserve"> </w:t>
            </w:r>
            <w:r>
              <w:t>schedule</w:t>
            </w:r>
            <w:r>
              <w:rPr>
                <w:spacing w:val="-3"/>
              </w:rPr>
              <w:t xml:space="preserve"> </w:t>
            </w:r>
            <w:r>
              <w:t>of</w:t>
            </w:r>
            <w:r>
              <w:rPr>
                <w:spacing w:val="-3"/>
              </w:rPr>
              <w:t xml:space="preserve"> </w:t>
            </w:r>
            <w:r>
              <w:t>thirty</w:t>
            </w:r>
            <w:r>
              <w:rPr>
                <w:spacing w:val="-4"/>
              </w:rPr>
              <w:t xml:space="preserve"> </w:t>
            </w:r>
            <w:r>
              <w:t>(30)</w:t>
            </w:r>
            <w:r>
              <w:rPr>
                <w:spacing w:val="-3"/>
              </w:rPr>
              <w:t xml:space="preserve"> </w:t>
            </w:r>
            <w:r>
              <w:t>hours</w:t>
            </w:r>
            <w:r>
              <w:rPr>
                <w:spacing w:val="-6"/>
              </w:rPr>
              <w:t xml:space="preserve"> </w:t>
            </w:r>
            <w:r>
              <w:t>per</w:t>
            </w:r>
            <w:r>
              <w:rPr>
                <w:spacing w:val="-5"/>
              </w:rPr>
              <w:t xml:space="preserve"> </w:t>
            </w:r>
            <w:r>
              <w:t>week or more shall be eligible for life insurance, medical, dental, and vision insurance as provided in the contract. Insurances will be continued during the summer recess by the Employer. The employee will be responsible for any employee contributions.</w:t>
            </w:r>
          </w:p>
        </w:tc>
      </w:tr>
      <w:tr w:rsidR="002006B3" w14:paraId="39AD2EE2" w14:textId="77777777">
        <w:trPr>
          <w:trHeight w:val="1011"/>
        </w:trPr>
        <w:tc>
          <w:tcPr>
            <w:tcW w:w="961" w:type="dxa"/>
          </w:tcPr>
          <w:p w14:paraId="39AD2EE0" w14:textId="77777777" w:rsidR="002006B3" w:rsidRDefault="002C4505">
            <w:pPr>
              <w:pStyle w:val="TableParagraph"/>
              <w:spacing w:before="122"/>
              <w:ind w:left="52"/>
            </w:pPr>
            <w:r>
              <w:rPr>
                <w:spacing w:val="-2"/>
              </w:rPr>
              <w:t>10.107.2</w:t>
            </w:r>
          </w:p>
        </w:tc>
        <w:tc>
          <w:tcPr>
            <w:tcW w:w="7156" w:type="dxa"/>
          </w:tcPr>
          <w:p w14:paraId="39AD2EE1" w14:textId="77777777" w:rsidR="002006B3" w:rsidRDefault="002C4505">
            <w:pPr>
              <w:pStyle w:val="TableParagraph"/>
              <w:spacing w:before="122"/>
              <w:ind w:left="135" w:right="14" w:hanging="2"/>
            </w:pPr>
            <w:r>
              <w:t>Employees scheduled to work a regular schedule of thirty-five (35) hours of work</w:t>
            </w:r>
            <w:r>
              <w:rPr>
                <w:spacing w:val="-3"/>
              </w:rPr>
              <w:t xml:space="preserve"> </w:t>
            </w:r>
            <w:r>
              <w:t>per</w:t>
            </w:r>
            <w:r>
              <w:rPr>
                <w:spacing w:val="-2"/>
              </w:rPr>
              <w:t xml:space="preserve"> </w:t>
            </w:r>
            <w:r>
              <w:t>week</w:t>
            </w:r>
            <w:r>
              <w:rPr>
                <w:spacing w:val="-5"/>
              </w:rPr>
              <w:t xml:space="preserve"> </w:t>
            </w:r>
            <w:r>
              <w:t>or</w:t>
            </w:r>
            <w:r>
              <w:rPr>
                <w:spacing w:val="-6"/>
              </w:rPr>
              <w:t xml:space="preserve"> </w:t>
            </w:r>
            <w:r>
              <w:t>more</w:t>
            </w:r>
            <w:r>
              <w:rPr>
                <w:spacing w:val="-3"/>
              </w:rPr>
              <w:t xml:space="preserve"> </w:t>
            </w:r>
            <w:r>
              <w:t>shall</w:t>
            </w:r>
            <w:r>
              <w:rPr>
                <w:spacing w:val="-1"/>
              </w:rPr>
              <w:t xml:space="preserve"> </w:t>
            </w:r>
            <w:r>
              <w:t>be</w:t>
            </w:r>
            <w:r>
              <w:rPr>
                <w:spacing w:val="-3"/>
              </w:rPr>
              <w:t xml:space="preserve"> </w:t>
            </w:r>
            <w:r>
              <w:t>eligible</w:t>
            </w:r>
            <w:r>
              <w:rPr>
                <w:spacing w:val="-2"/>
              </w:rPr>
              <w:t xml:space="preserve"> </w:t>
            </w:r>
            <w:r>
              <w:t>for</w:t>
            </w:r>
            <w:r>
              <w:rPr>
                <w:spacing w:val="-4"/>
              </w:rPr>
              <w:t xml:space="preserve"> </w:t>
            </w:r>
            <w:r>
              <w:t>retirement</w:t>
            </w:r>
            <w:r>
              <w:rPr>
                <w:spacing w:val="-5"/>
              </w:rPr>
              <w:t xml:space="preserve"> </w:t>
            </w:r>
            <w:r>
              <w:t>benefits</w:t>
            </w:r>
            <w:r>
              <w:rPr>
                <w:spacing w:val="-3"/>
              </w:rPr>
              <w:t xml:space="preserve"> </w:t>
            </w:r>
            <w:r>
              <w:t>as</w:t>
            </w:r>
            <w:r>
              <w:rPr>
                <w:spacing w:val="-3"/>
              </w:rPr>
              <w:t xml:space="preserve"> </w:t>
            </w:r>
            <w:r>
              <w:t>described</w:t>
            </w:r>
            <w:r>
              <w:rPr>
                <w:spacing w:val="-5"/>
              </w:rPr>
              <w:t xml:space="preserve"> </w:t>
            </w:r>
            <w:r>
              <w:t>in the contract.</w:t>
            </w:r>
          </w:p>
        </w:tc>
      </w:tr>
      <w:tr w:rsidR="002006B3" w14:paraId="39AD2EE5" w14:textId="77777777">
        <w:trPr>
          <w:trHeight w:val="2528"/>
        </w:trPr>
        <w:tc>
          <w:tcPr>
            <w:tcW w:w="961" w:type="dxa"/>
          </w:tcPr>
          <w:p w14:paraId="39AD2EE3" w14:textId="77777777" w:rsidR="002006B3" w:rsidRDefault="002C4505">
            <w:pPr>
              <w:pStyle w:val="TableParagraph"/>
              <w:spacing w:before="121"/>
              <w:ind w:left="53"/>
            </w:pPr>
            <w:r>
              <w:rPr>
                <w:spacing w:val="-2"/>
              </w:rPr>
              <w:t>10.107.3</w:t>
            </w:r>
          </w:p>
        </w:tc>
        <w:tc>
          <w:tcPr>
            <w:tcW w:w="7156" w:type="dxa"/>
          </w:tcPr>
          <w:p w14:paraId="39AD2EE4" w14:textId="77777777" w:rsidR="002006B3" w:rsidRDefault="002C4505">
            <w:pPr>
              <w:pStyle w:val="TableParagraph"/>
              <w:spacing w:before="121"/>
              <w:ind w:left="136" w:right="14" w:hanging="2"/>
            </w:pPr>
            <w:r>
              <w:t>Vacation</w:t>
            </w:r>
            <w:r>
              <w:rPr>
                <w:spacing w:val="-3"/>
              </w:rPr>
              <w:t xml:space="preserve"> </w:t>
            </w:r>
            <w:r>
              <w:t>and</w:t>
            </w:r>
            <w:r>
              <w:rPr>
                <w:spacing w:val="-1"/>
              </w:rPr>
              <w:t xml:space="preserve"> </w:t>
            </w:r>
            <w:r>
              <w:t>sick</w:t>
            </w:r>
            <w:r>
              <w:rPr>
                <w:spacing w:val="-4"/>
              </w:rPr>
              <w:t xml:space="preserve"> </w:t>
            </w:r>
            <w:r>
              <w:t>leave shall accrue</w:t>
            </w:r>
            <w:r>
              <w:rPr>
                <w:spacing w:val="-1"/>
              </w:rPr>
              <w:t xml:space="preserve"> </w:t>
            </w:r>
            <w:r>
              <w:t>as</w:t>
            </w:r>
            <w:r>
              <w:rPr>
                <w:spacing w:val="-1"/>
              </w:rPr>
              <w:t xml:space="preserve"> </w:t>
            </w:r>
            <w:r>
              <w:t>provided</w:t>
            </w:r>
            <w:r>
              <w:rPr>
                <w:spacing w:val="-3"/>
              </w:rPr>
              <w:t xml:space="preserve"> </w:t>
            </w:r>
            <w:r>
              <w:t>in</w:t>
            </w:r>
            <w:r>
              <w:rPr>
                <w:spacing w:val="-1"/>
              </w:rPr>
              <w:t xml:space="preserve"> </w:t>
            </w:r>
            <w:r>
              <w:t>Articles</w:t>
            </w:r>
            <w:r>
              <w:rPr>
                <w:spacing w:val="-1"/>
              </w:rPr>
              <w:t xml:space="preserve"> </w:t>
            </w:r>
            <w:r>
              <w:t>24.000</w:t>
            </w:r>
            <w:r>
              <w:rPr>
                <w:spacing w:val="-1"/>
              </w:rPr>
              <w:t xml:space="preserve"> </w:t>
            </w:r>
            <w:r>
              <w:t>and</w:t>
            </w:r>
            <w:r>
              <w:rPr>
                <w:spacing w:val="-1"/>
              </w:rPr>
              <w:t xml:space="preserve"> </w:t>
            </w:r>
            <w:r>
              <w:t>22.100 of</w:t>
            </w:r>
            <w:r>
              <w:rPr>
                <w:spacing w:val="-2"/>
              </w:rPr>
              <w:t xml:space="preserve"> </w:t>
            </w:r>
            <w:r>
              <w:t>the</w:t>
            </w:r>
            <w:r>
              <w:rPr>
                <w:spacing w:val="-2"/>
              </w:rPr>
              <w:t xml:space="preserve"> </w:t>
            </w:r>
            <w:proofErr w:type="gramStart"/>
            <w:r>
              <w:t>contract</w:t>
            </w:r>
            <w:proofErr w:type="gramEnd"/>
            <w:r>
              <w:rPr>
                <w:spacing w:val="-1"/>
              </w:rPr>
              <w:t xml:space="preserve"> </w:t>
            </w:r>
            <w:r>
              <w:t>only</w:t>
            </w:r>
            <w:r>
              <w:rPr>
                <w:spacing w:val="-3"/>
              </w:rPr>
              <w:t xml:space="preserve"> </w:t>
            </w:r>
            <w:r>
              <w:t>during</w:t>
            </w:r>
            <w:r>
              <w:rPr>
                <w:spacing w:val="-8"/>
              </w:rPr>
              <w:t xml:space="preserve"> </w:t>
            </w:r>
            <w:r>
              <w:t>the</w:t>
            </w:r>
            <w:r>
              <w:rPr>
                <w:spacing w:val="-3"/>
              </w:rPr>
              <w:t xml:space="preserve"> </w:t>
            </w:r>
            <w:r>
              <w:t>work</w:t>
            </w:r>
            <w:r>
              <w:rPr>
                <w:spacing w:val="-3"/>
              </w:rPr>
              <w:t xml:space="preserve"> </w:t>
            </w:r>
            <w:r>
              <w:t>period.</w:t>
            </w:r>
            <w:r>
              <w:rPr>
                <w:spacing w:val="-3"/>
              </w:rPr>
              <w:t xml:space="preserve"> </w:t>
            </w:r>
            <w:r>
              <w:t>If</w:t>
            </w:r>
            <w:r>
              <w:rPr>
                <w:spacing w:val="-3"/>
              </w:rPr>
              <w:t xml:space="preserve"> </w:t>
            </w:r>
            <w:r>
              <w:t>two</w:t>
            </w:r>
            <w:r>
              <w:rPr>
                <w:spacing w:val="-5"/>
              </w:rPr>
              <w:t xml:space="preserve"> </w:t>
            </w:r>
            <w:r>
              <w:t>(2)</w:t>
            </w:r>
            <w:r>
              <w:rPr>
                <w:spacing w:val="-8"/>
              </w:rPr>
              <w:t xml:space="preserve"> </w:t>
            </w:r>
            <w:r>
              <w:t>or</w:t>
            </w:r>
            <w:r>
              <w:rPr>
                <w:spacing w:val="-2"/>
              </w:rPr>
              <w:t xml:space="preserve"> </w:t>
            </w:r>
            <w:r>
              <w:t>more</w:t>
            </w:r>
            <w:r>
              <w:rPr>
                <w:spacing w:val="-4"/>
              </w:rPr>
              <w:t xml:space="preserve"> </w:t>
            </w:r>
            <w:r>
              <w:t>employees</w:t>
            </w:r>
            <w:r>
              <w:rPr>
                <w:spacing w:val="-5"/>
              </w:rPr>
              <w:t xml:space="preserve"> </w:t>
            </w:r>
            <w:r>
              <w:t>in</w:t>
            </w:r>
            <w:r>
              <w:rPr>
                <w:spacing w:val="-3"/>
              </w:rPr>
              <w:t xml:space="preserve"> </w:t>
            </w:r>
            <w:r>
              <w:t>an office/department</w:t>
            </w:r>
            <w:r>
              <w:rPr>
                <w:spacing w:val="-4"/>
              </w:rPr>
              <w:t xml:space="preserve"> </w:t>
            </w:r>
            <w:r>
              <w:t>request the</w:t>
            </w:r>
            <w:r>
              <w:rPr>
                <w:spacing w:val="-2"/>
              </w:rPr>
              <w:t xml:space="preserve"> </w:t>
            </w:r>
            <w:r>
              <w:t>same</w:t>
            </w:r>
            <w:r>
              <w:rPr>
                <w:spacing w:val="-2"/>
              </w:rPr>
              <w:t xml:space="preserve"> </w:t>
            </w:r>
            <w:r>
              <w:t>vacation</w:t>
            </w:r>
            <w:r>
              <w:rPr>
                <w:spacing w:val="-2"/>
              </w:rPr>
              <w:t xml:space="preserve"> </w:t>
            </w:r>
            <w:r>
              <w:t>days,</w:t>
            </w:r>
            <w:r>
              <w:rPr>
                <w:spacing w:val="-2"/>
              </w:rPr>
              <w:t xml:space="preserve"> </w:t>
            </w:r>
            <w:r>
              <w:t>approval shall be</w:t>
            </w:r>
            <w:r>
              <w:rPr>
                <w:spacing w:val="-2"/>
              </w:rPr>
              <w:t xml:space="preserve"> </w:t>
            </w:r>
            <w:r>
              <w:t>granted</w:t>
            </w:r>
            <w:r>
              <w:rPr>
                <w:spacing w:val="-4"/>
              </w:rPr>
              <w:t xml:space="preserve"> </w:t>
            </w:r>
            <w:r>
              <w:t xml:space="preserve">on a seniority basis. Vacation is intended to be used during the work period. If it cannot be scheduled within that period, it may be carried over to </w:t>
            </w:r>
            <w:proofErr w:type="gramStart"/>
            <w:r>
              <w:t>the next</w:t>
            </w:r>
            <w:proofErr w:type="gramEnd"/>
            <w:r>
              <w:t xml:space="preserve"> year or, if the employee elects, accrued vacation leave time may be applied during the nine (9) week period, not to exceed ten (10) vaca</w:t>
            </w:r>
            <w:r>
              <w:t xml:space="preserve">tion days. In this case, vacation and sick leave shall accrue during pay periods covered by paid </w:t>
            </w:r>
            <w:proofErr w:type="gramStart"/>
            <w:r>
              <w:t>leave, but</w:t>
            </w:r>
            <w:proofErr w:type="gramEnd"/>
            <w:r>
              <w:t xml:space="preserve"> shall not accrue during the remainder of the summer recess.</w:t>
            </w:r>
          </w:p>
        </w:tc>
      </w:tr>
      <w:tr w:rsidR="002006B3" w14:paraId="39AD2EE9" w14:textId="77777777">
        <w:trPr>
          <w:trHeight w:val="1264"/>
        </w:trPr>
        <w:tc>
          <w:tcPr>
            <w:tcW w:w="961" w:type="dxa"/>
          </w:tcPr>
          <w:p w14:paraId="39AD2EE6" w14:textId="77777777" w:rsidR="002006B3" w:rsidRDefault="002C4505">
            <w:pPr>
              <w:pStyle w:val="TableParagraph"/>
              <w:spacing w:before="121"/>
              <w:ind w:left="55"/>
            </w:pPr>
            <w:r>
              <w:rPr>
                <w:spacing w:val="-2"/>
              </w:rPr>
              <w:t>10.107.4</w:t>
            </w:r>
          </w:p>
        </w:tc>
        <w:tc>
          <w:tcPr>
            <w:tcW w:w="7156" w:type="dxa"/>
          </w:tcPr>
          <w:p w14:paraId="39AD2EE7" w14:textId="77777777" w:rsidR="002006B3" w:rsidRDefault="002C4505">
            <w:pPr>
              <w:pStyle w:val="TableParagraph"/>
              <w:spacing w:before="121"/>
              <w:ind w:left="136"/>
            </w:pPr>
            <w:r>
              <w:t>Personal</w:t>
            </w:r>
            <w:r>
              <w:rPr>
                <w:spacing w:val="-5"/>
              </w:rPr>
              <w:t xml:space="preserve"> </w:t>
            </w:r>
            <w:r>
              <w:t>leave</w:t>
            </w:r>
            <w:r>
              <w:rPr>
                <w:spacing w:val="-2"/>
              </w:rPr>
              <w:t xml:space="preserve"> </w:t>
            </w:r>
            <w:r>
              <w:t>shall accrue</w:t>
            </w:r>
            <w:r>
              <w:rPr>
                <w:spacing w:val="-4"/>
              </w:rPr>
              <w:t xml:space="preserve"> </w:t>
            </w:r>
            <w:r>
              <w:t>on</w:t>
            </w:r>
            <w:r>
              <w:rPr>
                <w:spacing w:val="-3"/>
              </w:rPr>
              <w:t xml:space="preserve"> </w:t>
            </w:r>
            <w:r>
              <w:t>July</w:t>
            </w:r>
            <w:r>
              <w:rPr>
                <w:spacing w:val="-2"/>
              </w:rPr>
              <w:t xml:space="preserve"> </w:t>
            </w:r>
            <w:r>
              <w:t>1</w:t>
            </w:r>
            <w:r>
              <w:rPr>
                <w:spacing w:val="-3"/>
              </w:rPr>
              <w:t xml:space="preserve"> </w:t>
            </w:r>
            <w:r>
              <w:t>of</w:t>
            </w:r>
            <w:r>
              <w:rPr>
                <w:spacing w:val="-2"/>
              </w:rPr>
              <w:t xml:space="preserve"> </w:t>
            </w:r>
            <w:r>
              <w:t>each</w:t>
            </w:r>
            <w:r>
              <w:rPr>
                <w:spacing w:val="-2"/>
              </w:rPr>
              <w:t xml:space="preserve"> </w:t>
            </w:r>
            <w:r>
              <w:t>year,</w:t>
            </w:r>
            <w:r>
              <w:rPr>
                <w:spacing w:val="-5"/>
              </w:rPr>
              <w:t xml:space="preserve"> </w:t>
            </w:r>
            <w:r>
              <w:t>as</w:t>
            </w:r>
            <w:r>
              <w:rPr>
                <w:spacing w:val="-2"/>
              </w:rPr>
              <w:t xml:space="preserve"> </w:t>
            </w:r>
            <w:r>
              <w:t>provided</w:t>
            </w:r>
            <w:r>
              <w:rPr>
                <w:spacing w:val="-5"/>
              </w:rPr>
              <w:t xml:space="preserve"> </w:t>
            </w:r>
            <w:r>
              <w:t>in</w:t>
            </w:r>
            <w:r>
              <w:rPr>
                <w:spacing w:val="-2"/>
              </w:rPr>
              <w:t xml:space="preserve"> Article</w:t>
            </w:r>
          </w:p>
          <w:p w14:paraId="39AD2EE8" w14:textId="77777777" w:rsidR="002006B3" w:rsidRDefault="002C4505">
            <w:pPr>
              <w:pStyle w:val="TableParagraph"/>
              <w:spacing w:before="1"/>
              <w:ind w:left="138" w:right="14"/>
            </w:pPr>
            <w:r>
              <w:t xml:space="preserve">22.300 of the </w:t>
            </w:r>
            <w:proofErr w:type="gramStart"/>
            <w:r>
              <w:t>contract</w:t>
            </w:r>
            <w:proofErr w:type="gramEnd"/>
            <w:r>
              <w:t>, except that it shall not be available for use until the employee</w:t>
            </w:r>
            <w:r>
              <w:rPr>
                <w:spacing w:val="-3"/>
              </w:rPr>
              <w:t xml:space="preserve"> </w:t>
            </w:r>
            <w:r>
              <w:t>returns</w:t>
            </w:r>
            <w:r>
              <w:rPr>
                <w:spacing w:val="-5"/>
              </w:rPr>
              <w:t xml:space="preserve"> </w:t>
            </w:r>
            <w:r>
              <w:t>from</w:t>
            </w:r>
            <w:r>
              <w:rPr>
                <w:spacing w:val="-2"/>
              </w:rPr>
              <w:t xml:space="preserve"> </w:t>
            </w:r>
            <w:r>
              <w:t>summer</w:t>
            </w:r>
            <w:r>
              <w:rPr>
                <w:spacing w:val="-5"/>
              </w:rPr>
              <w:t xml:space="preserve"> </w:t>
            </w:r>
            <w:r>
              <w:t>recess.</w:t>
            </w:r>
            <w:r>
              <w:rPr>
                <w:spacing w:val="-4"/>
              </w:rPr>
              <w:t xml:space="preserve"> </w:t>
            </w:r>
            <w:r>
              <w:t>Personal</w:t>
            </w:r>
            <w:r>
              <w:rPr>
                <w:spacing w:val="-5"/>
              </w:rPr>
              <w:t xml:space="preserve"> </w:t>
            </w:r>
            <w:r>
              <w:t>leave</w:t>
            </w:r>
            <w:r>
              <w:rPr>
                <w:spacing w:val="-6"/>
              </w:rPr>
              <w:t xml:space="preserve"> </w:t>
            </w:r>
            <w:r>
              <w:t>shall</w:t>
            </w:r>
            <w:r>
              <w:rPr>
                <w:spacing w:val="-4"/>
              </w:rPr>
              <w:t xml:space="preserve"> </w:t>
            </w:r>
            <w:r>
              <w:t>be</w:t>
            </w:r>
            <w:r>
              <w:rPr>
                <w:spacing w:val="-4"/>
              </w:rPr>
              <w:t xml:space="preserve"> </w:t>
            </w:r>
            <w:r>
              <w:t>prorated</w:t>
            </w:r>
            <w:r>
              <w:rPr>
                <w:spacing w:val="-4"/>
              </w:rPr>
              <w:t xml:space="preserve"> </w:t>
            </w:r>
            <w:proofErr w:type="gramStart"/>
            <w:r>
              <w:t>on</w:t>
            </w:r>
            <w:proofErr w:type="gramEnd"/>
            <w:r>
              <w:rPr>
                <w:spacing w:val="-5"/>
              </w:rPr>
              <w:t xml:space="preserve"> </w:t>
            </w:r>
            <w:r>
              <w:t>the hours worked per week for part-time employees.</w:t>
            </w:r>
          </w:p>
        </w:tc>
      </w:tr>
      <w:tr w:rsidR="002006B3" w14:paraId="39AD2EED" w14:textId="77777777">
        <w:trPr>
          <w:trHeight w:val="759"/>
        </w:trPr>
        <w:tc>
          <w:tcPr>
            <w:tcW w:w="961" w:type="dxa"/>
          </w:tcPr>
          <w:p w14:paraId="39AD2EEA" w14:textId="77777777" w:rsidR="002006B3" w:rsidRDefault="002C4505">
            <w:pPr>
              <w:pStyle w:val="TableParagraph"/>
              <w:spacing w:before="121"/>
              <w:ind w:left="56"/>
            </w:pPr>
            <w:r>
              <w:rPr>
                <w:spacing w:val="-2"/>
              </w:rPr>
              <w:t>10.107.5</w:t>
            </w:r>
          </w:p>
        </w:tc>
        <w:tc>
          <w:tcPr>
            <w:tcW w:w="7156" w:type="dxa"/>
          </w:tcPr>
          <w:p w14:paraId="39AD2EEB" w14:textId="77777777" w:rsidR="002006B3" w:rsidRDefault="002C4505">
            <w:pPr>
              <w:pStyle w:val="TableParagraph"/>
              <w:spacing w:before="121"/>
              <w:ind w:left="137"/>
            </w:pPr>
            <w:r>
              <w:t>An</w:t>
            </w:r>
            <w:r>
              <w:rPr>
                <w:spacing w:val="-4"/>
              </w:rPr>
              <w:t xml:space="preserve"> </w:t>
            </w:r>
            <w:r>
              <w:t>employee</w:t>
            </w:r>
            <w:r>
              <w:rPr>
                <w:spacing w:val="-2"/>
              </w:rPr>
              <w:t xml:space="preserve"> </w:t>
            </w:r>
            <w:r>
              <w:t>will</w:t>
            </w:r>
            <w:r>
              <w:rPr>
                <w:spacing w:val="-1"/>
              </w:rPr>
              <w:t xml:space="preserve"> </w:t>
            </w:r>
            <w:r>
              <w:t>not</w:t>
            </w:r>
            <w:r>
              <w:rPr>
                <w:spacing w:val="-3"/>
              </w:rPr>
              <w:t xml:space="preserve"> </w:t>
            </w:r>
            <w:r>
              <w:t>be</w:t>
            </w:r>
            <w:r>
              <w:rPr>
                <w:spacing w:val="-2"/>
              </w:rPr>
              <w:t xml:space="preserve"> </w:t>
            </w:r>
            <w:r>
              <w:t>allowed</w:t>
            </w:r>
            <w:r>
              <w:rPr>
                <w:spacing w:val="-3"/>
              </w:rPr>
              <w:t xml:space="preserve"> </w:t>
            </w:r>
            <w:r>
              <w:t>use</w:t>
            </w:r>
            <w:r>
              <w:rPr>
                <w:spacing w:val="-5"/>
              </w:rPr>
              <w:t xml:space="preserve"> </w:t>
            </w:r>
            <w:r>
              <w:t>of</w:t>
            </w:r>
            <w:r>
              <w:rPr>
                <w:spacing w:val="-4"/>
              </w:rPr>
              <w:t xml:space="preserve"> </w:t>
            </w:r>
            <w:r>
              <w:t>funeral or</w:t>
            </w:r>
            <w:r>
              <w:rPr>
                <w:spacing w:val="-6"/>
              </w:rPr>
              <w:t xml:space="preserve"> </w:t>
            </w:r>
            <w:r>
              <w:t>sick</w:t>
            </w:r>
            <w:r>
              <w:rPr>
                <w:spacing w:val="-5"/>
              </w:rPr>
              <w:t xml:space="preserve"> </w:t>
            </w:r>
            <w:r>
              <w:t>leave</w:t>
            </w:r>
            <w:r>
              <w:rPr>
                <w:spacing w:val="-2"/>
              </w:rPr>
              <w:t xml:space="preserve"> </w:t>
            </w:r>
            <w:r>
              <w:t>during</w:t>
            </w:r>
            <w:r>
              <w:rPr>
                <w:spacing w:val="-5"/>
              </w:rPr>
              <w:t xml:space="preserve"> </w:t>
            </w:r>
            <w:r>
              <w:t>the</w:t>
            </w:r>
            <w:r>
              <w:rPr>
                <w:spacing w:val="-4"/>
              </w:rPr>
              <w:t xml:space="preserve"> nine</w:t>
            </w:r>
          </w:p>
          <w:p w14:paraId="39AD2EEC" w14:textId="77777777" w:rsidR="002006B3" w:rsidRDefault="002C4505">
            <w:pPr>
              <w:pStyle w:val="TableParagraph"/>
              <w:spacing w:before="1"/>
              <w:ind w:left="139"/>
            </w:pPr>
            <w:r>
              <w:t>(9)</w:t>
            </w:r>
            <w:r>
              <w:rPr>
                <w:spacing w:val="-3"/>
              </w:rPr>
              <w:t xml:space="preserve"> </w:t>
            </w:r>
            <w:r>
              <w:t>week</w:t>
            </w:r>
            <w:r>
              <w:rPr>
                <w:spacing w:val="-3"/>
              </w:rPr>
              <w:t xml:space="preserve"> </w:t>
            </w:r>
            <w:r>
              <w:t>summer</w:t>
            </w:r>
            <w:r>
              <w:rPr>
                <w:spacing w:val="-2"/>
              </w:rPr>
              <w:t xml:space="preserve"> recess.</w:t>
            </w:r>
          </w:p>
        </w:tc>
      </w:tr>
      <w:tr w:rsidR="002006B3" w14:paraId="39AD2EF0" w14:textId="77777777">
        <w:trPr>
          <w:trHeight w:val="1010"/>
        </w:trPr>
        <w:tc>
          <w:tcPr>
            <w:tcW w:w="961" w:type="dxa"/>
          </w:tcPr>
          <w:p w14:paraId="39AD2EEE" w14:textId="77777777" w:rsidR="002006B3" w:rsidRDefault="002C4505">
            <w:pPr>
              <w:pStyle w:val="TableParagraph"/>
              <w:spacing w:before="122"/>
              <w:ind w:left="56"/>
            </w:pPr>
            <w:r>
              <w:rPr>
                <w:spacing w:val="-2"/>
              </w:rPr>
              <w:t>10.107.6</w:t>
            </w:r>
          </w:p>
        </w:tc>
        <w:tc>
          <w:tcPr>
            <w:tcW w:w="7156" w:type="dxa"/>
          </w:tcPr>
          <w:p w14:paraId="39AD2EEF" w14:textId="77777777" w:rsidR="002006B3" w:rsidRDefault="002C4505">
            <w:pPr>
              <w:pStyle w:val="TableParagraph"/>
              <w:spacing w:before="122"/>
              <w:ind w:left="139" w:right="196" w:hanging="2"/>
              <w:jc w:val="both"/>
            </w:pPr>
            <w:r>
              <w:t>Probationary</w:t>
            </w:r>
            <w:r>
              <w:rPr>
                <w:spacing w:val="-4"/>
              </w:rPr>
              <w:t xml:space="preserve"> </w:t>
            </w:r>
            <w:r>
              <w:t>employees:</w:t>
            </w:r>
            <w:r>
              <w:rPr>
                <w:spacing w:val="-3"/>
              </w:rPr>
              <w:t xml:space="preserve"> </w:t>
            </w:r>
            <w:r>
              <w:t>The</w:t>
            </w:r>
            <w:r>
              <w:rPr>
                <w:spacing w:val="-1"/>
              </w:rPr>
              <w:t xml:space="preserve"> </w:t>
            </w:r>
            <w:r>
              <w:t>days</w:t>
            </w:r>
            <w:r>
              <w:rPr>
                <w:spacing w:val="-2"/>
              </w:rPr>
              <w:t xml:space="preserve"> </w:t>
            </w:r>
            <w:r>
              <w:t>of</w:t>
            </w:r>
            <w:r>
              <w:rPr>
                <w:spacing w:val="-3"/>
              </w:rPr>
              <w:t xml:space="preserve"> </w:t>
            </w:r>
            <w:r>
              <w:t>continuous</w:t>
            </w:r>
            <w:r>
              <w:rPr>
                <w:spacing w:val="-2"/>
              </w:rPr>
              <w:t xml:space="preserve"> </w:t>
            </w:r>
            <w:r>
              <w:t>employment as</w:t>
            </w:r>
            <w:r>
              <w:rPr>
                <w:spacing w:val="-2"/>
              </w:rPr>
              <w:t xml:space="preserve"> </w:t>
            </w:r>
            <w:r>
              <w:t>required</w:t>
            </w:r>
            <w:r>
              <w:rPr>
                <w:spacing w:val="-4"/>
              </w:rPr>
              <w:t xml:space="preserve"> </w:t>
            </w:r>
            <w:r>
              <w:t>for the</w:t>
            </w:r>
            <w:r>
              <w:rPr>
                <w:spacing w:val="-4"/>
              </w:rPr>
              <w:t xml:space="preserve"> </w:t>
            </w:r>
            <w:r>
              <w:t>probationary</w:t>
            </w:r>
            <w:r>
              <w:rPr>
                <w:spacing w:val="-5"/>
              </w:rPr>
              <w:t xml:space="preserve"> </w:t>
            </w:r>
            <w:r>
              <w:t>period</w:t>
            </w:r>
            <w:r>
              <w:rPr>
                <w:spacing w:val="-4"/>
              </w:rPr>
              <w:t xml:space="preserve"> </w:t>
            </w:r>
            <w:r>
              <w:t>shall</w:t>
            </w:r>
            <w:r>
              <w:rPr>
                <w:spacing w:val="-1"/>
              </w:rPr>
              <w:t xml:space="preserve"> </w:t>
            </w:r>
            <w:r>
              <w:t>be</w:t>
            </w:r>
            <w:r>
              <w:rPr>
                <w:spacing w:val="-3"/>
              </w:rPr>
              <w:t xml:space="preserve"> </w:t>
            </w:r>
            <w:r>
              <w:t>held</w:t>
            </w:r>
            <w:r>
              <w:rPr>
                <w:spacing w:val="-2"/>
              </w:rPr>
              <w:t xml:space="preserve"> </w:t>
            </w:r>
            <w:r>
              <w:t>in</w:t>
            </w:r>
            <w:r>
              <w:rPr>
                <w:spacing w:val="-4"/>
              </w:rPr>
              <w:t xml:space="preserve"> </w:t>
            </w:r>
            <w:r>
              <w:t>abeyance</w:t>
            </w:r>
            <w:r>
              <w:rPr>
                <w:spacing w:val="-5"/>
              </w:rPr>
              <w:t xml:space="preserve"> </w:t>
            </w:r>
            <w:r>
              <w:t>after</w:t>
            </w:r>
            <w:r>
              <w:rPr>
                <w:spacing w:val="-5"/>
              </w:rPr>
              <w:t xml:space="preserve"> </w:t>
            </w:r>
            <w:r>
              <w:t>their</w:t>
            </w:r>
            <w:r>
              <w:rPr>
                <w:spacing w:val="-6"/>
              </w:rPr>
              <w:t xml:space="preserve"> </w:t>
            </w:r>
            <w:r>
              <w:t>last</w:t>
            </w:r>
            <w:r>
              <w:rPr>
                <w:spacing w:val="-2"/>
              </w:rPr>
              <w:t xml:space="preserve"> </w:t>
            </w:r>
            <w:r>
              <w:t>day</w:t>
            </w:r>
            <w:r>
              <w:rPr>
                <w:spacing w:val="-4"/>
              </w:rPr>
              <w:t xml:space="preserve"> </w:t>
            </w:r>
            <w:r>
              <w:t>and</w:t>
            </w:r>
            <w:r>
              <w:rPr>
                <w:spacing w:val="-5"/>
              </w:rPr>
              <w:t xml:space="preserve"> </w:t>
            </w:r>
            <w:r>
              <w:t>shall continue upon their return.</w:t>
            </w:r>
          </w:p>
        </w:tc>
      </w:tr>
      <w:tr w:rsidR="002006B3" w14:paraId="39AD2EF4" w14:textId="77777777">
        <w:trPr>
          <w:trHeight w:val="1010"/>
        </w:trPr>
        <w:tc>
          <w:tcPr>
            <w:tcW w:w="961" w:type="dxa"/>
          </w:tcPr>
          <w:p w14:paraId="39AD2EF1" w14:textId="77777777" w:rsidR="002006B3" w:rsidRDefault="002C4505">
            <w:pPr>
              <w:pStyle w:val="TableParagraph"/>
              <w:spacing w:before="122"/>
              <w:ind w:left="57"/>
            </w:pPr>
            <w:r>
              <w:rPr>
                <w:spacing w:val="-2"/>
              </w:rPr>
              <w:t>10.107.7</w:t>
            </w:r>
          </w:p>
        </w:tc>
        <w:tc>
          <w:tcPr>
            <w:tcW w:w="7156" w:type="dxa"/>
          </w:tcPr>
          <w:p w14:paraId="39AD2EF2" w14:textId="77777777" w:rsidR="002006B3" w:rsidRDefault="002C4505">
            <w:pPr>
              <w:pStyle w:val="TableParagraph"/>
              <w:spacing w:before="122"/>
              <w:ind w:left="138"/>
            </w:pPr>
            <w:r>
              <w:t>During</w:t>
            </w:r>
            <w:r>
              <w:rPr>
                <w:spacing w:val="-7"/>
              </w:rPr>
              <w:t xml:space="preserve"> </w:t>
            </w:r>
            <w:r>
              <w:t>the</w:t>
            </w:r>
            <w:r>
              <w:rPr>
                <w:spacing w:val="-3"/>
              </w:rPr>
              <w:t xml:space="preserve"> </w:t>
            </w:r>
            <w:r>
              <w:t>summer</w:t>
            </w:r>
            <w:r>
              <w:rPr>
                <w:spacing w:val="-4"/>
              </w:rPr>
              <w:t xml:space="preserve"> </w:t>
            </w:r>
            <w:r>
              <w:t>recess</w:t>
            </w:r>
            <w:r>
              <w:rPr>
                <w:spacing w:val="-4"/>
              </w:rPr>
              <w:t xml:space="preserve"> </w:t>
            </w:r>
            <w:r>
              <w:t>seniority</w:t>
            </w:r>
            <w:r>
              <w:rPr>
                <w:spacing w:val="-1"/>
              </w:rPr>
              <w:t xml:space="preserve"> </w:t>
            </w:r>
            <w:r>
              <w:t>shall</w:t>
            </w:r>
            <w:r>
              <w:rPr>
                <w:spacing w:val="-2"/>
              </w:rPr>
              <w:t xml:space="preserve"> </w:t>
            </w:r>
            <w:r>
              <w:t>be</w:t>
            </w:r>
            <w:r>
              <w:rPr>
                <w:spacing w:val="-4"/>
              </w:rPr>
              <w:t xml:space="preserve"> </w:t>
            </w:r>
            <w:r>
              <w:t>accrued</w:t>
            </w:r>
            <w:r>
              <w:rPr>
                <w:spacing w:val="-4"/>
              </w:rPr>
              <w:t xml:space="preserve"> </w:t>
            </w:r>
            <w:r>
              <w:t>as</w:t>
            </w:r>
            <w:r>
              <w:rPr>
                <w:spacing w:val="-6"/>
              </w:rPr>
              <w:t xml:space="preserve"> </w:t>
            </w:r>
            <w:r>
              <w:t>defined</w:t>
            </w:r>
            <w:r>
              <w:rPr>
                <w:spacing w:val="-4"/>
              </w:rPr>
              <w:t xml:space="preserve"> </w:t>
            </w:r>
            <w:r>
              <w:t>in</w:t>
            </w:r>
            <w:r>
              <w:rPr>
                <w:spacing w:val="-2"/>
              </w:rPr>
              <w:t xml:space="preserve"> Article</w:t>
            </w:r>
          </w:p>
          <w:p w14:paraId="39AD2EF3" w14:textId="77777777" w:rsidR="002006B3" w:rsidRDefault="002C4505">
            <w:pPr>
              <w:pStyle w:val="TableParagraph"/>
              <w:spacing w:before="1"/>
              <w:ind w:left="140" w:right="14" w:hanging="1"/>
            </w:pPr>
            <w:r>
              <w:t>15.000</w:t>
            </w:r>
            <w:r>
              <w:rPr>
                <w:spacing w:val="-4"/>
              </w:rPr>
              <w:t xml:space="preserve"> </w:t>
            </w:r>
            <w:r>
              <w:t>of</w:t>
            </w:r>
            <w:r>
              <w:rPr>
                <w:spacing w:val="-3"/>
              </w:rPr>
              <w:t xml:space="preserve"> </w:t>
            </w:r>
            <w:r>
              <w:t>the</w:t>
            </w:r>
            <w:r>
              <w:rPr>
                <w:spacing w:val="-3"/>
              </w:rPr>
              <w:t xml:space="preserve"> </w:t>
            </w:r>
            <w:proofErr w:type="gramStart"/>
            <w:r>
              <w:t>contract</w:t>
            </w:r>
            <w:proofErr w:type="gramEnd"/>
            <w:r>
              <w:rPr>
                <w:spacing w:val="-2"/>
              </w:rPr>
              <w:t xml:space="preserve"> </w:t>
            </w:r>
            <w:r>
              <w:t>unless</w:t>
            </w:r>
            <w:r>
              <w:rPr>
                <w:spacing w:val="-4"/>
              </w:rPr>
              <w:t xml:space="preserve"> </w:t>
            </w:r>
            <w:r>
              <w:t>the</w:t>
            </w:r>
            <w:r>
              <w:rPr>
                <w:spacing w:val="-6"/>
              </w:rPr>
              <w:t xml:space="preserve"> </w:t>
            </w:r>
            <w:r>
              <w:t>employee</w:t>
            </w:r>
            <w:r>
              <w:rPr>
                <w:spacing w:val="-6"/>
              </w:rPr>
              <w:t xml:space="preserve"> </w:t>
            </w:r>
            <w:r>
              <w:t>requests</w:t>
            </w:r>
            <w:r>
              <w:rPr>
                <w:spacing w:val="-4"/>
              </w:rPr>
              <w:t xml:space="preserve"> </w:t>
            </w:r>
            <w:proofErr w:type="gramStart"/>
            <w:r>
              <w:t>a</w:t>
            </w:r>
            <w:r>
              <w:rPr>
                <w:spacing w:val="-5"/>
              </w:rPr>
              <w:t xml:space="preserve"> </w:t>
            </w:r>
            <w:r>
              <w:t>leave</w:t>
            </w:r>
            <w:proofErr w:type="gramEnd"/>
            <w:r>
              <w:rPr>
                <w:spacing w:val="-4"/>
              </w:rPr>
              <w:t xml:space="preserve"> </w:t>
            </w:r>
            <w:r>
              <w:t>without</w:t>
            </w:r>
            <w:r>
              <w:rPr>
                <w:spacing w:val="-4"/>
              </w:rPr>
              <w:t xml:space="preserve"> </w:t>
            </w:r>
            <w:r>
              <w:t>pay</w:t>
            </w:r>
            <w:r>
              <w:rPr>
                <w:spacing w:val="-4"/>
              </w:rPr>
              <w:t xml:space="preserve"> </w:t>
            </w:r>
            <w:r>
              <w:t>as defined in Article 19.000, UNPAID LEAVES, and 19.104, SENIORITY.</w:t>
            </w:r>
          </w:p>
        </w:tc>
      </w:tr>
      <w:tr w:rsidR="002006B3" w14:paraId="39AD2EF7" w14:textId="77777777">
        <w:trPr>
          <w:trHeight w:val="1017"/>
        </w:trPr>
        <w:tc>
          <w:tcPr>
            <w:tcW w:w="961" w:type="dxa"/>
          </w:tcPr>
          <w:p w14:paraId="39AD2EF5" w14:textId="77777777" w:rsidR="002006B3" w:rsidRDefault="002C4505">
            <w:pPr>
              <w:pStyle w:val="TableParagraph"/>
              <w:spacing w:before="124"/>
              <w:ind w:left="57"/>
            </w:pPr>
            <w:r>
              <w:rPr>
                <w:spacing w:val="-2"/>
              </w:rPr>
              <w:t>10.107.8</w:t>
            </w:r>
          </w:p>
        </w:tc>
        <w:tc>
          <w:tcPr>
            <w:tcW w:w="7156" w:type="dxa"/>
          </w:tcPr>
          <w:p w14:paraId="39AD2EF6" w14:textId="77777777" w:rsidR="002006B3" w:rsidRDefault="002C4505">
            <w:pPr>
              <w:pStyle w:val="TableParagraph"/>
              <w:spacing w:before="124"/>
              <w:ind w:left="132" w:right="202" w:firstLine="6"/>
              <w:jc w:val="both"/>
            </w:pPr>
            <w:r>
              <w:t>If</w:t>
            </w:r>
            <w:r>
              <w:rPr>
                <w:spacing w:val="-2"/>
              </w:rPr>
              <w:t xml:space="preserve"> </w:t>
            </w:r>
            <w:r>
              <w:t>an</w:t>
            </w:r>
            <w:r>
              <w:rPr>
                <w:spacing w:val="-2"/>
              </w:rPr>
              <w:t xml:space="preserve"> </w:t>
            </w:r>
            <w:r>
              <w:t>employee</w:t>
            </w:r>
            <w:r>
              <w:rPr>
                <w:spacing w:val="-4"/>
              </w:rPr>
              <w:t xml:space="preserve"> </w:t>
            </w:r>
            <w:r>
              <w:t>agrees</w:t>
            </w:r>
            <w:r>
              <w:rPr>
                <w:spacing w:val="-5"/>
              </w:rPr>
              <w:t xml:space="preserve"> </w:t>
            </w:r>
            <w:r>
              <w:t>to</w:t>
            </w:r>
            <w:r>
              <w:rPr>
                <w:spacing w:val="-5"/>
              </w:rPr>
              <w:t xml:space="preserve"> </w:t>
            </w:r>
            <w:r>
              <w:t>report</w:t>
            </w:r>
            <w:r>
              <w:rPr>
                <w:spacing w:val="-4"/>
              </w:rPr>
              <w:t xml:space="preserve"> </w:t>
            </w:r>
            <w:r>
              <w:t>to</w:t>
            </w:r>
            <w:r>
              <w:rPr>
                <w:spacing w:val="-2"/>
              </w:rPr>
              <w:t xml:space="preserve"> </w:t>
            </w:r>
            <w:r>
              <w:t>work</w:t>
            </w:r>
            <w:r>
              <w:rPr>
                <w:spacing w:val="-2"/>
              </w:rPr>
              <w:t xml:space="preserve"> </w:t>
            </w:r>
            <w:r>
              <w:t>at</w:t>
            </w:r>
            <w:r>
              <w:rPr>
                <w:spacing w:val="-4"/>
              </w:rPr>
              <w:t xml:space="preserve"> </w:t>
            </w:r>
            <w:r>
              <w:t>any</w:t>
            </w:r>
            <w:r>
              <w:rPr>
                <w:spacing w:val="-5"/>
              </w:rPr>
              <w:t xml:space="preserve"> </w:t>
            </w:r>
            <w:r>
              <w:t>time</w:t>
            </w:r>
            <w:r>
              <w:rPr>
                <w:spacing w:val="-1"/>
              </w:rPr>
              <w:t xml:space="preserve"> </w:t>
            </w:r>
            <w:r>
              <w:t>during</w:t>
            </w:r>
            <w:r>
              <w:rPr>
                <w:spacing w:val="-7"/>
              </w:rPr>
              <w:t xml:space="preserve"> </w:t>
            </w:r>
            <w:r>
              <w:t>the</w:t>
            </w:r>
            <w:r>
              <w:rPr>
                <w:spacing w:val="-2"/>
              </w:rPr>
              <w:t xml:space="preserve"> </w:t>
            </w:r>
            <w:r>
              <w:t>week</w:t>
            </w:r>
            <w:r>
              <w:rPr>
                <w:spacing w:val="-2"/>
              </w:rPr>
              <w:t xml:space="preserve"> </w:t>
            </w:r>
            <w:r>
              <w:t>of</w:t>
            </w:r>
            <w:r>
              <w:rPr>
                <w:spacing w:val="-2"/>
              </w:rPr>
              <w:t xml:space="preserve"> </w:t>
            </w:r>
            <w:r>
              <w:t>the</w:t>
            </w:r>
            <w:r>
              <w:rPr>
                <w:spacing w:val="-1"/>
              </w:rPr>
              <w:t xml:space="preserve"> </w:t>
            </w:r>
            <w:r>
              <w:t>4</w:t>
            </w:r>
            <w:r>
              <w:rPr>
                <w:vertAlign w:val="superscript"/>
              </w:rPr>
              <w:t>th</w:t>
            </w:r>
            <w:r>
              <w:t xml:space="preserve"> of July or</w:t>
            </w:r>
            <w:r>
              <w:rPr>
                <w:spacing w:val="-1"/>
              </w:rPr>
              <w:t xml:space="preserve"> </w:t>
            </w:r>
            <w:r>
              <w:t>the week</w:t>
            </w:r>
            <w:r>
              <w:rPr>
                <w:spacing w:val="-3"/>
              </w:rPr>
              <w:t xml:space="preserve"> </w:t>
            </w:r>
            <w:r>
              <w:t>following</w:t>
            </w:r>
            <w:r>
              <w:rPr>
                <w:spacing w:val="-1"/>
              </w:rPr>
              <w:t xml:space="preserve"> </w:t>
            </w:r>
            <w:r>
              <w:t>the</w:t>
            </w:r>
            <w:r>
              <w:rPr>
                <w:spacing w:val="-2"/>
              </w:rPr>
              <w:t xml:space="preserve"> </w:t>
            </w:r>
            <w:r>
              <w:t>4</w:t>
            </w:r>
            <w:r>
              <w:rPr>
                <w:vertAlign w:val="superscript"/>
              </w:rPr>
              <w:t>th</w:t>
            </w:r>
            <w:r>
              <w:t>,</w:t>
            </w:r>
            <w:r>
              <w:rPr>
                <w:spacing w:val="-1"/>
              </w:rPr>
              <w:t xml:space="preserve"> </w:t>
            </w:r>
            <w:r>
              <w:t>the</w:t>
            </w:r>
            <w:r>
              <w:rPr>
                <w:spacing w:val="-4"/>
              </w:rPr>
              <w:t xml:space="preserve"> </w:t>
            </w:r>
            <w:r>
              <w:t>employee</w:t>
            </w:r>
            <w:r>
              <w:rPr>
                <w:spacing w:val="-3"/>
              </w:rPr>
              <w:t xml:space="preserve"> </w:t>
            </w:r>
            <w:r>
              <w:t>shall</w:t>
            </w:r>
            <w:r>
              <w:rPr>
                <w:spacing w:val="-1"/>
              </w:rPr>
              <w:t xml:space="preserve"> </w:t>
            </w:r>
            <w:r>
              <w:t>be paid</w:t>
            </w:r>
            <w:r>
              <w:rPr>
                <w:spacing w:val="-1"/>
              </w:rPr>
              <w:t xml:space="preserve"> </w:t>
            </w:r>
            <w:r>
              <w:t>for</w:t>
            </w:r>
            <w:r>
              <w:rPr>
                <w:spacing w:val="-3"/>
              </w:rPr>
              <w:t xml:space="preserve"> </w:t>
            </w:r>
            <w:r>
              <w:t>the 4</w:t>
            </w:r>
            <w:r>
              <w:rPr>
                <w:vertAlign w:val="superscript"/>
              </w:rPr>
              <w:t>th</w:t>
            </w:r>
            <w:r>
              <w:rPr>
                <w:spacing w:val="-1"/>
              </w:rPr>
              <w:t xml:space="preserve"> </w:t>
            </w:r>
            <w:r>
              <w:t>of July holiday.</w:t>
            </w:r>
          </w:p>
        </w:tc>
      </w:tr>
      <w:tr w:rsidR="002006B3" w14:paraId="39AD2EFA" w14:textId="77777777">
        <w:trPr>
          <w:trHeight w:val="627"/>
        </w:trPr>
        <w:tc>
          <w:tcPr>
            <w:tcW w:w="961" w:type="dxa"/>
          </w:tcPr>
          <w:p w14:paraId="39AD2EF8" w14:textId="77777777" w:rsidR="002006B3" w:rsidRDefault="002C4505">
            <w:pPr>
              <w:pStyle w:val="TableParagraph"/>
              <w:spacing w:before="122"/>
              <w:ind w:left="50"/>
            </w:pPr>
            <w:r>
              <w:rPr>
                <w:spacing w:val="-2"/>
              </w:rPr>
              <w:t>10.107.9</w:t>
            </w:r>
          </w:p>
        </w:tc>
        <w:tc>
          <w:tcPr>
            <w:tcW w:w="7156" w:type="dxa"/>
          </w:tcPr>
          <w:p w14:paraId="39AD2EF9" w14:textId="77777777" w:rsidR="002006B3" w:rsidRDefault="002C4505">
            <w:pPr>
              <w:pStyle w:val="TableParagraph"/>
              <w:spacing w:before="103" w:line="252" w:lineRule="exact"/>
              <w:ind w:left="133" w:right="28" w:hanging="2"/>
            </w:pPr>
            <w:r>
              <w:t>Ten</w:t>
            </w:r>
            <w:r>
              <w:rPr>
                <w:spacing w:val="-4"/>
              </w:rPr>
              <w:t xml:space="preserve"> </w:t>
            </w:r>
            <w:r>
              <w:t>(10)</w:t>
            </w:r>
            <w:r>
              <w:rPr>
                <w:spacing w:val="-5"/>
              </w:rPr>
              <w:t xml:space="preserve"> </w:t>
            </w:r>
            <w:r>
              <w:t>month</w:t>
            </w:r>
            <w:r>
              <w:rPr>
                <w:spacing w:val="-2"/>
              </w:rPr>
              <w:t xml:space="preserve"> </w:t>
            </w:r>
            <w:r>
              <w:t>employees</w:t>
            </w:r>
            <w:r>
              <w:rPr>
                <w:spacing w:val="-6"/>
              </w:rPr>
              <w:t xml:space="preserve"> </w:t>
            </w:r>
            <w:r>
              <w:t>retain</w:t>
            </w:r>
            <w:r>
              <w:rPr>
                <w:spacing w:val="-7"/>
              </w:rPr>
              <w:t xml:space="preserve"> </w:t>
            </w:r>
            <w:r>
              <w:t>all</w:t>
            </w:r>
            <w:r>
              <w:rPr>
                <w:spacing w:val="-4"/>
              </w:rPr>
              <w:t xml:space="preserve"> </w:t>
            </w:r>
            <w:r>
              <w:t>rights</w:t>
            </w:r>
            <w:r>
              <w:rPr>
                <w:spacing w:val="-2"/>
              </w:rPr>
              <w:t xml:space="preserve"> </w:t>
            </w:r>
            <w:r>
              <w:t>of</w:t>
            </w:r>
            <w:r>
              <w:rPr>
                <w:spacing w:val="-3"/>
              </w:rPr>
              <w:t xml:space="preserve"> </w:t>
            </w:r>
            <w:r>
              <w:t>employment</w:t>
            </w:r>
            <w:r>
              <w:rPr>
                <w:spacing w:val="-2"/>
              </w:rPr>
              <w:t xml:space="preserve"> </w:t>
            </w:r>
            <w:r>
              <w:t>during</w:t>
            </w:r>
            <w:r>
              <w:rPr>
                <w:spacing w:val="-4"/>
              </w:rPr>
              <w:t xml:space="preserve"> </w:t>
            </w:r>
            <w:r>
              <w:t>the</w:t>
            </w:r>
            <w:r>
              <w:rPr>
                <w:spacing w:val="-3"/>
              </w:rPr>
              <w:t xml:space="preserve"> </w:t>
            </w:r>
            <w:r>
              <w:t>nine</w:t>
            </w:r>
            <w:r>
              <w:rPr>
                <w:spacing w:val="-7"/>
              </w:rPr>
              <w:t xml:space="preserve"> </w:t>
            </w:r>
            <w:r>
              <w:t>(9) week summer recess.</w:t>
            </w:r>
          </w:p>
        </w:tc>
      </w:tr>
    </w:tbl>
    <w:p w14:paraId="39AD2EFB" w14:textId="77777777" w:rsidR="002006B3" w:rsidRDefault="002006B3">
      <w:pPr>
        <w:pStyle w:val="TableParagraph"/>
        <w:spacing w:line="252" w:lineRule="exact"/>
        <w:sectPr w:rsidR="002006B3">
          <w:pgSz w:w="12240" w:h="15840"/>
          <w:pgMar w:top="1360" w:right="720" w:bottom="1180" w:left="720" w:header="0" w:footer="992" w:gutter="0"/>
          <w:cols w:space="720"/>
        </w:sectPr>
      </w:pPr>
    </w:p>
    <w:p w14:paraId="39AD2EFC" w14:textId="77777777" w:rsidR="002006B3" w:rsidRDefault="002C4505">
      <w:pPr>
        <w:pStyle w:val="BodyText"/>
        <w:spacing w:before="78"/>
        <w:ind w:left="3060" w:right="749" w:hanging="1"/>
      </w:pPr>
      <w:r>
        <w:lastRenderedPageBreak/>
        <w:t>Wages:</w:t>
      </w:r>
      <w:r>
        <w:rPr>
          <w:spacing w:val="-3"/>
        </w:rPr>
        <w:t xml:space="preserve"> </w:t>
      </w:r>
      <w:r>
        <w:t>If</w:t>
      </w:r>
      <w:r>
        <w:rPr>
          <w:spacing w:val="-6"/>
        </w:rPr>
        <w:t xml:space="preserve"> </w:t>
      </w:r>
      <w:r>
        <w:t>an</w:t>
      </w:r>
      <w:r>
        <w:rPr>
          <w:spacing w:val="-3"/>
        </w:rPr>
        <w:t xml:space="preserve"> </w:t>
      </w:r>
      <w:r>
        <w:t>employee</w:t>
      </w:r>
      <w:r>
        <w:rPr>
          <w:spacing w:val="-6"/>
        </w:rPr>
        <w:t xml:space="preserve"> </w:t>
      </w:r>
      <w:r>
        <w:t>agrees</w:t>
      </w:r>
      <w:r>
        <w:rPr>
          <w:spacing w:val="-5"/>
        </w:rPr>
        <w:t xml:space="preserve"> </w:t>
      </w:r>
      <w:r>
        <w:t>to</w:t>
      </w:r>
      <w:r>
        <w:rPr>
          <w:spacing w:val="-3"/>
        </w:rPr>
        <w:t xml:space="preserve"> </w:t>
      </w:r>
      <w:r>
        <w:t>report</w:t>
      </w:r>
      <w:r>
        <w:rPr>
          <w:spacing w:val="-3"/>
        </w:rPr>
        <w:t xml:space="preserve"> </w:t>
      </w:r>
      <w:r>
        <w:t>to</w:t>
      </w:r>
      <w:r>
        <w:rPr>
          <w:spacing w:val="-3"/>
        </w:rPr>
        <w:t xml:space="preserve"> </w:t>
      </w:r>
      <w:r>
        <w:t>work</w:t>
      </w:r>
      <w:r>
        <w:rPr>
          <w:spacing w:val="-6"/>
        </w:rPr>
        <w:t xml:space="preserve"> </w:t>
      </w:r>
      <w:r>
        <w:t>or</w:t>
      </w:r>
      <w:r>
        <w:rPr>
          <w:spacing w:val="-4"/>
        </w:rPr>
        <w:t xml:space="preserve"> </w:t>
      </w:r>
      <w:r>
        <w:t>receives</w:t>
      </w:r>
      <w:r>
        <w:rPr>
          <w:spacing w:val="-3"/>
        </w:rPr>
        <w:t xml:space="preserve"> </w:t>
      </w:r>
      <w:r>
        <w:t>vacation</w:t>
      </w:r>
      <w:r>
        <w:rPr>
          <w:spacing w:val="-3"/>
        </w:rPr>
        <w:t xml:space="preserve"> </w:t>
      </w:r>
      <w:r>
        <w:t>pay</w:t>
      </w:r>
      <w:r>
        <w:rPr>
          <w:spacing w:val="-3"/>
        </w:rPr>
        <w:t xml:space="preserve"> </w:t>
      </w:r>
      <w:r>
        <w:t>during their summer recess, the employee shall be compensated in accordance with</w:t>
      </w:r>
      <w:r>
        <w:rPr>
          <w:spacing w:val="40"/>
        </w:rPr>
        <w:t xml:space="preserve"> </w:t>
      </w:r>
      <w:r>
        <w:t>the pay scale in effect.</w:t>
      </w:r>
    </w:p>
    <w:p w14:paraId="39AD2EFD" w14:textId="77777777" w:rsidR="002006B3" w:rsidRDefault="002006B3">
      <w:pPr>
        <w:pStyle w:val="BodyText"/>
        <w:spacing w:before="1"/>
      </w:pPr>
    </w:p>
    <w:p w14:paraId="39AD2EFE" w14:textId="77777777" w:rsidR="002006B3" w:rsidRDefault="002C4505">
      <w:pPr>
        <w:pStyle w:val="Heading4"/>
        <w:numPr>
          <w:ilvl w:val="1"/>
          <w:numId w:val="22"/>
        </w:numPr>
        <w:tabs>
          <w:tab w:val="left" w:pos="1584"/>
        </w:tabs>
        <w:jc w:val="left"/>
      </w:pPr>
      <w:r>
        <w:t>LONG</w:t>
      </w:r>
      <w:r>
        <w:rPr>
          <w:spacing w:val="-8"/>
        </w:rPr>
        <w:t xml:space="preserve"> </w:t>
      </w:r>
      <w:r>
        <w:t>TERM</w:t>
      </w:r>
      <w:r>
        <w:rPr>
          <w:spacing w:val="-3"/>
        </w:rPr>
        <w:t xml:space="preserve"> </w:t>
      </w:r>
      <w:r>
        <w:t>TEMPORARY</w:t>
      </w:r>
      <w:r>
        <w:rPr>
          <w:spacing w:val="-5"/>
        </w:rPr>
        <w:t xml:space="preserve"> </w:t>
      </w:r>
      <w:r>
        <w:rPr>
          <w:spacing w:val="-2"/>
        </w:rPr>
        <w:t>POSITIONS:</w:t>
      </w:r>
    </w:p>
    <w:p w14:paraId="39AD2EFF" w14:textId="77777777" w:rsidR="002006B3" w:rsidRDefault="002C4505">
      <w:pPr>
        <w:pStyle w:val="ListParagraph"/>
        <w:numPr>
          <w:ilvl w:val="1"/>
          <w:numId w:val="22"/>
        </w:numPr>
        <w:tabs>
          <w:tab w:val="left" w:pos="2016"/>
        </w:tabs>
        <w:spacing w:before="251"/>
        <w:ind w:left="2016" w:right="840" w:hanging="865"/>
        <w:jc w:val="left"/>
      </w:pPr>
      <w:r>
        <w:t>The</w:t>
      </w:r>
      <w:r>
        <w:rPr>
          <w:spacing w:val="-3"/>
        </w:rPr>
        <w:t xml:space="preserve"> </w:t>
      </w:r>
      <w:r>
        <w:t>Employer</w:t>
      </w:r>
      <w:r>
        <w:rPr>
          <w:spacing w:val="-3"/>
        </w:rPr>
        <w:t xml:space="preserve"> </w:t>
      </w:r>
      <w:r>
        <w:t>shall</w:t>
      </w:r>
      <w:r>
        <w:rPr>
          <w:spacing w:val="-2"/>
        </w:rPr>
        <w:t xml:space="preserve"> </w:t>
      </w:r>
      <w:r>
        <w:t>not</w:t>
      </w:r>
      <w:r>
        <w:rPr>
          <w:spacing w:val="-3"/>
        </w:rPr>
        <w:t xml:space="preserve"> </w:t>
      </w:r>
      <w:r>
        <w:t>establish</w:t>
      </w:r>
      <w:r>
        <w:rPr>
          <w:spacing w:val="-3"/>
        </w:rPr>
        <w:t xml:space="preserve"> </w:t>
      </w:r>
      <w:r>
        <w:t>a</w:t>
      </w:r>
      <w:r>
        <w:rPr>
          <w:spacing w:val="-5"/>
        </w:rPr>
        <w:t xml:space="preserve"> </w:t>
      </w:r>
      <w:r>
        <w:t>temporary</w:t>
      </w:r>
      <w:r>
        <w:rPr>
          <w:spacing w:val="-3"/>
        </w:rPr>
        <w:t xml:space="preserve"> </w:t>
      </w:r>
      <w:r>
        <w:t>position</w:t>
      </w:r>
      <w:r>
        <w:rPr>
          <w:spacing w:val="-8"/>
        </w:rPr>
        <w:t xml:space="preserve"> </w:t>
      </w:r>
      <w:r>
        <w:t>that</w:t>
      </w:r>
      <w:r>
        <w:rPr>
          <w:spacing w:val="-2"/>
        </w:rPr>
        <w:t xml:space="preserve"> </w:t>
      </w:r>
      <w:r>
        <w:t>would</w:t>
      </w:r>
      <w:r>
        <w:rPr>
          <w:spacing w:val="-5"/>
        </w:rPr>
        <w:t xml:space="preserve"> </w:t>
      </w:r>
      <w:r>
        <w:t>exceed</w:t>
      </w:r>
      <w:r>
        <w:rPr>
          <w:spacing w:val="-3"/>
        </w:rPr>
        <w:t xml:space="preserve"> </w:t>
      </w:r>
      <w:r>
        <w:t>one</w:t>
      </w:r>
      <w:r>
        <w:rPr>
          <w:spacing w:val="-3"/>
        </w:rPr>
        <w:t xml:space="preserve"> </w:t>
      </w:r>
      <w:r>
        <w:t>hundred</w:t>
      </w:r>
      <w:r>
        <w:rPr>
          <w:spacing w:val="-6"/>
        </w:rPr>
        <w:t xml:space="preserve"> </w:t>
      </w:r>
      <w:r>
        <w:t>and twenty (120) calendar days, except with mutual consent of the Union.</w:t>
      </w:r>
    </w:p>
    <w:p w14:paraId="39AD2F00" w14:textId="77777777" w:rsidR="002006B3" w:rsidRDefault="002006B3">
      <w:pPr>
        <w:pStyle w:val="BodyText"/>
        <w:spacing w:before="2"/>
      </w:pPr>
    </w:p>
    <w:p w14:paraId="39AD2F01" w14:textId="77777777" w:rsidR="002006B3" w:rsidRDefault="002C4505">
      <w:pPr>
        <w:pStyle w:val="ListParagraph"/>
        <w:numPr>
          <w:ilvl w:val="1"/>
          <w:numId w:val="22"/>
        </w:numPr>
        <w:tabs>
          <w:tab w:val="left" w:pos="2017"/>
        </w:tabs>
        <w:ind w:left="2017" w:right="801" w:hanging="865"/>
        <w:jc w:val="left"/>
      </w:pPr>
      <w:r>
        <w:t>There shall be no seniority or rights of recall for temporary employees employed in a specific</w:t>
      </w:r>
      <w:r>
        <w:rPr>
          <w:spacing w:val="-5"/>
        </w:rPr>
        <w:t xml:space="preserve"> </w:t>
      </w:r>
      <w:r>
        <w:t>temporary</w:t>
      </w:r>
      <w:r>
        <w:rPr>
          <w:spacing w:val="-5"/>
        </w:rPr>
        <w:t xml:space="preserve"> </w:t>
      </w:r>
      <w:r>
        <w:t>position</w:t>
      </w:r>
      <w:r>
        <w:rPr>
          <w:spacing w:val="-6"/>
        </w:rPr>
        <w:t xml:space="preserve"> </w:t>
      </w:r>
      <w:r>
        <w:t>that</w:t>
      </w:r>
      <w:r>
        <w:rPr>
          <w:spacing w:val="-1"/>
        </w:rPr>
        <w:t xml:space="preserve"> </w:t>
      </w:r>
      <w:proofErr w:type="gramStart"/>
      <w:r>
        <w:t>is</w:t>
      </w:r>
      <w:r>
        <w:rPr>
          <w:spacing w:val="-3"/>
        </w:rPr>
        <w:t xml:space="preserve"> </w:t>
      </w:r>
      <w:r>
        <w:t>of</w:t>
      </w:r>
      <w:proofErr w:type="gramEnd"/>
      <w:r>
        <w:rPr>
          <w:spacing w:val="-4"/>
        </w:rPr>
        <w:t xml:space="preserve"> </w:t>
      </w:r>
      <w:r>
        <w:t>one</w:t>
      </w:r>
      <w:r>
        <w:rPr>
          <w:spacing w:val="-3"/>
        </w:rPr>
        <w:t xml:space="preserve"> </w:t>
      </w:r>
      <w:r>
        <w:t>hundred</w:t>
      </w:r>
      <w:r>
        <w:rPr>
          <w:spacing w:val="-3"/>
        </w:rPr>
        <w:t xml:space="preserve"> </w:t>
      </w:r>
      <w:r>
        <w:t>and</w:t>
      </w:r>
      <w:r>
        <w:rPr>
          <w:spacing w:val="-5"/>
        </w:rPr>
        <w:t xml:space="preserve"> </w:t>
      </w:r>
      <w:r>
        <w:t>twenty</w:t>
      </w:r>
      <w:r>
        <w:rPr>
          <w:spacing w:val="-5"/>
        </w:rPr>
        <w:t xml:space="preserve"> </w:t>
      </w:r>
      <w:r>
        <w:t>(120)</w:t>
      </w:r>
      <w:r>
        <w:rPr>
          <w:spacing w:val="-2"/>
        </w:rPr>
        <w:t xml:space="preserve"> </w:t>
      </w:r>
      <w:r>
        <w:t>calendar</w:t>
      </w:r>
      <w:r>
        <w:rPr>
          <w:spacing w:val="-1"/>
        </w:rPr>
        <w:t xml:space="preserve"> </w:t>
      </w:r>
      <w:r>
        <w:t>days</w:t>
      </w:r>
      <w:r>
        <w:rPr>
          <w:spacing w:val="-5"/>
        </w:rPr>
        <w:t xml:space="preserve"> </w:t>
      </w:r>
      <w:r>
        <w:t>duration or less.</w:t>
      </w:r>
    </w:p>
    <w:p w14:paraId="39AD2F02" w14:textId="77777777" w:rsidR="002006B3" w:rsidRDefault="002C4505">
      <w:pPr>
        <w:pStyle w:val="ListParagraph"/>
        <w:numPr>
          <w:ilvl w:val="1"/>
          <w:numId w:val="22"/>
        </w:numPr>
        <w:tabs>
          <w:tab w:val="left" w:pos="2017"/>
        </w:tabs>
        <w:spacing w:before="251"/>
        <w:ind w:left="2017" w:right="744" w:hanging="865"/>
        <w:jc w:val="left"/>
      </w:pPr>
      <w:r>
        <w:t>Any</w:t>
      </w:r>
      <w:r>
        <w:rPr>
          <w:spacing w:val="-4"/>
        </w:rPr>
        <w:t xml:space="preserve"> </w:t>
      </w:r>
      <w:r>
        <w:t>person</w:t>
      </w:r>
      <w:r>
        <w:rPr>
          <w:spacing w:val="-4"/>
        </w:rPr>
        <w:t xml:space="preserve"> </w:t>
      </w:r>
      <w:r>
        <w:t>employed</w:t>
      </w:r>
      <w:r>
        <w:rPr>
          <w:spacing w:val="-6"/>
        </w:rPr>
        <w:t xml:space="preserve"> </w:t>
      </w:r>
      <w:r>
        <w:t>to</w:t>
      </w:r>
      <w:r>
        <w:rPr>
          <w:spacing w:val="-7"/>
        </w:rPr>
        <w:t xml:space="preserve"> </w:t>
      </w:r>
      <w:r>
        <w:t>fill</w:t>
      </w:r>
      <w:r>
        <w:rPr>
          <w:spacing w:val="-2"/>
        </w:rPr>
        <w:t xml:space="preserve"> </w:t>
      </w:r>
      <w:r>
        <w:t>a</w:t>
      </w:r>
      <w:r>
        <w:rPr>
          <w:spacing w:val="-4"/>
        </w:rPr>
        <w:t xml:space="preserve"> </w:t>
      </w:r>
      <w:r>
        <w:t>posted</w:t>
      </w:r>
      <w:r>
        <w:rPr>
          <w:spacing w:val="-4"/>
        </w:rPr>
        <w:t xml:space="preserve"> </w:t>
      </w:r>
      <w:r>
        <w:t>long-term</w:t>
      </w:r>
      <w:r>
        <w:rPr>
          <w:spacing w:val="-3"/>
        </w:rPr>
        <w:t xml:space="preserve"> </w:t>
      </w:r>
      <w:r>
        <w:t>temporary</w:t>
      </w:r>
      <w:r>
        <w:rPr>
          <w:spacing w:val="-4"/>
        </w:rPr>
        <w:t xml:space="preserve"> </w:t>
      </w:r>
      <w:r>
        <w:t>position</w:t>
      </w:r>
      <w:r>
        <w:rPr>
          <w:spacing w:val="-4"/>
        </w:rPr>
        <w:t xml:space="preserve"> </w:t>
      </w:r>
      <w:r>
        <w:t>shall</w:t>
      </w:r>
      <w:r>
        <w:rPr>
          <w:spacing w:val="-4"/>
        </w:rPr>
        <w:t xml:space="preserve"> </w:t>
      </w:r>
      <w:r>
        <w:t>become</w:t>
      </w:r>
      <w:r>
        <w:rPr>
          <w:spacing w:val="-4"/>
        </w:rPr>
        <w:t xml:space="preserve"> </w:t>
      </w:r>
      <w:r>
        <w:t>a</w:t>
      </w:r>
      <w:r>
        <w:rPr>
          <w:spacing w:val="-7"/>
        </w:rPr>
        <w:t xml:space="preserve"> </w:t>
      </w:r>
      <w:r>
        <w:t>member of the bargaining unit upon employment. Any person employed in a substitute temporary position beyond one hundred and twenty (120) calendar days shall become a member of</w:t>
      </w:r>
      <w:r>
        <w:rPr>
          <w:spacing w:val="40"/>
        </w:rPr>
        <w:t xml:space="preserve"> </w:t>
      </w:r>
      <w:r>
        <w:t>the bargaining unit.</w:t>
      </w:r>
    </w:p>
    <w:p w14:paraId="39AD2F03" w14:textId="77777777" w:rsidR="002006B3" w:rsidRDefault="002C4505">
      <w:pPr>
        <w:pStyle w:val="ListParagraph"/>
        <w:numPr>
          <w:ilvl w:val="1"/>
          <w:numId w:val="22"/>
        </w:numPr>
        <w:tabs>
          <w:tab w:val="left" w:pos="2018"/>
        </w:tabs>
        <w:spacing w:before="253"/>
        <w:ind w:left="2018" w:right="793" w:hanging="865"/>
        <w:jc w:val="left"/>
      </w:pPr>
      <w:r>
        <w:t>The temporary</w:t>
      </w:r>
      <w:r>
        <w:rPr>
          <w:spacing w:val="-1"/>
        </w:rPr>
        <w:t xml:space="preserve"> </w:t>
      </w:r>
      <w:r>
        <w:t>employee shall receive the</w:t>
      </w:r>
      <w:r>
        <w:rPr>
          <w:spacing w:val="-1"/>
        </w:rPr>
        <w:t xml:space="preserve"> </w:t>
      </w:r>
      <w:r>
        <w:t xml:space="preserve">starting rate for the new position or will remain at the hiring rate, whichever is higher. (This rate shall be reduced to Step One of the </w:t>
      </w:r>
      <w:proofErr w:type="gramStart"/>
      <w:r>
        <w:t>paygrade</w:t>
      </w:r>
      <w:proofErr w:type="gramEnd"/>
      <w:r>
        <w:t xml:space="preserve"> for the position if current rate is higher.) If the position is unclassified in a paygrade,</w:t>
      </w:r>
      <w:r>
        <w:rPr>
          <w:spacing w:val="-5"/>
        </w:rPr>
        <w:t xml:space="preserve"> </w:t>
      </w:r>
      <w:r>
        <w:t>it</w:t>
      </w:r>
      <w:r>
        <w:rPr>
          <w:spacing w:val="-1"/>
        </w:rPr>
        <w:t xml:space="preserve"> </w:t>
      </w:r>
      <w:r>
        <w:t>will</w:t>
      </w:r>
      <w:r>
        <w:rPr>
          <w:spacing w:val="-3"/>
        </w:rPr>
        <w:t xml:space="preserve"> </w:t>
      </w:r>
      <w:r>
        <w:t>be</w:t>
      </w:r>
      <w:r>
        <w:rPr>
          <w:spacing w:val="-4"/>
        </w:rPr>
        <w:t xml:space="preserve"> </w:t>
      </w:r>
      <w:r>
        <w:t>placed</w:t>
      </w:r>
      <w:r>
        <w:rPr>
          <w:spacing w:val="-6"/>
        </w:rPr>
        <w:t xml:space="preserve"> </w:t>
      </w:r>
      <w:r>
        <w:t>in</w:t>
      </w:r>
      <w:r>
        <w:rPr>
          <w:spacing w:val="-3"/>
        </w:rPr>
        <w:t xml:space="preserve"> </w:t>
      </w:r>
      <w:r>
        <w:t>the</w:t>
      </w:r>
      <w:r>
        <w:rPr>
          <w:spacing w:val="-6"/>
        </w:rPr>
        <w:t xml:space="preserve"> </w:t>
      </w:r>
      <w:r>
        <w:t>appropriate</w:t>
      </w:r>
      <w:r>
        <w:rPr>
          <w:spacing w:val="-2"/>
        </w:rPr>
        <w:t xml:space="preserve"> </w:t>
      </w:r>
      <w:r>
        <w:t>paygrade</w:t>
      </w:r>
      <w:r>
        <w:rPr>
          <w:spacing w:val="-5"/>
        </w:rPr>
        <w:t xml:space="preserve"> </w:t>
      </w:r>
      <w:r>
        <w:t>jointly</w:t>
      </w:r>
      <w:r>
        <w:rPr>
          <w:spacing w:val="-3"/>
        </w:rPr>
        <w:t xml:space="preserve"> </w:t>
      </w:r>
      <w:r>
        <w:t>determined</w:t>
      </w:r>
      <w:r>
        <w:rPr>
          <w:spacing w:val="-5"/>
        </w:rPr>
        <w:t xml:space="preserve"> </w:t>
      </w:r>
      <w:r>
        <w:t>by</w:t>
      </w:r>
      <w:r>
        <w:rPr>
          <w:spacing w:val="-3"/>
        </w:rPr>
        <w:t xml:space="preserve"> </w:t>
      </w:r>
      <w:r>
        <w:t>the</w:t>
      </w:r>
      <w:r>
        <w:rPr>
          <w:spacing w:val="-2"/>
        </w:rPr>
        <w:t xml:space="preserve"> </w:t>
      </w:r>
      <w:r>
        <w:t>Employer and the Union.</w:t>
      </w:r>
    </w:p>
    <w:p w14:paraId="39AD2F04" w14:textId="77777777" w:rsidR="002006B3" w:rsidRDefault="002006B3">
      <w:pPr>
        <w:pStyle w:val="BodyText"/>
      </w:pPr>
    </w:p>
    <w:p w14:paraId="39AD2F05" w14:textId="77777777" w:rsidR="002006B3" w:rsidRDefault="002C4505">
      <w:pPr>
        <w:pStyle w:val="ListParagraph"/>
        <w:numPr>
          <w:ilvl w:val="1"/>
          <w:numId w:val="22"/>
        </w:numPr>
        <w:tabs>
          <w:tab w:val="left" w:pos="2019"/>
        </w:tabs>
        <w:spacing w:before="1"/>
        <w:ind w:left="2019" w:right="986" w:hanging="865"/>
        <w:jc w:val="left"/>
      </w:pPr>
      <w:r>
        <w:t>The</w:t>
      </w:r>
      <w:r>
        <w:rPr>
          <w:spacing w:val="-2"/>
        </w:rPr>
        <w:t xml:space="preserve"> </w:t>
      </w:r>
      <w:r>
        <w:t>employee</w:t>
      </w:r>
      <w:r>
        <w:rPr>
          <w:spacing w:val="-2"/>
        </w:rPr>
        <w:t xml:space="preserve"> </w:t>
      </w:r>
      <w:r>
        <w:t>will</w:t>
      </w:r>
      <w:r>
        <w:rPr>
          <w:spacing w:val="-3"/>
        </w:rPr>
        <w:t xml:space="preserve"> </w:t>
      </w:r>
      <w:r>
        <w:t>be</w:t>
      </w:r>
      <w:r>
        <w:rPr>
          <w:spacing w:val="-4"/>
        </w:rPr>
        <w:t xml:space="preserve"> </w:t>
      </w:r>
      <w:r>
        <w:t>eligible</w:t>
      </w:r>
      <w:r>
        <w:rPr>
          <w:spacing w:val="-4"/>
        </w:rPr>
        <w:t xml:space="preserve"> </w:t>
      </w:r>
      <w:r>
        <w:t>for</w:t>
      </w:r>
      <w:r>
        <w:rPr>
          <w:spacing w:val="-4"/>
        </w:rPr>
        <w:t xml:space="preserve"> </w:t>
      </w:r>
      <w:r>
        <w:t>the</w:t>
      </w:r>
      <w:r>
        <w:rPr>
          <w:spacing w:val="-4"/>
        </w:rPr>
        <w:t xml:space="preserve"> </w:t>
      </w:r>
      <w:r>
        <w:t>following</w:t>
      </w:r>
      <w:r>
        <w:rPr>
          <w:spacing w:val="-3"/>
        </w:rPr>
        <w:t xml:space="preserve"> </w:t>
      </w:r>
      <w:r>
        <w:t>benefits</w:t>
      </w:r>
      <w:r>
        <w:rPr>
          <w:spacing w:val="-3"/>
        </w:rPr>
        <w:t xml:space="preserve"> </w:t>
      </w:r>
      <w:r>
        <w:t>under</w:t>
      </w:r>
      <w:r>
        <w:rPr>
          <w:spacing w:val="-3"/>
        </w:rPr>
        <w:t xml:space="preserve"> </w:t>
      </w:r>
      <w:r>
        <w:t>the</w:t>
      </w:r>
      <w:r>
        <w:rPr>
          <w:spacing w:val="-4"/>
        </w:rPr>
        <w:t xml:space="preserve"> </w:t>
      </w:r>
      <w:r>
        <w:t>same</w:t>
      </w:r>
      <w:r>
        <w:rPr>
          <w:spacing w:val="-2"/>
        </w:rPr>
        <w:t xml:space="preserve"> </w:t>
      </w:r>
      <w:r>
        <w:t>provisions</w:t>
      </w:r>
      <w:r>
        <w:rPr>
          <w:spacing w:val="-3"/>
        </w:rPr>
        <w:t xml:space="preserve"> </w:t>
      </w:r>
      <w:r>
        <w:t>as</w:t>
      </w:r>
      <w:r>
        <w:rPr>
          <w:spacing w:val="-3"/>
        </w:rPr>
        <w:t xml:space="preserve"> </w:t>
      </w:r>
      <w:r>
        <w:t>all other employees:</w:t>
      </w:r>
    </w:p>
    <w:p w14:paraId="39AD2F06" w14:textId="77777777" w:rsidR="002006B3" w:rsidRDefault="002C4505">
      <w:pPr>
        <w:pStyle w:val="ListParagraph"/>
        <w:numPr>
          <w:ilvl w:val="2"/>
          <w:numId w:val="22"/>
        </w:numPr>
        <w:tabs>
          <w:tab w:val="left" w:pos="2378"/>
        </w:tabs>
        <w:spacing w:before="252" w:line="252" w:lineRule="exact"/>
        <w:ind w:left="2378" w:hanging="359"/>
      </w:pPr>
      <w:r>
        <w:t>Pay</w:t>
      </w:r>
      <w:r>
        <w:rPr>
          <w:spacing w:val="-4"/>
        </w:rPr>
        <w:t xml:space="preserve"> </w:t>
      </w:r>
      <w:r>
        <w:t>for</w:t>
      </w:r>
      <w:r>
        <w:rPr>
          <w:spacing w:val="-2"/>
        </w:rPr>
        <w:t xml:space="preserve"> </w:t>
      </w:r>
      <w:r>
        <w:t>scheduled</w:t>
      </w:r>
      <w:r>
        <w:rPr>
          <w:spacing w:val="-3"/>
        </w:rPr>
        <w:t xml:space="preserve"> </w:t>
      </w:r>
      <w:r>
        <w:rPr>
          <w:spacing w:val="-2"/>
        </w:rPr>
        <w:t>holidays</w:t>
      </w:r>
    </w:p>
    <w:p w14:paraId="39AD2F07" w14:textId="77777777" w:rsidR="002006B3" w:rsidRDefault="002C4505">
      <w:pPr>
        <w:pStyle w:val="ListParagraph"/>
        <w:numPr>
          <w:ilvl w:val="2"/>
          <w:numId w:val="22"/>
        </w:numPr>
        <w:tabs>
          <w:tab w:val="left" w:pos="2378"/>
        </w:tabs>
        <w:spacing w:line="252" w:lineRule="exact"/>
        <w:ind w:left="2378" w:hanging="359"/>
      </w:pPr>
      <w:r>
        <w:t>Appropriate</w:t>
      </w:r>
      <w:r>
        <w:rPr>
          <w:spacing w:val="-4"/>
        </w:rPr>
        <w:t xml:space="preserve"> </w:t>
      </w:r>
      <w:r>
        <w:t>sick</w:t>
      </w:r>
      <w:r>
        <w:rPr>
          <w:spacing w:val="-7"/>
        </w:rPr>
        <w:t xml:space="preserve"> </w:t>
      </w:r>
      <w:r>
        <w:t>and</w:t>
      </w:r>
      <w:r>
        <w:rPr>
          <w:spacing w:val="-4"/>
        </w:rPr>
        <w:t xml:space="preserve"> </w:t>
      </w:r>
      <w:r>
        <w:t>vacation</w:t>
      </w:r>
      <w:r>
        <w:rPr>
          <w:spacing w:val="-4"/>
        </w:rPr>
        <w:t xml:space="preserve"> </w:t>
      </w:r>
      <w:r>
        <w:rPr>
          <w:spacing w:val="-2"/>
        </w:rPr>
        <w:t>leave</w:t>
      </w:r>
    </w:p>
    <w:p w14:paraId="39AD2F08" w14:textId="77777777" w:rsidR="002006B3" w:rsidRDefault="002C4505">
      <w:pPr>
        <w:pStyle w:val="ListParagraph"/>
        <w:numPr>
          <w:ilvl w:val="2"/>
          <w:numId w:val="22"/>
        </w:numPr>
        <w:tabs>
          <w:tab w:val="left" w:pos="2379"/>
        </w:tabs>
        <w:spacing w:before="1" w:line="252" w:lineRule="exact"/>
        <w:ind w:hanging="359"/>
      </w:pPr>
      <w:r>
        <w:t>Funeral</w:t>
      </w:r>
      <w:r>
        <w:rPr>
          <w:spacing w:val="-7"/>
        </w:rPr>
        <w:t xml:space="preserve"> </w:t>
      </w:r>
      <w:r>
        <w:rPr>
          <w:spacing w:val="-2"/>
        </w:rPr>
        <w:t>leave</w:t>
      </w:r>
    </w:p>
    <w:p w14:paraId="39AD2F09" w14:textId="77777777" w:rsidR="002006B3" w:rsidRDefault="002C4505">
      <w:pPr>
        <w:pStyle w:val="ListParagraph"/>
        <w:numPr>
          <w:ilvl w:val="2"/>
          <w:numId w:val="22"/>
        </w:numPr>
        <w:tabs>
          <w:tab w:val="left" w:pos="2379"/>
        </w:tabs>
        <w:spacing w:line="252" w:lineRule="exact"/>
        <w:ind w:hanging="359"/>
      </w:pPr>
      <w:r>
        <w:t>Health</w:t>
      </w:r>
      <w:r>
        <w:rPr>
          <w:spacing w:val="-2"/>
        </w:rPr>
        <w:t xml:space="preserve"> insurance</w:t>
      </w:r>
    </w:p>
    <w:p w14:paraId="39AD2F0A" w14:textId="77777777" w:rsidR="002006B3" w:rsidRDefault="002C4505">
      <w:pPr>
        <w:pStyle w:val="ListParagraph"/>
        <w:numPr>
          <w:ilvl w:val="2"/>
          <w:numId w:val="22"/>
        </w:numPr>
        <w:tabs>
          <w:tab w:val="left" w:pos="2379"/>
        </w:tabs>
        <w:spacing w:before="2" w:line="252" w:lineRule="exact"/>
        <w:ind w:hanging="359"/>
      </w:pPr>
      <w:r>
        <w:t>Dental</w:t>
      </w:r>
      <w:r>
        <w:rPr>
          <w:spacing w:val="-4"/>
        </w:rPr>
        <w:t xml:space="preserve"> </w:t>
      </w:r>
      <w:r>
        <w:rPr>
          <w:spacing w:val="-2"/>
        </w:rPr>
        <w:t>insurance</w:t>
      </w:r>
    </w:p>
    <w:p w14:paraId="39AD2F0B" w14:textId="77777777" w:rsidR="002006B3" w:rsidRDefault="002C4505">
      <w:pPr>
        <w:pStyle w:val="ListParagraph"/>
        <w:numPr>
          <w:ilvl w:val="2"/>
          <w:numId w:val="22"/>
        </w:numPr>
        <w:tabs>
          <w:tab w:val="left" w:pos="2379"/>
        </w:tabs>
        <w:spacing w:line="252" w:lineRule="exact"/>
        <w:ind w:hanging="359"/>
      </w:pPr>
      <w:r>
        <w:t>Vision</w:t>
      </w:r>
      <w:r>
        <w:rPr>
          <w:spacing w:val="-5"/>
        </w:rPr>
        <w:t xml:space="preserve"> </w:t>
      </w:r>
      <w:r>
        <w:rPr>
          <w:spacing w:val="-2"/>
        </w:rPr>
        <w:t>insurance</w:t>
      </w:r>
    </w:p>
    <w:p w14:paraId="39AD2F0C" w14:textId="77777777" w:rsidR="002006B3" w:rsidRDefault="002C4505">
      <w:pPr>
        <w:pStyle w:val="ListParagraph"/>
        <w:numPr>
          <w:ilvl w:val="2"/>
          <w:numId w:val="22"/>
        </w:numPr>
        <w:tabs>
          <w:tab w:val="left" w:pos="2379"/>
        </w:tabs>
        <w:spacing w:line="252" w:lineRule="exact"/>
        <w:ind w:hanging="359"/>
      </w:pPr>
      <w:r>
        <w:t>Tuition</w:t>
      </w:r>
      <w:r>
        <w:rPr>
          <w:spacing w:val="-1"/>
        </w:rPr>
        <w:t xml:space="preserve"> </w:t>
      </w:r>
      <w:r>
        <w:rPr>
          <w:spacing w:val="-2"/>
        </w:rPr>
        <w:t>benefits</w:t>
      </w:r>
    </w:p>
    <w:p w14:paraId="39AD2F0D" w14:textId="77777777" w:rsidR="002006B3" w:rsidRDefault="002C4505">
      <w:pPr>
        <w:pStyle w:val="ListParagraph"/>
        <w:numPr>
          <w:ilvl w:val="2"/>
          <w:numId w:val="22"/>
        </w:numPr>
        <w:tabs>
          <w:tab w:val="left" w:pos="2379"/>
        </w:tabs>
        <w:spacing w:before="1"/>
        <w:ind w:hanging="359"/>
      </w:pPr>
      <w:r>
        <w:t>Pro-rated</w:t>
      </w:r>
      <w:r>
        <w:rPr>
          <w:spacing w:val="-5"/>
        </w:rPr>
        <w:t xml:space="preserve"> </w:t>
      </w:r>
      <w:r>
        <w:t>personal</w:t>
      </w:r>
      <w:r>
        <w:rPr>
          <w:spacing w:val="-5"/>
        </w:rPr>
        <w:t xml:space="preserve"> </w:t>
      </w:r>
      <w:r>
        <w:rPr>
          <w:spacing w:val="-2"/>
        </w:rPr>
        <w:t>leave</w:t>
      </w:r>
    </w:p>
    <w:p w14:paraId="39AD2F0E" w14:textId="77777777" w:rsidR="002006B3" w:rsidRDefault="002006B3">
      <w:pPr>
        <w:pStyle w:val="BodyText"/>
      </w:pPr>
    </w:p>
    <w:p w14:paraId="39AD2F0F" w14:textId="77777777" w:rsidR="002006B3" w:rsidRDefault="002C4505">
      <w:pPr>
        <w:pStyle w:val="ListParagraph"/>
        <w:numPr>
          <w:ilvl w:val="1"/>
          <w:numId w:val="22"/>
        </w:numPr>
        <w:tabs>
          <w:tab w:val="left" w:pos="2020"/>
        </w:tabs>
        <w:spacing w:before="1"/>
        <w:ind w:left="2020" w:right="1472" w:hanging="865"/>
        <w:jc w:val="left"/>
      </w:pPr>
      <w:r>
        <w:t>The</w:t>
      </w:r>
      <w:r>
        <w:rPr>
          <w:spacing w:val="-3"/>
        </w:rPr>
        <w:t xml:space="preserve"> </w:t>
      </w:r>
      <w:r>
        <w:t>temporary</w:t>
      </w:r>
      <w:r>
        <w:rPr>
          <w:spacing w:val="-7"/>
        </w:rPr>
        <w:t xml:space="preserve"> </w:t>
      </w:r>
      <w:r>
        <w:t>employee</w:t>
      </w:r>
      <w:r>
        <w:rPr>
          <w:spacing w:val="-3"/>
        </w:rPr>
        <w:t xml:space="preserve"> </w:t>
      </w:r>
      <w:r>
        <w:t>will</w:t>
      </w:r>
      <w:r>
        <w:rPr>
          <w:spacing w:val="-2"/>
        </w:rPr>
        <w:t xml:space="preserve"> </w:t>
      </w:r>
      <w:r>
        <w:t>be</w:t>
      </w:r>
      <w:r>
        <w:rPr>
          <w:spacing w:val="-4"/>
        </w:rPr>
        <w:t xml:space="preserve"> </w:t>
      </w:r>
      <w:r>
        <w:t>understood</w:t>
      </w:r>
      <w:r>
        <w:rPr>
          <w:spacing w:val="-4"/>
        </w:rPr>
        <w:t xml:space="preserve"> </w:t>
      </w:r>
      <w:r>
        <w:t>to</w:t>
      </w:r>
      <w:r>
        <w:rPr>
          <w:spacing w:val="-4"/>
        </w:rPr>
        <w:t xml:space="preserve"> </w:t>
      </w:r>
      <w:r>
        <w:t>retain</w:t>
      </w:r>
      <w:r>
        <w:rPr>
          <w:spacing w:val="-4"/>
        </w:rPr>
        <w:t xml:space="preserve"> </w:t>
      </w:r>
      <w:r>
        <w:t>“probationary</w:t>
      </w:r>
      <w:r>
        <w:rPr>
          <w:spacing w:val="-6"/>
        </w:rPr>
        <w:t xml:space="preserve"> </w:t>
      </w:r>
      <w:r>
        <w:t>status”</w:t>
      </w:r>
      <w:r>
        <w:rPr>
          <w:spacing w:val="-5"/>
        </w:rPr>
        <w:t xml:space="preserve"> </w:t>
      </w:r>
      <w:r>
        <w:t>and</w:t>
      </w:r>
      <w:r>
        <w:rPr>
          <w:spacing w:val="-7"/>
        </w:rPr>
        <w:t xml:space="preserve"> </w:t>
      </w:r>
      <w:r>
        <w:t>the decision for termination shall remain at the sole discretion of the Employer.</w:t>
      </w:r>
    </w:p>
    <w:p w14:paraId="39AD2F10" w14:textId="77777777" w:rsidR="002006B3" w:rsidRDefault="002C4505">
      <w:pPr>
        <w:pStyle w:val="ListParagraph"/>
        <w:numPr>
          <w:ilvl w:val="1"/>
          <w:numId w:val="22"/>
        </w:numPr>
        <w:tabs>
          <w:tab w:val="left" w:pos="2021"/>
        </w:tabs>
        <w:spacing w:before="252"/>
        <w:ind w:left="2021" w:right="883" w:hanging="865"/>
        <w:jc w:val="left"/>
      </w:pPr>
      <w:r>
        <w:t>The</w:t>
      </w:r>
      <w:r>
        <w:rPr>
          <w:spacing w:val="-2"/>
        </w:rPr>
        <w:t xml:space="preserve"> </w:t>
      </w:r>
      <w:r>
        <w:t>temporary</w:t>
      </w:r>
      <w:r>
        <w:rPr>
          <w:spacing w:val="-6"/>
        </w:rPr>
        <w:t xml:space="preserve"> </w:t>
      </w:r>
      <w:r>
        <w:t>employee</w:t>
      </w:r>
      <w:r>
        <w:rPr>
          <w:spacing w:val="-2"/>
        </w:rPr>
        <w:t xml:space="preserve"> </w:t>
      </w:r>
      <w:r>
        <w:t>may</w:t>
      </w:r>
      <w:r>
        <w:rPr>
          <w:spacing w:val="-3"/>
        </w:rPr>
        <w:t xml:space="preserve"> </w:t>
      </w:r>
      <w:r>
        <w:t>apply</w:t>
      </w:r>
      <w:r>
        <w:rPr>
          <w:spacing w:val="-1"/>
        </w:rPr>
        <w:t xml:space="preserve"> </w:t>
      </w:r>
      <w:r>
        <w:t>for</w:t>
      </w:r>
      <w:r>
        <w:rPr>
          <w:spacing w:val="-2"/>
        </w:rPr>
        <w:t xml:space="preserve"> </w:t>
      </w:r>
      <w:r>
        <w:t>a</w:t>
      </w:r>
      <w:r>
        <w:rPr>
          <w:spacing w:val="-6"/>
        </w:rPr>
        <w:t xml:space="preserve"> </w:t>
      </w:r>
      <w:r>
        <w:t>permanent</w:t>
      </w:r>
      <w:r>
        <w:rPr>
          <w:spacing w:val="-3"/>
        </w:rPr>
        <w:t xml:space="preserve"> </w:t>
      </w:r>
      <w:r>
        <w:t>position</w:t>
      </w:r>
      <w:r>
        <w:rPr>
          <w:spacing w:val="-5"/>
        </w:rPr>
        <w:t xml:space="preserve"> </w:t>
      </w:r>
      <w:r>
        <w:t>in</w:t>
      </w:r>
      <w:r>
        <w:rPr>
          <w:spacing w:val="-6"/>
        </w:rPr>
        <w:t xml:space="preserve"> </w:t>
      </w:r>
      <w:r>
        <w:t>the</w:t>
      </w:r>
      <w:r>
        <w:rPr>
          <w:spacing w:val="-6"/>
        </w:rPr>
        <w:t xml:space="preserve"> </w:t>
      </w:r>
      <w:r>
        <w:t>bargaining</w:t>
      </w:r>
      <w:r>
        <w:rPr>
          <w:spacing w:val="-5"/>
        </w:rPr>
        <w:t xml:space="preserve"> </w:t>
      </w:r>
      <w:r>
        <w:t>unit</w:t>
      </w:r>
      <w:r>
        <w:rPr>
          <w:spacing w:val="-1"/>
        </w:rPr>
        <w:t xml:space="preserve"> </w:t>
      </w:r>
      <w:r>
        <w:t>under the same conditions as other probationary employees.</w:t>
      </w:r>
    </w:p>
    <w:p w14:paraId="39AD2F11" w14:textId="77777777" w:rsidR="002006B3" w:rsidRDefault="002C4505">
      <w:pPr>
        <w:pStyle w:val="ListParagraph"/>
        <w:numPr>
          <w:ilvl w:val="1"/>
          <w:numId w:val="22"/>
        </w:numPr>
        <w:tabs>
          <w:tab w:val="left" w:pos="2022"/>
        </w:tabs>
        <w:spacing w:before="252"/>
        <w:ind w:left="2022" w:right="855" w:hanging="865"/>
        <w:jc w:val="left"/>
      </w:pPr>
      <w:r>
        <w:t>If a temporary employee</w:t>
      </w:r>
      <w:r>
        <w:rPr>
          <w:spacing w:val="-2"/>
        </w:rPr>
        <w:t xml:space="preserve"> </w:t>
      </w:r>
      <w:r>
        <w:t>should successfully be hired</w:t>
      </w:r>
      <w:r>
        <w:rPr>
          <w:spacing w:val="-1"/>
        </w:rPr>
        <w:t xml:space="preserve"> </w:t>
      </w:r>
      <w:r>
        <w:t>in a permanent position</w:t>
      </w:r>
      <w:r>
        <w:rPr>
          <w:spacing w:val="-1"/>
        </w:rPr>
        <w:t xml:space="preserve"> </w:t>
      </w:r>
      <w:r>
        <w:t>covered</w:t>
      </w:r>
      <w:r>
        <w:rPr>
          <w:spacing w:val="-1"/>
        </w:rPr>
        <w:t xml:space="preserve"> </w:t>
      </w:r>
      <w:r>
        <w:t>by this</w:t>
      </w:r>
      <w:r>
        <w:rPr>
          <w:spacing w:val="-4"/>
        </w:rPr>
        <w:t xml:space="preserve"> </w:t>
      </w:r>
      <w:r>
        <w:t>Agreement,</w:t>
      </w:r>
      <w:r>
        <w:rPr>
          <w:spacing w:val="-4"/>
        </w:rPr>
        <w:t xml:space="preserve"> </w:t>
      </w:r>
      <w:r>
        <w:t>after</w:t>
      </w:r>
      <w:r>
        <w:rPr>
          <w:spacing w:val="-2"/>
        </w:rPr>
        <w:t xml:space="preserve"> </w:t>
      </w:r>
      <w:r>
        <w:t>successful</w:t>
      </w:r>
      <w:r>
        <w:rPr>
          <w:spacing w:val="-2"/>
        </w:rPr>
        <w:t xml:space="preserve"> </w:t>
      </w:r>
      <w:r>
        <w:t>completion</w:t>
      </w:r>
      <w:r>
        <w:rPr>
          <w:spacing w:val="-6"/>
        </w:rPr>
        <w:t xml:space="preserve"> </w:t>
      </w:r>
      <w:r>
        <w:t>of</w:t>
      </w:r>
      <w:r>
        <w:rPr>
          <w:spacing w:val="-3"/>
        </w:rPr>
        <w:t xml:space="preserve"> </w:t>
      </w:r>
      <w:r>
        <w:t>probationary</w:t>
      </w:r>
      <w:r>
        <w:rPr>
          <w:spacing w:val="-6"/>
        </w:rPr>
        <w:t xml:space="preserve"> </w:t>
      </w:r>
      <w:r>
        <w:t>period,</w:t>
      </w:r>
      <w:r>
        <w:rPr>
          <w:spacing w:val="-6"/>
        </w:rPr>
        <w:t xml:space="preserve"> </w:t>
      </w:r>
      <w:r>
        <w:t>the</w:t>
      </w:r>
      <w:r>
        <w:rPr>
          <w:spacing w:val="-5"/>
        </w:rPr>
        <w:t xml:space="preserve"> </w:t>
      </w:r>
      <w:r>
        <w:t>employee</w:t>
      </w:r>
      <w:r>
        <w:rPr>
          <w:spacing w:val="-7"/>
        </w:rPr>
        <w:t xml:space="preserve"> </w:t>
      </w:r>
      <w:r>
        <w:t>shall</w:t>
      </w:r>
      <w:r>
        <w:rPr>
          <w:spacing w:val="-4"/>
        </w:rPr>
        <w:t xml:space="preserve"> </w:t>
      </w:r>
      <w:r>
        <w:t>be given seniority retroactive to their original employment date.</w:t>
      </w:r>
    </w:p>
    <w:p w14:paraId="39AD2F12" w14:textId="77777777" w:rsidR="002006B3" w:rsidRDefault="002006B3">
      <w:pPr>
        <w:pStyle w:val="BodyText"/>
        <w:spacing w:before="1"/>
      </w:pPr>
    </w:p>
    <w:p w14:paraId="39AD2F13" w14:textId="77777777" w:rsidR="002006B3" w:rsidRDefault="002C4505">
      <w:pPr>
        <w:pStyle w:val="ListParagraph"/>
        <w:numPr>
          <w:ilvl w:val="1"/>
          <w:numId w:val="22"/>
        </w:numPr>
        <w:tabs>
          <w:tab w:val="left" w:pos="2022"/>
        </w:tabs>
        <w:ind w:left="2022" w:right="1100" w:hanging="865"/>
        <w:jc w:val="left"/>
      </w:pPr>
      <w:r>
        <w:t>If</w:t>
      </w:r>
      <w:r>
        <w:rPr>
          <w:spacing w:val="-2"/>
        </w:rPr>
        <w:t xml:space="preserve"> </w:t>
      </w:r>
      <w:r>
        <w:t>for</w:t>
      </w:r>
      <w:r>
        <w:rPr>
          <w:spacing w:val="-4"/>
        </w:rPr>
        <w:t xml:space="preserve"> </w:t>
      </w:r>
      <w:r>
        <w:t>some</w:t>
      </w:r>
      <w:r>
        <w:rPr>
          <w:spacing w:val="-2"/>
        </w:rPr>
        <w:t xml:space="preserve"> </w:t>
      </w:r>
      <w:r>
        <w:t>reason</w:t>
      </w:r>
      <w:r>
        <w:rPr>
          <w:spacing w:val="-3"/>
        </w:rPr>
        <w:t xml:space="preserve"> </w:t>
      </w:r>
      <w:r>
        <w:t>the</w:t>
      </w:r>
      <w:r>
        <w:rPr>
          <w:spacing w:val="-2"/>
        </w:rPr>
        <w:t xml:space="preserve"> </w:t>
      </w:r>
      <w:r>
        <w:t>employee</w:t>
      </w:r>
      <w:r>
        <w:rPr>
          <w:spacing w:val="-1"/>
        </w:rPr>
        <w:t xml:space="preserve"> </w:t>
      </w:r>
      <w:r>
        <w:t>on</w:t>
      </w:r>
      <w:r>
        <w:rPr>
          <w:spacing w:val="-6"/>
        </w:rPr>
        <w:t xml:space="preserve"> </w:t>
      </w:r>
      <w:r>
        <w:t>leave</w:t>
      </w:r>
      <w:r>
        <w:rPr>
          <w:spacing w:val="-2"/>
        </w:rPr>
        <w:t xml:space="preserve"> </w:t>
      </w:r>
      <w:r>
        <w:t>should</w:t>
      </w:r>
      <w:r>
        <w:rPr>
          <w:spacing w:val="-1"/>
        </w:rPr>
        <w:t xml:space="preserve"> </w:t>
      </w:r>
      <w:r>
        <w:t>not</w:t>
      </w:r>
      <w:r>
        <w:rPr>
          <w:spacing w:val="-3"/>
        </w:rPr>
        <w:t xml:space="preserve"> </w:t>
      </w:r>
      <w:r>
        <w:t>return</w:t>
      </w:r>
      <w:r>
        <w:rPr>
          <w:spacing w:val="-6"/>
        </w:rPr>
        <w:t xml:space="preserve"> </w:t>
      </w:r>
      <w:r>
        <w:t>or</w:t>
      </w:r>
      <w:r>
        <w:rPr>
          <w:spacing w:val="-4"/>
        </w:rPr>
        <w:t xml:space="preserve"> </w:t>
      </w:r>
      <w:r>
        <w:t>if</w:t>
      </w:r>
      <w:r>
        <w:rPr>
          <w:spacing w:val="-4"/>
        </w:rPr>
        <w:t xml:space="preserve"> </w:t>
      </w:r>
      <w:r>
        <w:t>the</w:t>
      </w:r>
      <w:r>
        <w:rPr>
          <w:spacing w:val="-6"/>
        </w:rPr>
        <w:t xml:space="preserve"> </w:t>
      </w:r>
      <w:r>
        <w:t>short-term</w:t>
      </w:r>
      <w:r>
        <w:rPr>
          <w:spacing w:val="-4"/>
        </w:rPr>
        <w:t xml:space="preserve"> </w:t>
      </w:r>
      <w:r>
        <w:t xml:space="preserve">position should be retained, the position shall be posted as specified in Article 18.000 of this </w:t>
      </w:r>
      <w:r>
        <w:rPr>
          <w:spacing w:val="-2"/>
        </w:rPr>
        <w:t>Agreement.</w:t>
      </w:r>
    </w:p>
    <w:p w14:paraId="39AD2F14" w14:textId="77777777" w:rsidR="002006B3" w:rsidRDefault="002006B3">
      <w:pPr>
        <w:pStyle w:val="ListParagraph"/>
        <w:sectPr w:rsidR="002006B3">
          <w:pgSz w:w="12240" w:h="15840"/>
          <w:pgMar w:top="1360" w:right="720" w:bottom="1180" w:left="720" w:header="0" w:footer="992" w:gutter="0"/>
          <w:cols w:space="720"/>
        </w:sectPr>
      </w:pPr>
    </w:p>
    <w:p w14:paraId="39AD2F15" w14:textId="77777777" w:rsidR="002006B3" w:rsidRDefault="002C4505">
      <w:pPr>
        <w:pStyle w:val="ListParagraph"/>
        <w:numPr>
          <w:ilvl w:val="1"/>
          <w:numId w:val="21"/>
        </w:numPr>
        <w:tabs>
          <w:tab w:val="left" w:pos="1584"/>
        </w:tabs>
        <w:spacing w:before="78"/>
        <w:ind w:right="780" w:hanging="865"/>
        <w:jc w:val="left"/>
      </w:pPr>
      <w:r>
        <w:lastRenderedPageBreak/>
        <w:t>Working foremen/assistant working foremen: An employee in the Campus Facilities/Business Services</w:t>
      </w:r>
      <w:r>
        <w:rPr>
          <w:spacing w:val="-6"/>
        </w:rPr>
        <w:t xml:space="preserve"> </w:t>
      </w:r>
      <w:r>
        <w:t>Division</w:t>
      </w:r>
      <w:r>
        <w:rPr>
          <w:spacing w:val="-4"/>
        </w:rPr>
        <w:t xml:space="preserve"> </w:t>
      </w:r>
      <w:r>
        <w:t>who</w:t>
      </w:r>
      <w:r>
        <w:rPr>
          <w:spacing w:val="-2"/>
        </w:rPr>
        <w:t xml:space="preserve"> </w:t>
      </w:r>
      <w:r>
        <w:t>has</w:t>
      </w:r>
      <w:r>
        <w:rPr>
          <w:spacing w:val="-6"/>
        </w:rPr>
        <w:t xml:space="preserve"> </w:t>
      </w:r>
      <w:r>
        <w:t>the</w:t>
      </w:r>
      <w:r>
        <w:rPr>
          <w:spacing w:val="-6"/>
        </w:rPr>
        <w:t xml:space="preserve"> </w:t>
      </w:r>
      <w:r>
        <w:t>responsibility</w:t>
      </w:r>
      <w:r>
        <w:rPr>
          <w:spacing w:val="-4"/>
        </w:rPr>
        <w:t xml:space="preserve"> </w:t>
      </w:r>
      <w:r>
        <w:t>of</w:t>
      </w:r>
      <w:r>
        <w:rPr>
          <w:spacing w:val="-3"/>
        </w:rPr>
        <w:t xml:space="preserve"> </w:t>
      </w:r>
      <w:r>
        <w:t>coordinating</w:t>
      </w:r>
      <w:r>
        <w:rPr>
          <w:spacing w:val="-4"/>
        </w:rPr>
        <w:t xml:space="preserve"> </w:t>
      </w:r>
      <w:r>
        <w:t>the</w:t>
      </w:r>
      <w:r>
        <w:rPr>
          <w:spacing w:val="-3"/>
        </w:rPr>
        <w:t xml:space="preserve"> </w:t>
      </w:r>
      <w:r>
        <w:t>work</w:t>
      </w:r>
      <w:r>
        <w:rPr>
          <w:spacing w:val="-4"/>
        </w:rPr>
        <w:t xml:space="preserve"> </w:t>
      </w:r>
      <w:r>
        <w:t>of</w:t>
      </w:r>
      <w:r>
        <w:rPr>
          <w:spacing w:val="-5"/>
        </w:rPr>
        <w:t xml:space="preserve"> </w:t>
      </w:r>
      <w:r>
        <w:t>other</w:t>
      </w:r>
      <w:r>
        <w:rPr>
          <w:spacing w:val="-3"/>
        </w:rPr>
        <w:t xml:space="preserve"> </w:t>
      </w:r>
      <w:r>
        <w:t>employees</w:t>
      </w:r>
      <w:r>
        <w:rPr>
          <w:spacing w:val="-6"/>
        </w:rPr>
        <w:t xml:space="preserve"> </w:t>
      </w:r>
      <w:r>
        <w:t>in</w:t>
      </w:r>
      <w:r>
        <w:rPr>
          <w:spacing w:val="-4"/>
        </w:rPr>
        <w:t xml:space="preserve"> </w:t>
      </w:r>
      <w:r>
        <w:t>the bargaining unit within the division. In addition to a regular work schedule, a working foreman or assistant foreman’s work may include keeping track of hours, ordering parts and materials, and coordinating daily work assignments of other employees. No other employees in this division shall be given these responsibilities.</w:t>
      </w:r>
    </w:p>
    <w:p w14:paraId="39AD2F16" w14:textId="77777777" w:rsidR="002006B3" w:rsidRDefault="002006B3">
      <w:pPr>
        <w:pStyle w:val="BodyText"/>
      </w:pPr>
    </w:p>
    <w:p w14:paraId="39AD2F17" w14:textId="77777777" w:rsidR="002006B3" w:rsidRDefault="002C4505">
      <w:pPr>
        <w:pStyle w:val="ListParagraph"/>
        <w:numPr>
          <w:ilvl w:val="1"/>
          <w:numId w:val="21"/>
        </w:numPr>
        <w:tabs>
          <w:tab w:val="left" w:pos="2017"/>
        </w:tabs>
        <w:ind w:left="2017" w:right="1173"/>
        <w:jc w:val="left"/>
      </w:pPr>
      <w:r>
        <w:t>Working</w:t>
      </w:r>
      <w:r>
        <w:rPr>
          <w:spacing w:val="-6"/>
        </w:rPr>
        <w:t xml:space="preserve"> </w:t>
      </w:r>
      <w:r>
        <w:t>foremen/assistant</w:t>
      </w:r>
      <w:r>
        <w:rPr>
          <w:spacing w:val="-5"/>
        </w:rPr>
        <w:t xml:space="preserve"> </w:t>
      </w:r>
      <w:r>
        <w:t>working</w:t>
      </w:r>
      <w:r>
        <w:rPr>
          <w:spacing w:val="-5"/>
        </w:rPr>
        <w:t xml:space="preserve"> </w:t>
      </w:r>
      <w:r>
        <w:t>foremen</w:t>
      </w:r>
      <w:r>
        <w:rPr>
          <w:spacing w:val="-6"/>
        </w:rPr>
        <w:t xml:space="preserve"> </w:t>
      </w:r>
      <w:r>
        <w:t>shall</w:t>
      </w:r>
      <w:r>
        <w:rPr>
          <w:spacing w:val="-3"/>
        </w:rPr>
        <w:t xml:space="preserve"> </w:t>
      </w:r>
      <w:r>
        <w:t>not</w:t>
      </w:r>
      <w:r>
        <w:rPr>
          <w:spacing w:val="-3"/>
        </w:rPr>
        <w:t xml:space="preserve"> </w:t>
      </w:r>
      <w:r>
        <w:t>discipline</w:t>
      </w:r>
      <w:r>
        <w:rPr>
          <w:spacing w:val="-3"/>
        </w:rPr>
        <w:t xml:space="preserve"> </w:t>
      </w:r>
      <w:r>
        <w:t>nor</w:t>
      </w:r>
      <w:r>
        <w:rPr>
          <w:spacing w:val="-6"/>
        </w:rPr>
        <w:t xml:space="preserve"> </w:t>
      </w:r>
      <w:r>
        <w:t>dismiss</w:t>
      </w:r>
      <w:r>
        <w:rPr>
          <w:spacing w:val="-5"/>
        </w:rPr>
        <w:t xml:space="preserve"> </w:t>
      </w:r>
      <w:r>
        <w:t>any</w:t>
      </w:r>
      <w:r>
        <w:rPr>
          <w:spacing w:val="-6"/>
        </w:rPr>
        <w:t xml:space="preserve"> </w:t>
      </w:r>
      <w:r>
        <w:t>other employee</w:t>
      </w:r>
      <w:r>
        <w:rPr>
          <w:spacing w:val="-3"/>
        </w:rPr>
        <w:t xml:space="preserve"> </w:t>
      </w:r>
      <w:r>
        <w:t>but</w:t>
      </w:r>
      <w:r>
        <w:rPr>
          <w:spacing w:val="-4"/>
        </w:rPr>
        <w:t xml:space="preserve"> </w:t>
      </w:r>
      <w:r>
        <w:t>may</w:t>
      </w:r>
      <w:r>
        <w:rPr>
          <w:spacing w:val="-4"/>
        </w:rPr>
        <w:t xml:space="preserve"> </w:t>
      </w:r>
      <w:r>
        <w:t>report</w:t>
      </w:r>
      <w:r>
        <w:rPr>
          <w:spacing w:val="-2"/>
        </w:rPr>
        <w:t xml:space="preserve"> </w:t>
      </w:r>
      <w:r>
        <w:t>employee</w:t>
      </w:r>
      <w:r>
        <w:rPr>
          <w:spacing w:val="-6"/>
        </w:rPr>
        <w:t xml:space="preserve"> </w:t>
      </w:r>
      <w:r>
        <w:t>activities</w:t>
      </w:r>
      <w:r>
        <w:rPr>
          <w:spacing w:val="-6"/>
        </w:rPr>
        <w:t xml:space="preserve"> </w:t>
      </w:r>
      <w:r>
        <w:t>which</w:t>
      </w:r>
      <w:r>
        <w:rPr>
          <w:spacing w:val="-4"/>
        </w:rPr>
        <w:t xml:space="preserve"> </w:t>
      </w:r>
      <w:r>
        <w:t>could</w:t>
      </w:r>
      <w:r>
        <w:rPr>
          <w:spacing w:val="-4"/>
        </w:rPr>
        <w:t xml:space="preserve"> </w:t>
      </w:r>
      <w:r>
        <w:t>result</w:t>
      </w:r>
      <w:r>
        <w:rPr>
          <w:spacing w:val="-3"/>
        </w:rPr>
        <w:t xml:space="preserve"> </w:t>
      </w:r>
      <w:r>
        <w:t>in</w:t>
      </w:r>
      <w:r>
        <w:rPr>
          <w:spacing w:val="-4"/>
        </w:rPr>
        <w:t xml:space="preserve"> </w:t>
      </w:r>
      <w:r>
        <w:t>disciplinary</w:t>
      </w:r>
      <w:r>
        <w:rPr>
          <w:spacing w:val="-6"/>
        </w:rPr>
        <w:t xml:space="preserve"> </w:t>
      </w:r>
      <w:r>
        <w:t>action.</w:t>
      </w:r>
    </w:p>
    <w:p w14:paraId="39AD2F18" w14:textId="77777777" w:rsidR="002006B3" w:rsidRDefault="002C4505">
      <w:pPr>
        <w:pStyle w:val="ListParagraph"/>
        <w:numPr>
          <w:ilvl w:val="1"/>
          <w:numId w:val="21"/>
        </w:numPr>
        <w:tabs>
          <w:tab w:val="left" w:pos="2018"/>
        </w:tabs>
        <w:spacing w:before="253"/>
        <w:ind w:left="2018" w:right="908" w:hanging="865"/>
        <w:jc w:val="left"/>
      </w:pPr>
      <w:r>
        <w:t>Working foremen/assistant working foremen may be involved in discussions, but the supervisor</w:t>
      </w:r>
      <w:r>
        <w:rPr>
          <w:spacing w:val="-4"/>
        </w:rPr>
        <w:t xml:space="preserve"> </w:t>
      </w:r>
      <w:r>
        <w:t>shall</w:t>
      </w:r>
      <w:r>
        <w:rPr>
          <w:spacing w:val="-1"/>
        </w:rPr>
        <w:t xml:space="preserve"> </w:t>
      </w:r>
      <w:r>
        <w:t>be</w:t>
      </w:r>
      <w:r>
        <w:rPr>
          <w:spacing w:val="-4"/>
        </w:rPr>
        <w:t xml:space="preserve"> </w:t>
      </w:r>
      <w:r>
        <w:t>responsible</w:t>
      </w:r>
      <w:r>
        <w:rPr>
          <w:spacing w:val="-4"/>
        </w:rPr>
        <w:t xml:space="preserve"> </w:t>
      </w:r>
      <w:r>
        <w:t>for</w:t>
      </w:r>
      <w:r>
        <w:rPr>
          <w:spacing w:val="-6"/>
        </w:rPr>
        <w:t xml:space="preserve"> </w:t>
      </w:r>
      <w:r>
        <w:t>conducting</w:t>
      </w:r>
      <w:r>
        <w:rPr>
          <w:spacing w:val="-6"/>
        </w:rPr>
        <w:t xml:space="preserve"> </w:t>
      </w:r>
      <w:r>
        <w:t>the</w:t>
      </w:r>
      <w:r>
        <w:rPr>
          <w:spacing w:val="-4"/>
        </w:rPr>
        <w:t xml:space="preserve"> </w:t>
      </w:r>
      <w:r>
        <w:t>interview,</w:t>
      </w:r>
      <w:r>
        <w:rPr>
          <w:spacing w:val="-4"/>
        </w:rPr>
        <w:t xml:space="preserve"> </w:t>
      </w:r>
      <w:r>
        <w:t>the</w:t>
      </w:r>
      <w:r>
        <w:rPr>
          <w:spacing w:val="-4"/>
        </w:rPr>
        <w:t xml:space="preserve"> </w:t>
      </w:r>
      <w:r>
        <w:t>content</w:t>
      </w:r>
      <w:r>
        <w:rPr>
          <w:spacing w:val="-2"/>
        </w:rPr>
        <w:t xml:space="preserve"> </w:t>
      </w:r>
      <w:r>
        <w:t>of</w:t>
      </w:r>
      <w:r>
        <w:rPr>
          <w:spacing w:val="-6"/>
        </w:rPr>
        <w:t xml:space="preserve"> </w:t>
      </w:r>
      <w:r>
        <w:t>the</w:t>
      </w:r>
      <w:r>
        <w:rPr>
          <w:spacing w:val="-3"/>
        </w:rPr>
        <w:t xml:space="preserve"> </w:t>
      </w:r>
      <w:r>
        <w:t>evaluation form, and signing the evaluation form.</w:t>
      </w:r>
    </w:p>
    <w:p w14:paraId="39AD2F19" w14:textId="77777777" w:rsidR="002006B3" w:rsidRDefault="002006B3">
      <w:pPr>
        <w:pStyle w:val="BodyText"/>
      </w:pPr>
    </w:p>
    <w:p w14:paraId="39AD2F1A" w14:textId="77777777" w:rsidR="002006B3" w:rsidRDefault="002C4505">
      <w:pPr>
        <w:pStyle w:val="BodyText"/>
        <w:ind w:left="2019" w:hanging="1"/>
      </w:pPr>
      <w:r>
        <w:t>The</w:t>
      </w:r>
      <w:r>
        <w:rPr>
          <w:spacing w:val="-3"/>
        </w:rPr>
        <w:t xml:space="preserve"> </w:t>
      </w:r>
      <w:r>
        <w:t>signature</w:t>
      </w:r>
      <w:r>
        <w:rPr>
          <w:spacing w:val="-2"/>
        </w:rPr>
        <w:t xml:space="preserve"> </w:t>
      </w:r>
      <w:r>
        <w:t>of</w:t>
      </w:r>
      <w:r>
        <w:rPr>
          <w:spacing w:val="-4"/>
        </w:rPr>
        <w:t xml:space="preserve"> </w:t>
      </w:r>
      <w:r>
        <w:t>the</w:t>
      </w:r>
      <w:r>
        <w:rPr>
          <w:spacing w:val="-2"/>
        </w:rPr>
        <w:t xml:space="preserve"> </w:t>
      </w:r>
      <w:r>
        <w:t>working</w:t>
      </w:r>
      <w:r>
        <w:rPr>
          <w:spacing w:val="-3"/>
        </w:rPr>
        <w:t xml:space="preserve"> </w:t>
      </w:r>
      <w:r>
        <w:t>foreman</w:t>
      </w:r>
      <w:r>
        <w:rPr>
          <w:spacing w:val="-3"/>
        </w:rPr>
        <w:t xml:space="preserve"> </w:t>
      </w:r>
      <w:r>
        <w:t>on</w:t>
      </w:r>
      <w:r>
        <w:rPr>
          <w:spacing w:val="-5"/>
        </w:rPr>
        <w:t xml:space="preserve"> </w:t>
      </w:r>
      <w:r>
        <w:t>the</w:t>
      </w:r>
      <w:r>
        <w:rPr>
          <w:spacing w:val="-4"/>
        </w:rPr>
        <w:t xml:space="preserve"> </w:t>
      </w:r>
      <w:r>
        <w:t>evaluation</w:t>
      </w:r>
      <w:r>
        <w:rPr>
          <w:spacing w:val="-3"/>
        </w:rPr>
        <w:t xml:space="preserve"> </w:t>
      </w:r>
      <w:r>
        <w:t>form</w:t>
      </w:r>
      <w:r>
        <w:rPr>
          <w:spacing w:val="-3"/>
        </w:rPr>
        <w:t xml:space="preserve"> </w:t>
      </w:r>
      <w:r>
        <w:t>indicates</w:t>
      </w:r>
      <w:r>
        <w:rPr>
          <w:spacing w:val="-6"/>
        </w:rPr>
        <w:t xml:space="preserve"> </w:t>
      </w:r>
      <w:r>
        <w:t>their</w:t>
      </w:r>
      <w:r>
        <w:rPr>
          <w:spacing w:val="-6"/>
        </w:rPr>
        <w:t xml:space="preserve"> </w:t>
      </w:r>
      <w:r>
        <w:t>presence</w:t>
      </w:r>
      <w:r>
        <w:rPr>
          <w:spacing w:val="-3"/>
        </w:rPr>
        <w:t xml:space="preserve"> </w:t>
      </w:r>
      <w:r>
        <w:t>at</w:t>
      </w:r>
      <w:r>
        <w:rPr>
          <w:spacing w:val="-1"/>
        </w:rPr>
        <w:t xml:space="preserve"> </w:t>
      </w:r>
      <w:r>
        <w:t>the evaluation interview.</w:t>
      </w:r>
    </w:p>
    <w:p w14:paraId="39AD2F1B" w14:textId="77777777" w:rsidR="002006B3" w:rsidRDefault="002006B3">
      <w:pPr>
        <w:pStyle w:val="BodyText"/>
      </w:pPr>
    </w:p>
    <w:p w14:paraId="39AD2F1C" w14:textId="77777777" w:rsidR="002006B3" w:rsidRDefault="002C4505">
      <w:pPr>
        <w:pStyle w:val="ListParagraph"/>
        <w:numPr>
          <w:ilvl w:val="1"/>
          <w:numId w:val="21"/>
        </w:numPr>
        <w:tabs>
          <w:tab w:val="left" w:pos="2019"/>
        </w:tabs>
        <w:ind w:left="2019" w:right="1645" w:hanging="865"/>
        <w:jc w:val="left"/>
      </w:pPr>
      <w:r>
        <w:t>Working</w:t>
      </w:r>
      <w:r>
        <w:rPr>
          <w:spacing w:val="-7"/>
        </w:rPr>
        <w:t xml:space="preserve"> </w:t>
      </w:r>
      <w:r>
        <w:t>foremen/assistant</w:t>
      </w:r>
      <w:r>
        <w:rPr>
          <w:spacing w:val="-6"/>
        </w:rPr>
        <w:t xml:space="preserve"> </w:t>
      </w:r>
      <w:r>
        <w:t>working</w:t>
      </w:r>
      <w:r>
        <w:rPr>
          <w:spacing w:val="-6"/>
        </w:rPr>
        <w:t xml:space="preserve"> </w:t>
      </w:r>
      <w:r>
        <w:t>foremen</w:t>
      </w:r>
      <w:r>
        <w:rPr>
          <w:spacing w:val="-7"/>
        </w:rPr>
        <w:t xml:space="preserve"> </w:t>
      </w:r>
      <w:r>
        <w:t>may</w:t>
      </w:r>
      <w:r>
        <w:rPr>
          <w:spacing w:val="-7"/>
        </w:rPr>
        <w:t xml:space="preserve"> </w:t>
      </w:r>
      <w:r>
        <w:t>advise</w:t>
      </w:r>
      <w:r>
        <w:rPr>
          <w:spacing w:val="-3"/>
        </w:rPr>
        <w:t xml:space="preserve"> </w:t>
      </w:r>
      <w:r>
        <w:t>the</w:t>
      </w:r>
      <w:r>
        <w:rPr>
          <w:spacing w:val="-4"/>
        </w:rPr>
        <w:t xml:space="preserve"> </w:t>
      </w:r>
      <w:r>
        <w:t>supervisors</w:t>
      </w:r>
      <w:r>
        <w:rPr>
          <w:spacing w:val="-4"/>
        </w:rPr>
        <w:t xml:space="preserve"> </w:t>
      </w:r>
      <w:r>
        <w:t>who</w:t>
      </w:r>
      <w:r>
        <w:rPr>
          <w:spacing w:val="-7"/>
        </w:rPr>
        <w:t xml:space="preserve"> </w:t>
      </w:r>
      <w:r>
        <w:t>are responsible for approving paid and unpaid leave requests.</w:t>
      </w:r>
    </w:p>
    <w:p w14:paraId="39AD2F1D" w14:textId="77777777" w:rsidR="002006B3" w:rsidRDefault="002C4505">
      <w:pPr>
        <w:pStyle w:val="ListParagraph"/>
        <w:numPr>
          <w:ilvl w:val="1"/>
          <w:numId w:val="21"/>
        </w:numPr>
        <w:tabs>
          <w:tab w:val="left" w:pos="2019"/>
        </w:tabs>
        <w:spacing w:before="252"/>
        <w:ind w:left="2019" w:right="755" w:hanging="865"/>
        <w:jc w:val="left"/>
      </w:pPr>
      <w:r>
        <w:t>Working foremen/assistant working foremen assignments shall be posted in accordance with Article 18. The Employer may award working foremen/assistant working foremen assignments on a “best qualified” basis. Unsuccessful candidates may request a written response</w:t>
      </w:r>
      <w:r>
        <w:rPr>
          <w:spacing w:val="-3"/>
        </w:rPr>
        <w:t xml:space="preserve"> </w:t>
      </w:r>
      <w:r>
        <w:t>specifying</w:t>
      </w:r>
      <w:r>
        <w:rPr>
          <w:spacing w:val="-4"/>
        </w:rPr>
        <w:t xml:space="preserve"> </w:t>
      </w:r>
      <w:r>
        <w:t>the</w:t>
      </w:r>
      <w:r>
        <w:rPr>
          <w:spacing w:val="-1"/>
        </w:rPr>
        <w:t xml:space="preserve"> </w:t>
      </w:r>
      <w:r>
        <w:t>reason(s)</w:t>
      </w:r>
      <w:r>
        <w:rPr>
          <w:spacing w:val="-3"/>
        </w:rPr>
        <w:t xml:space="preserve"> </w:t>
      </w:r>
      <w:r>
        <w:t>they</w:t>
      </w:r>
      <w:r>
        <w:rPr>
          <w:spacing w:val="-2"/>
        </w:rPr>
        <w:t xml:space="preserve"> </w:t>
      </w:r>
      <w:r>
        <w:t>were</w:t>
      </w:r>
      <w:r>
        <w:rPr>
          <w:spacing w:val="-2"/>
        </w:rPr>
        <w:t xml:space="preserve"> </w:t>
      </w:r>
      <w:r>
        <w:t>unsuccessful.</w:t>
      </w:r>
      <w:r>
        <w:rPr>
          <w:spacing w:val="-2"/>
        </w:rPr>
        <w:t xml:space="preserve"> </w:t>
      </w:r>
      <w:r>
        <w:t>During the</w:t>
      </w:r>
      <w:r>
        <w:rPr>
          <w:spacing w:val="-1"/>
        </w:rPr>
        <w:t xml:space="preserve"> </w:t>
      </w:r>
      <w:r>
        <w:t>first</w:t>
      </w:r>
      <w:r>
        <w:rPr>
          <w:spacing w:val="-2"/>
        </w:rPr>
        <w:t xml:space="preserve"> </w:t>
      </w:r>
      <w:r>
        <w:t>one</w:t>
      </w:r>
      <w:r>
        <w:rPr>
          <w:spacing w:val="-1"/>
        </w:rPr>
        <w:t xml:space="preserve"> </w:t>
      </w:r>
      <w:r>
        <w:t>hundred</w:t>
      </w:r>
      <w:r>
        <w:rPr>
          <w:spacing w:val="-4"/>
        </w:rPr>
        <w:t xml:space="preserve"> </w:t>
      </w:r>
      <w:r>
        <w:t>and twenty (120) calendar days of employment the employee will hold the working foremen/assistant working foremen position at the will of the Employer, meaning that the Employer may remove the employee from the assignment at any time within its sole discretion and</w:t>
      </w:r>
      <w:r>
        <w:rPr>
          <w:spacing w:val="-1"/>
        </w:rPr>
        <w:t xml:space="preserve"> </w:t>
      </w:r>
      <w:r>
        <w:t>such removal shall not be subject to the grievance and</w:t>
      </w:r>
      <w:r>
        <w:rPr>
          <w:spacing w:val="-1"/>
        </w:rPr>
        <w:t xml:space="preserve"> </w:t>
      </w:r>
      <w:r>
        <w:t>arbitration procedure in</w:t>
      </w:r>
      <w:r>
        <w:rPr>
          <w:spacing w:val="-3"/>
        </w:rPr>
        <w:t xml:space="preserve"> </w:t>
      </w:r>
      <w:r>
        <w:t>this</w:t>
      </w:r>
      <w:r>
        <w:rPr>
          <w:spacing w:val="-3"/>
        </w:rPr>
        <w:t xml:space="preserve"> </w:t>
      </w:r>
      <w:r>
        <w:t>Agreement.</w:t>
      </w:r>
      <w:r>
        <w:rPr>
          <w:spacing w:val="-4"/>
        </w:rPr>
        <w:t xml:space="preserve"> </w:t>
      </w:r>
      <w:r>
        <w:t>Thereafter,</w:t>
      </w:r>
      <w:r>
        <w:rPr>
          <w:spacing w:val="-4"/>
        </w:rPr>
        <w:t xml:space="preserve"> </w:t>
      </w:r>
      <w:r>
        <w:t>removal</w:t>
      </w:r>
      <w:r>
        <w:rPr>
          <w:spacing w:val="-4"/>
        </w:rPr>
        <w:t xml:space="preserve"> </w:t>
      </w:r>
      <w:r>
        <w:t>from</w:t>
      </w:r>
      <w:r>
        <w:rPr>
          <w:spacing w:val="-6"/>
        </w:rPr>
        <w:t xml:space="preserve"> </w:t>
      </w:r>
      <w:r>
        <w:t>a</w:t>
      </w:r>
      <w:r>
        <w:rPr>
          <w:spacing w:val="-4"/>
        </w:rPr>
        <w:t xml:space="preserve"> </w:t>
      </w:r>
      <w:r>
        <w:t>working</w:t>
      </w:r>
      <w:r>
        <w:rPr>
          <w:spacing w:val="-6"/>
        </w:rPr>
        <w:t xml:space="preserve"> </w:t>
      </w:r>
      <w:r>
        <w:t>foreman/assistant</w:t>
      </w:r>
      <w:r>
        <w:rPr>
          <w:spacing w:val="-5"/>
        </w:rPr>
        <w:t xml:space="preserve"> </w:t>
      </w:r>
      <w:r>
        <w:t>working</w:t>
      </w:r>
      <w:r>
        <w:rPr>
          <w:spacing w:val="-6"/>
        </w:rPr>
        <w:t xml:space="preserve"> </w:t>
      </w:r>
      <w:r>
        <w:t>foreman ass</w:t>
      </w:r>
      <w:r>
        <w:t>ignment shall be for just cause in accordance with Article 12.</w:t>
      </w:r>
    </w:p>
    <w:p w14:paraId="39AD2F1E" w14:textId="77777777" w:rsidR="002006B3" w:rsidRDefault="002006B3">
      <w:pPr>
        <w:pStyle w:val="BodyText"/>
      </w:pPr>
    </w:p>
    <w:p w14:paraId="39AD2F1F" w14:textId="77777777" w:rsidR="002006B3" w:rsidRDefault="002C4505">
      <w:pPr>
        <w:pStyle w:val="ListParagraph"/>
        <w:numPr>
          <w:ilvl w:val="1"/>
          <w:numId w:val="21"/>
        </w:numPr>
        <w:tabs>
          <w:tab w:val="left" w:pos="2022"/>
        </w:tabs>
        <w:spacing w:before="1"/>
        <w:ind w:left="2022" w:right="976" w:hanging="865"/>
        <w:jc w:val="left"/>
      </w:pPr>
      <w:r>
        <w:t>The</w:t>
      </w:r>
      <w:r>
        <w:rPr>
          <w:spacing w:val="-3"/>
        </w:rPr>
        <w:t xml:space="preserve"> </w:t>
      </w:r>
      <w:r>
        <w:t>number</w:t>
      </w:r>
      <w:r>
        <w:rPr>
          <w:spacing w:val="-3"/>
        </w:rPr>
        <w:t xml:space="preserve"> </w:t>
      </w:r>
      <w:r>
        <w:t>of</w:t>
      </w:r>
      <w:r>
        <w:rPr>
          <w:spacing w:val="-3"/>
        </w:rPr>
        <w:t xml:space="preserve"> </w:t>
      </w:r>
      <w:r>
        <w:t>working</w:t>
      </w:r>
      <w:r>
        <w:rPr>
          <w:spacing w:val="-4"/>
        </w:rPr>
        <w:t xml:space="preserve"> </w:t>
      </w:r>
      <w:r>
        <w:t>foremen</w:t>
      </w:r>
      <w:r>
        <w:rPr>
          <w:spacing w:val="-6"/>
        </w:rPr>
        <w:t xml:space="preserve"> </w:t>
      </w:r>
      <w:r>
        <w:t>assignments</w:t>
      </w:r>
      <w:r>
        <w:rPr>
          <w:spacing w:val="-6"/>
        </w:rPr>
        <w:t xml:space="preserve"> </w:t>
      </w:r>
      <w:r>
        <w:t>shall</w:t>
      </w:r>
      <w:r>
        <w:rPr>
          <w:spacing w:val="-4"/>
        </w:rPr>
        <w:t xml:space="preserve"> </w:t>
      </w:r>
      <w:r>
        <w:t>not</w:t>
      </w:r>
      <w:r>
        <w:rPr>
          <w:spacing w:val="-6"/>
        </w:rPr>
        <w:t xml:space="preserve"> </w:t>
      </w:r>
      <w:r>
        <w:t>exceed</w:t>
      </w:r>
      <w:r>
        <w:rPr>
          <w:spacing w:val="-2"/>
        </w:rPr>
        <w:t xml:space="preserve"> </w:t>
      </w:r>
      <w:r>
        <w:t>a</w:t>
      </w:r>
      <w:r>
        <w:rPr>
          <w:spacing w:val="-7"/>
        </w:rPr>
        <w:t xml:space="preserve"> </w:t>
      </w:r>
      <w:r>
        <w:t>ratio</w:t>
      </w:r>
      <w:r>
        <w:rPr>
          <w:spacing w:val="-2"/>
        </w:rPr>
        <w:t xml:space="preserve"> </w:t>
      </w:r>
      <w:r>
        <w:t>of</w:t>
      </w:r>
      <w:r>
        <w:rPr>
          <w:spacing w:val="-4"/>
        </w:rPr>
        <w:t xml:space="preserve"> </w:t>
      </w:r>
      <w:r>
        <w:t>one</w:t>
      </w:r>
      <w:r>
        <w:rPr>
          <w:spacing w:val="-3"/>
        </w:rPr>
        <w:t xml:space="preserve"> </w:t>
      </w:r>
      <w:r>
        <w:t>(1)</w:t>
      </w:r>
      <w:r>
        <w:rPr>
          <w:spacing w:val="-3"/>
        </w:rPr>
        <w:t xml:space="preserve"> </w:t>
      </w:r>
      <w:r>
        <w:t xml:space="preserve">working foreman for every fifteen (15) employees or major fraction thereof. The number of </w:t>
      </w:r>
      <w:proofErr w:type="gramStart"/>
      <w:r>
        <w:t>assistant</w:t>
      </w:r>
      <w:proofErr w:type="gramEnd"/>
      <w:r>
        <w:t xml:space="preserve"> working foremen shall not exceed the number of working foremen. If the Employer feels a need to increase the number of working foremen, a special conference shall be called. By mutual written agreement, these numbers may be altered.</w:t>
      </w:r>
    </w:p>
    <w:p w14:paraId="39AD2F20" w14:textId="77777777" w:rsidR="002006B3" w:rsidRDefault="002006B3">
      <w:pPr>
        <w:pStyle w:val="BodyText"/>
        <w:spacing w:before="3"/>
      </w:pPr>
    </w:p>
    <w:p w14:paraId="39AD2F21" w14:textId="77777777" w:rsidR="002006B3" w:rsidRDefault="002C4505">
      <w:pPr>
        <w:pStyle w:val="Heading1"/>
        <w:tabs>
          <w:tab w:val="left" w:pos="3059"/>
        </w:tabs>
        <w:spacing w:before="1"/>
      </w:pPr>
      <w:bookmarkStart w:id="12" w:name="_TOC_250023"/>
      <w:r>
        <w:rPr>
          <w:smallCaps/>
        </w:rPr>
        <w:t>Article</w:t>
      </w:r>
      <w:r>
        <w:rPr>
          <w:smallCaps/>
          <w:spacing w:val="-4"/>
        </w:rPr>
        <w:t xml:space="preserve"> </w:t>
      </w:r>
      <w:r>
        <w:rPr>
          <w:smallCaps/>
          <w:spacing w:val="-2"/>
        </w:rPr>
        <w:t>11.000</w:t>
      </w:r>
      <w:r>
        <w:rPr>
          <w:smallCaps/>
        </w:rPr>
        <w:tab/>
        <w:t>Probation</w:t>
      </w:r>
      <w:r>
        <w:rPr>
          <w:smallCaps/>
          <w:spacing w:val="-4"/>
        </w:rPr>
        <w:t xml:space="preserve"> </w:t>
      </w:r>
      <w:r>
        <w:rPr>
          <w:smallCaps/>
        </w:rPr>
        <w:t>of</w:t>
      </w:r>
      <w:r>
        <w:rPr>
          <w:smallCaps/>
          <w:spacing w:val="-4"/>
        </w:rPr>
        <w:t xml:space="preserve"> </w:t>
      </w:r>
      <w:r>
        <w:rPr>
          <w:smallCaps/>
        </w:rPr>
        <w:t>New</w:t>
      </w:r>
      <w:r>
        <w:rPr>
          <w:smallCaps/>
          <w:spacing w:val="-7"/>
        </w:rPr>
        <w:t xml:space="preserve"> </w:t>
      </w:r>
      <w:bookmarkEnd w:id="12"/>
      <w:r>
        <w:rPr>
          <w:smallCaps/>
          <w:spacing w:val="-2"/>
        </w:rPr>
        <w:t>Employees</w:t>
      </w:r>
    </w:p>
    <w:p w14:paraId="39AD2F22" w14:textId="77777777" w:rsidR="002006B3" w:rsidRDefault="002006B3">
      <w:pPr>
        <w:pStyle w:val="BodyText"/>
        <w:spacing w:before="7"/>
        <w:rPr>
          <w:b/>
          <w:sz w:val="21"/>
        </w:rPr>
      </w:pPr>
    </w:p>
    <w:p w14:paraId="39AD2F23" w14:textId="77777777" w:rsidR="002006B3" w:rsidRDefault="002C4505">
      <w:pPr>
        <w:pStyle w:val="BodyText"/>
        <w:tabs>
          <w:tab w:val="left" w:pos="1583"/>
        </w:tabs>
        <w:spacing w:before="1"/>
        <w:ind w:left="1584" w:right="1044" w:hanging="865"/>
      </w:pPr>
      <w:r>
        <w:rPr>
          <w:spacing w:val="-2"/>
        </w:rPr>
        <w:t>11.100</w:t>
      </w:r>
      <w:r>
        <w:tab/>
        <w:t>New</w:t>
      </w:r>
      <w:r>
        <w:rPr>
          <w:spacing w:val="-3"/>
        </w:rPr>
        <w:t xml:space="preserve"> </w:t>
      </w:r>
      <w:r>
        <w:t>employees</w:t>
      </w:r>
      <w:r>
        <w:rPr>
          <w:spacing w:val="-4"/>
        </w:rPr>
        <w:t xml:space="preserve"> </w:t>
      </w:r>
      <w:r>
        <w:t>in</w:t>
      </w:r>
      <w:r>
        <w:rPr>
          <w:spacing w:val="-1"/>
        </w:rPr>
        <w:t xml:space="preserve"> </w:t>
      </w:r>
      <w:r>
        <w:t>the</w:t>
      </w:r>
      <w:r>
        <w:rPr>
          <w:spacing w:val="-3"/>
        </w:rPr>
        <w:t xml:space="preserve"> </w:t>
      </w:r>
      <w:r>
        <w:t>bargaining</w:t>
      </w:r>
      <w:r>
        <w:rPr>
          <w:spacing w:val="-3"/>
        </w:rPr>
        <w:t xml:space="preserve"> </w:t>
      </w:r>
      <w:r>
        <w:t>unit</w:t>
      </w:r>
      <w:r>
        <w:rPr>
          <w:spacing w:val="-4"/>
        </w:rPr>
        <w:t xml:space="preserve"> </w:t>
      </w:r>
      <w:proofErr w:type="gramStart"/>
      <w:r>
        <w:t>are</w:t>
      </w:r>
      <w:r>
        <w:rPr>
          <w:spacing w:val="-3"/>
        </w:rPr>
        <w:t xml:space="preserve"> </w:t>
      </w:r>
      <w:r>
        <w:t>considered</w:t>
      </w:r>
      <w:r>
        <w:rPr>
          <w:spacing w:val="-4"/>
        </w:rPr>
        <w:t xml:space="preserve"> </w:t>
      </w:r>
      <w:r>
        <w:t>to</w:t>
      </w:r>
      <w:r>
        <w:rPr>
          <w:spacing w:val="-3"/>
        </w:rPr>
        <w:t xml:space="preserve"> </w:t>
      </w:r>
      <w:r>
        <w:t>be</w:t>
      </w:r>
      <w:proofErr w:type="gramEnd"/>
      <w:r>
        <w:rPr>
          <w:spacing w:val="-2"/>
        </w:rPr>
        <w:t xml:space="preserve"> </w:t>
      </w:r>
      <w:r>
        <w:t>in</w:t>
      </w:r>
      <w:r>
        <w:rPr>
          <w:spacing w:val="-5"/>
        </w:rPr>
        <w:t xml:space="preserve"> </w:t>
      </w:r>
      <w:r>
        <w:t>probationary</w:t>
      </w:r>
      <w:r>
        <w:rPr>
          <w:spacing w:val="-4"/>
        </w:rPr>
        <w:t xml:space="preserve"> </w:t>
      </w:r>
      <w:r>
        <w:t>status</w:t>
      </w:r>
      <w:r>
        <w:rPr>
          <w:spacing w:val="-6"/>
        </w:rPr>
        <w:t xml:space="preserve"> </w:t>
      </w:r>
      <w:r>
        <w:t>for</w:t>
      </w:r>
      <w:r>
        <w:rPr>
          <w:spacing w:val="-5"/>
        </w:rPr>
        <w:t xml:space="preserve"> </w:t>
      </w:r>
      <w:r>
        <w:t>the</w:t>
      </w:r>
      <w:r>
        <w:rPr>
          <w:spacing w:val="-3"/>
        </w:rPr>
        <w:t xml:space="preserve"> </w:t>
      </w:r>
      <w:r>
        <w:t>first year of their continuous employment from their date of hire.</w:t>
      </w:r>
    </w:p>
    <w:p w14:paraId="39AD2F24" w14:textId="77777777" w:rsidR="002006B3" w:rsidRDefault="002C4505">
      <w:pPr>
        <w:pStyle w:val="BodyText"/>
        <w:tabs>
          <w:tab w:val="left" w:pos="1584"/>
        </w:tabs>
        <w:spacing w:before="252"/>
        <w:ind w:left="1584" w:right="837" w:hanging="865"/>
      </w:pPr>
      <w:r>
        <w:rPr>
          <w:spacing w:val="-2"/>
        </w:rPr>
        <w:t>11.200</w:t>
      </w:r>
      <w:r>
        <w:tab/>
        <w:t>The Union shall represent probationary employees for the purpose of collective bargaining in respect to wages, hours, discipline, and other conditions of employment, but not for discharge. The</w:t>
      </w:r>
      <w:r>
        <w:rPr>
          <w:spacing w:val="-3"/>
        </w:rPr>
        <w:t xml:space="preserve"> </w:t>
      </w:r>
      <w:r>
        <w:t>Employer</w:t>
      </w:r>
      <w:r>
        <w:rPr>
          <w:spacing w:val="-3"/>
        </w:rPr>
        <w:t xml:space="preserve"> </w:t>
      </w:r>
      <w:r>
        <w:t>shall</w:t>
      </w:r>
      <w:r>
        <w:rPr>
          <w:spacing w:val="-1"/>
        </w:rPr>
        <w:t xml:space="preserve"> </w:t>
      </w:r>
      <w:r>
        <w:t>have</w:t>
      </w:r>
      <w:r>
        <w:rPr>
          <w:spacing w:val="-3"/>
        </w:rPr>
        <w:t xml:space="preserve"> </w:t>
      </w:r>
      <w:r>
        <w:t>no</w:t>
      </w:r>
      <w:r>
        <w:rPr>
          <w:spacing w:val="-3"/>
        </w:rPr>
        <w:t xml:space="preserve"> </w:t>
      </w:r>
      <w:r>
        <w:t>obligation</w:t>
      </w:r>
      <w:r>
        <w:rPr>
          <w:spacing w:val="-5"/>
        </w:rPr>
        <w:t xml:space="preserve"> </w:t>
      </w:r>
      <w:r>
        <w:t>to</w:t>
      </w:r>
      <w:r>
        <w:rPr>
          <w:spacing w:val="-6"/>
        </w:rPr>
        <w:t xml:space="preserve"> </w:t>
      </w:r>
      <w:r>
        <w:t>re-employ</w:t>
      </w:r>
      <w:r>
        <w:rPr>
          <w:spacing w:val="-1"/>
        </w:rPr>
        <w:t xml:space="preserve"> </w:t>
      </w:r>
      <w:r>
        <w:t>an</w:t>
      </w:r>
      <w:r>
        <w:rPr>
          <w:spacing w:val="-3"/>
        </w:rPr>
        <w:t xml:space="preserve"> </w:t>
      </w:r>
      <w:r>
        <w:t>employee</w:t>
      </w:r>
      <w:r>
        <w:rPr>
          <w:spacing w:val="-3"/>
        </w:rPr>
        <w:t xml:space="preserve"> </w:t>
      </w:r>
      <w:r>
        <w:t>who</w:t>
      </w:r>
      <w:r>
        <w:rPr>
          <w:spacing w:val="-8"/>
        </w:rPr>
        <w:t xml:space="preserve"> </w:t>
      </w:r>
      <w:r>
        <w:t>is</w:t>
      </w:r>
      <w:r>
        <w:rPr>
          <w:spacing w:val="-3"/>
        </w:rPr>
        <w:t xml:space="preserve"> </w:t>
      </w:r>
      <w:r>
        <w:t>discharged</w:t>
      </w:r>
      <w:r>
        <w:rPr>
          <w:spacing w:val="-3"/>
        </w:rPr>
        <w:t xml:space="preserve"> </w:t>
      </w:r>
      <w:r>
        <w:t>during</w:t>
      </w:r>
      <w:r>
        <w:rPr>
          <w:spacing w:val="-5"/>
        </w:rPr>
        <w:t xml:space="preserve"> </w:t>
      </w:r>
      <w:r>
        <w:t>the probationary</w:t>
      </w:r>
      <w:r>
        <w:rPr>
          <w:spacing w:val="-2"/>
        </w:rPr>
        <w:t xml:space="preserve"> </w:t>
      </w:r>
      <w:r>
        <w:t>period.</w:t>
      </w:r>
      <w:r>
        <w:rPr>
          <w:spacing w:val="-3"/>
        </w:rPr>
        <w:t xml:space="preserve"> </w:t>
      </w:r>
      <w:r>
        <w:t>The</w:t>
      </w:r>
      <w:r>
        <w:rPr>
          <w:spacing w:val="-3"/>
        </w:rPr>
        <w:t xml:space="preserve"> </w:t>
      </w:r>
      <w:r>
        <w:t>Union’s</w:t>
      </w:r>
      <w:r>
        <w:rPr>
          <w:spacing w:val="-3"/>
        </w:rPr>
        <w:t xml:space="preserve"> </w:t>
      </w:r>
      <w:r>
        <w:t>representation</w:t>
      </w:r>
      <w:r>
        <w:rPr>
          <w:spacing w:val="-3"/>
        </w:rPr>
        <w:t xml:space="preserve"> </w:t>
      </w:r>
      <w:r>
        <w:t>of</w:t>
      </w:r>
      <w:r>
        <w:rPr>
          <w:spacing w:val="-3"/>
        </w:rPr>
        <w:t xml:space="preserve"> </w:t>
      </w:r>
      <w:r>
        <w:t>probationary</w:t>
      </w:r>
      <w:r>
        <w:rPr>
          <w:spacing w:val="-3"/>
        </w:rPr>
        <w:t xml:space="preserve"> </w:t>
      </w:r>
      <w:r>
        <w:t>employees</w:t>
      </w:r>
      <w:r>
        <w:rPr>
          <w:spacing w:val="-3"/>
        </w:rPr>
        <w:t xml:space="preserve"> </w:t>
      </w:r>
      <w:r>
        <w:t>for</w:t>
      </w:r>
      <w:r>
        <w:rPr>
          <w:spacing w:val="-3"/>
        </w:rPr>
        <w:t xml:space="preserve"> </w:t>
      </w:r>
      <w:r>
        <w:t>discipline</w:t>
      </w:r>
      <w:r>
        <w:rPr>
          <w:spacing w:val="-2"/>
        </w:rPr>
        <w:t xml:space="preserve"> </w:t>
      </w:r>
      <w:r>
        <w:t>shall be subject to Article 11.300.</w:t>
      </w:r>
    </w:p>
    <w:p w14:paraId="39AD2F25" w14:textId="77777777" w:rsidR="002006B3" w:rsidRDefault="002006B3">
      <w:pPr>
        <w:pStyle w:val="BodyText"/>
        <w:spacing w:before="1"/>
      </w:pPr>
    </w:p>
    <w:p w14:paraId="39AD2F26" w14:textId="77777777" w:rsidR="002006B3" w:rsidRDefault="002C4505">
      <w:pPr>
        <w:pStyle w:val="BodyText"/>
        <w:tabs>
          <w:tab w:val="left" w:pos="1585"/>
        </w:tabs>
        <w:ind w:left="1585" w:right="739" w:hanging="865"/>
      </w:pPr>
      <w:r>
        <w:rPr>
          <w:spacing w:val="-2"/>
        </w:rPr>
        <w:t>11.300</w:t>
      </w:r>
      <w:r>
        <w:tab/>
        <w:t>A</w:t>
      </w:r>
      <w:r>
        <w:rPr>
          <w:spacing w:val="-4"/>
        </w:rPr>
        <w:t xml:space="preserve"> </w:t>
      </w:r>
      <w:r>
        <w:t>probationary</w:t>
      </w:r>
      <w:r>
        <w:rPr>
          <w:spacing w:val="-5"/>
        </w:rPr>
        <w:t xml:space="preserve"> </w:t>
      </w:r>
      <w:r>
        <w:t>employee</w:t>
      </w:r>
      <w:r>
        <w:rPr>
          <w:spacing w:val="-5"/>
        </w:rPr>
        <w:t xml:space="preserve"> </w:t>
      </w:r>
      <w:r>
        <w:t>may</w:t>
      </w:r>
      <w:r>
        <w:rPr>
          <w:spacing w:val="-3"/>
        </w:rPr>
        <w:t xml:space="preserve"> </w:t>
      </w:r>
      <w:r>
        <w:t>not</w:t>
      </w:r>
      <w:r>
        <w:rPr>
          <w:spacing w:val="-3"/>
        </w:rPr>
        <w:t xml:space="preserve"> </w:t>
      </w:r>
      <w:r>
        <w:t>resort</w:t>
      </w:r>
      <w:r>
        <w:rPr>
          <w:spacing w:val="-5"/>
        </w:rPr>
        <w:t xml:space="preserve"> </w:t>
      </w:r>
      <w:r>
        <w:t>to</w:t>
      </w:r>
      <w:r>
        <w:rPr>
          <w:spacing w:val="-6"/>
        </w:rPr>
        <w:t xml:space="preserve"> </w:t>
      </w:r>
      <w:r>
        <w:t>the</w:t>
      </w:r>
      <w:r>
        <w:rPr>
          <w:spacing w:val="-3"/>
        </w:rPr>
        <w:t xml:space="preserve"> </w:t>
      </w:r>
      <w:r>
        <w:t>Grievance</w:t>
      </w:r>
      <w:r>
        <w:rPr>
          <w:spacing w:val="-3"/>
        </w:rPr>
        <w:t xml:space="preserve"> </w:t>
      </w:r>
      <w:r>
        <w:t>Procedure</w:t>
      </w:r>
      <w:r>
        <w:rPr>
          <w:spacing w:val="-2"/>
        </w:rPr>
        <w:t xml:space="preserve"> </w:t>
      </w:r>
      <w:r>
        <w:t>for</w:t>
      </w:r>
      <w:r>
        <w:rPr>
          <w:spacing w:val="-3"/>
        </w:rPr>
        <w:t xml:space="preserve"> </w:t>
      </w:r>
      <w:r>
        <w:t>relief</w:t>
      </w:r>
      <w:r>
        <w:rPr>
          <w:spacing w:val="-5"/>
        </w:rPr>
        <w:t xml:space="preserve"> </w:t>
      </w:r>
      <w:r>
        <w:t>if</w:t>
      </w:r>
      <w:r>
        <w:rPr>
          <w:spacing w:val="-4"/>
        </w:rPr>
        <w:t xml:space="preserve"> </w:t>
      </w:r>
      <w:r>
        <w:t>the</w:t>
      </w:r>
      <w:r>
        <w:rPr>
          <w:spacing w:val="-3"/>
        </w:rPr>
        <w:t xml:space="preserve"> </w:t>
      </w:r>
      <w:r>
        <w:t>employee</w:t>
      </w:r>
      <w:r>
        <w:rPr>
          <w:spacing w:val="-3"/>
        </w:rPr>
        <w:t xml:space="preserve"> </w:t>
      </w:r>
      <w:r>
        <w:t>is discharged or disciplined except for union activity.</w:t>
      </w:r>
    </w:p>
    <w:p w14:paraId="39AD2F27" w14:textId="77777777" w:rsidR="002006B3" w:rsidRDefault="002006B3">
      <w:pPr>
        <w:pStyle w:val="BodyText"/>
        <w:sectPr w:rsidR="002006B3">
          <w:pgSz w:w="12240" w:h="15840"/>
          <w:pgMar w:top="1360" w:right="720" w:bottom="1180" w:left="720" w:header="0" w:footer="992" w:gutter="0"/>
          <w:cols w:space="720"/>
        </w:sectPr>
      </w:pPr>
    </w:p>
    <w:p w14:paraId="39AD2F28" w14:textId="77777777" w:rsidR="002006B3" w:rsidRDefault="002C4505">
      <w:pPr>
        <w:pStyle w:val="BodyText"/>
        <w:tabs>
          <w:tab w:val="left" w:pos="1583"/>
        </w:tabs>
        <w:spacing w:before="78"/>
        <w:ind w:left="1584" w:right="1002" w:hanging="865"/>
      </w:pPr>
      <w:r>
        <w:rPr>
          <w:spacing w:val="-2"/>
        </w:rPr>
        <w:lastRenderedPageBreak/>
        <w:t>11.400</w:t>
      </w:r>
      <w:r>
        <w:tab/>
        <w:t>A</w:t>
      </w:r>
      <w:r>
        <w:rPr>
          <w:spacing w:val="-4"/>
        </w:rPr>
        <w:t xml:space="preserve"> </w:t>
      </w:r>
      <w:r>
        <w:t>new</w:t>
      </w:r>
      <w:r>
        <w:rPr>
          <w:spacing w:val="-5"/>
        </w:rPr>
        <w:t xml:space="preserve"> </w:t>
      </w:r>
      <w:r>
        <w:t>employee</w:t>
      </w:r>
      <w:r>
        <w:rPr>
          <w:spacing w:val="-2"/>
        </w:rPr>
        <w:t xml:space="preserve"> </w:t>
      </w:r>
      <w:r>
        <w:t>will</w:t>
      </w:r>
      <w:r>
        <w:rPr>
          <w:spacing w:val="-3"/>
        </w:rPr>
        <w:t xml:space="preserve"> </w:t>
      </w:r>
      <w:r>
        <w:t>be</w:t>
      </w:r>
      <w:r>
        <w:rPr>
          <w:spacing w:val="-3"/>
        </w:rPr>
        <w:t xml:space="preserve"> </w:t>
      </w:r>
      <w:r>
        <w:t>evaluated</w:t>
      </w:r>
      <w:r>
        <w:rPr>
          <w:spacing w:val="-5"/>
        </w:rPr>
        <w:t xml:space="preserve"> </w:t>
      </w:r>
      <w:r>
        <w:t>by</w:t>
      </w:r>
      <w:r>
        <w:rPr>
          <w:spacing w:val="-3"/>
        </w:rPr>
        <w:t xml:space="preserve"> </w:t>
      </w:r>
      <w:r>
        <w:t>the</w:t>
      </w:r>
      <w:r>
        <w:rPr>
          <w:spacing w:val="-2"/>
        </w:rPr>
        <w:t xml:space="preserve"> </w:t>
      </w:r>
      <w:r>
        <w:t>immediate</w:t>
      </w:r>
      <w:r>
        <w:rPr>
          <w:spacing w:val="-3"/>
        </w:rPr>
        <w:t xml:space="preserve"> </w:t>
      </w:r>
      <w:r>
        <w:t>supervisor</w:t>
      </w:r>
      <w:r>
        <w:rPr>
          <w:spacing w:val="-1"/>
        </w:rPr>
        <w:t xml:space="preserve"> </w:t>
      </w:r>
      <w:r>
        <w:t>using</w:t>
      </w:r>
      <w:r>
        <w:rPr>
          <w:spacing w:val="-6"/>
        </w:rPr>
        <w:t xml:space="preserve"> </w:t>
      </w:r>
      <w:r>
        <w:t>the</w:t>
      </w:r>
      <w:r>
        <w:rPr>
          <w:spacing w:val="-6"/>
        </w:rPr>
        <w:t xml:space="preserve"> </w:t>
      </w:r>
      <w:r>
        <w:t>“Evaluation</w:t>
      </w:r>
      <w:r>
        <w:rPr>
          <w:spacing w:val="-3"/>
        </w:rPr>
        <w:t xml:space="preserve"> </w:t>
      </w:r>
      <w:r>
        <w:t xml:space="preserve">Report Form” at the end of two (2) months of employment and again two (2) weeks prior to the completion of the probationary period. The supervisor and the probationary employee will discuss the </w:t>
      </w:r>
      <w:proofErr w:type="gramStart"/>
      <w:r>
        <w:t>evaluation</w:t>
      </w:r>
      <w:proofErr w:type="gramEnd"/>
      <w:r>
        <w:t xml:space="preserve"> and it will be signed by both before being submitted to the Human Resources</w:t>
      </w:r>
      <w:r>
        <w:rPr>
          <w:spacing w:val="-3"/>
        </w:rPr>
        <w:t xml:space="preserve"> </w:t>
      </w:r>
      <w:r>
        <w:t>Office.</w:t>
      </w:r>
      <w:r>
        <w:rPr>
          <w:spacing w:val="-3"/>
        </w:rPr>
        <w:t xml:space="preserve"> </w:t>
      </w:r>
      <w:r>
        <w:t>Signing</w:t>
      </w:r>
      <w:r>
        <w:rPr>
          <w:spacing w:val="-5"/>
        </w:rPr>
        <w:t xml:space="preserve"> </w:t>
      </w:r>
      <w:r>
        <w:t>of</w:t>
      </w:r>
      <w:r>
        <w:rPr>
          <w:spacing w:val="-2"/>
        </w:rPr>
        <w:t xml:space="preserve"> </w:t>
      </w:r>
      <w:r>
        <w:t>the</w:t>
      </w:r>
      <w:r>
        <w:rPr>
          <w:spacing w:val="-2"/>
        </w:rPr>
        <w:t xml:space="preserve"> </w:t>
      </w:r>
      <w:r>
        <w:t>evaluation</w:t>
      </w:r>
      <w:r>
        <w:rPr>
          <w:spacing w:val="-5"/>
        </w:rPr>
        <w:t xml:space="preserve"> </w:t>
      </w:r>
      <w:r>
        <w:t>report</w:t>
      </w:r>
      <w:r>
        <w:rPr>
          <w:spacing w:val="-1"/>
        </w:rPr>
        <w:t xml:space="preserve"> </w:t>
      </w:r>
      <w:r>
        <w:t>does</w:t>
      </w:r>
      <w:r>
        <w:rPr>
          <w:spacing w:val="-3"/>
        </w:rPr>
        <w:t xml:space="preserve"> </w:t>
      </w:r>
      <w:r>
        <w:t>not</w:t>
      </w:r>
      <w:r>
        <w:rPr>
          <w:spacing w:val="-2"/>
        </w:rPr>
        <w:t xml:space="preserve"> </w:t>
      </w:r>
      <w:r>
        <w:t>necessarily</w:t>
      </w:r>
      <w:r>
        <w:rPr>
          <w:spacing w:val="-3"/>
        </w:rPr>
        <w:t xml:space="preserve"> </w:t>
      </w:r>
      <w:r>
        <w:t>mean</w:t>
      </w:r>
      <w:r>
        <w:rPr>
          <w:spacing w:val="-3"/>
        </w:rPr>
        <w:t xml:space="preserve"> </w:t>
      </w:r>
      <w:r>
        <w:t>agreement</w:t>
      </w:r>
      <w:r>
        <w:rPr>
          <w:spacing w:val="-1"/>
        </w:rPr>
        <w:t xml:space="preserve"> </w:t>
      </w:r>
      <w:r>
        <w:t>with the report but designates that the employee has seen the document.</w:t>
      </w:r>
    </w:p>
    <w:p w14:paraId="39AD2F29" w14:textId="77777777" w:rsidR="002006B3" w:rsidRDefault="002006B3">
      <w:pPr>
        <w:pStyle w:val="BodyText"/>
      </w:pPr>
    </w:p>
    <w:p w14:paraId="39AD2F2A" w14:textId="77777777" w:rsidR="002006B3" w:rsidRDefault="002C4505">
      <w:pPr>
        <w:pStyle w:val="BodyText"/>
        <w:tabs>
          <w:tab w:val="left" w:pos="1585"/>
        </w:tabs>
        <w:ind w:left="1586" w:right="871" w:hanging="865"/>
      </w:pPr>
      <w:r>
        <w:rPr>
          <w:spacing w:val="-2"/>
        </w:rPr>
        <w:t>11.500</w:t>
      </w:r>
      <w:r>
        <w:tab/>
      </w:r>
      <w:r>
        <w:t>A decision will be made prior to the completion of the probationary period to retain or release the</w:t>
      </w:r>
      <w:r>
        <w:rPr>
          <w:spacing w:val="-3"/>
        </w:rPr>
        <w:t xml:space="preserve"> </w:t>
      </w:r>
      <w:r>
        <w:t>new</w:t>
      </w:r>
      <w:r>
        <w:rPr>
          <w:spacing w:val="-3"/>
        </w:rPr>
        <w:t xml:space="preserve"> </w:t>
      </w:r>
      <w:r>
        <w:t>employee.</w:t>
      </w:r>
      <w:r>
        <w:rPr>
          <w:spacing w:val="-3"/>
        </w:rPr>
        <w:t xml:space="preserve"> </w:t>
      </w:r>
      <w:r>
        <w:t>The</w:t>
      </w:r>
      <w:r>
        <w:rPr>
          <w:spacing w:val="-3"/>
        </w:rPr>
        <w:t xml:space="preserve"> </w:t>
      </w:r>
      <w:r>
        <w:t>employee</w:t>
      </w:r>
      <w:r>
        <w:rPr>
          <w:spacing w:val="-3"/>
        </w:rPr>
        <w:t xml:space="preserve"> </w:t>
      </w:r>
      <w:r>
        <w:t>will be</w:t>
      </w:r>
      <w:r>
        <w:rPr>
          <w:spacing w:val="-3"/>
        </w:rPr>
        <w:t xml:space="preserve"> </w:t>
      </w:r>
      <w:r>
        <w:t>notified</w:t>
      </w:r>
      <w:r>
        <w:rPr>
          <w:spacing w:val="-3"/>
        </w:rPr>
        <w:t xml:space="preserve"> </w:t>
      </w:r>
      <w:r>
        <w:t>in</w:t>
      </w:r>
      <w:r>
        <w:rPr>
          <w:spacing w:val="-3"/>
        </w:rPr>
        <w:t xml:space="preserve"> </w:t>
      </w:r>
      <w:r>
        <w:t>writing</w:t>
      </w:r>
      <w:r>
        <w:rPr>
          <w:spacing w:val="-4"/>
        </w:rPr>
        <w:t xml:space="preserve"> </w:t>
      </w:r>
      <w:r>
        <w:t>prior</w:t>
      </w:r>
      <w:r>
        <w:rPr>
          <w:spacing w:val="-5"/>
        </w:rPr>
        <w:t xml:space="preserve"> </w:t>
      </w:r>
      <w:r>
        <w:t>to</w:t>
      </w:r>
      <w:r>
        <w:rPr>
          <w:spacing w:val="-1"/>
        </w:rPr>
        <w:t xml:space="preserve"> </w:t>
      </w:r>
      <w:r>
        <w:t>or</w:t>
      </w:r>
      <w:r>
        <w:rPr>
          <w:spacing w:val="-3"/>
        </w:rPr>
        <w:t xml:space="preserve"> </w:t>
      </w:r>
      <w:r>
        <w:t>on</w:t>
      </w:r>
      <w:r>
        <w:rPr>
          <w:spacing w:val="-5"/>
        </w:rPr>
        <w:t xml:space="preserve"> </w:t>
      </w:r>
      <w:r>
        <w:t>the</w:t>
      </w:r>
      <w:r>
        <w:rPr>
          <w:spacing w:val="-5"/>
        </w:rPr>
        <w:t xml:space="preserve"> </w:t>
      </w:r>
      <w:r>
        <w:t>last</w:t>
      </w:r>
      <w:r>
        <w:rPr>
          <w:spacing w:val="-3"/>
        </w:rPr>
        <w:t xml:space="preserve"> </w:t>
      </w:r>
      <w:r>
        <w:t>working</w:t>
      </w:r>
      <w:r>
        <w:rPr>
          <w:spacing w:val="-4"/>
        </w:rPr>
        <w:t xml:space="preserve"> </w:t>
      </w:r>
      <w:r>
        <w:t>day of the probationary period. If the employee is not notified by the last day</w:t>
      </w:r>
      <w:r>
        <w:rPr>
          <w:spacing w:val="-1"/>
        </w:rPr>
        <w:t xml:space="preserve"> </w:t>
      </w:r>
      <w:r>
        <w:t>of</w:t>
      </w:r>
      <w:r>
        <w:rPr>
          <w:spacing w:val="-1"/>
        </w:rPr>
        <w:t xml:space="preserve"> </w:t>
      </w:r>
      <w:r>
        <w:t>their</w:t>
      </w:r>
      <w:r>
        <w:rPr>
          <w:spacing w:val="-1"/>
        </w:rPr>
        <w:t xml:space="preserve"> </w:t>
      </w:r>
      <w:r>
        <w:t>probationary period regarding retention or release, the employee will be considered a permanent employee.</w:t>
      </w:r>
    </w:p>
    <w:p w14:paraId="39AD2F2B" w14:textId="77777777" w:rsidR="002006B3" w:rsidRDefault="002006B3">
      <w:pPr>
        <w:pStyle w:val="BodyText"/>
      </w:pPr>
    </w:p>
    <w:p w14:paraId="39AD2F2C" w14:textId="77777777" w:rsidR="002006B3" w:rsidRDefault="002C4505">
      <w:pPr>
        <w:pStyle w:val="BodyText"/>
        <w:tabs>
          <w:tab w:val="left" w:pos="1586"/>
        </w:tabs>
        <w:ind w:left="1587" w:right="902" w:hanging="865"/>
      </w:pPr>
      <w:r>
        <w:rPr>
          <w:spacing w:val="-2"/>
        </w:rPr>
        <w:t>11.600</w:t>
      </w:r>
      <w:r>
        <w:tab/>
        <w:t>When an employee successfully completes the probationary period, the employee shall be entered</w:t>
      </w:r>
      <w:r>
        <w:rPr>
          <w:spacing w:val="-4"/>
        </w:rPr>
        <w:t xml:space="preserve"> </w:t>
      </w:r>
      <w:r>
        <w:t>on</w:t>
      </w:r>
      <w:r>
        <w:rPr>
          <w:spacing w:val="-2"/>
        </w:rPr>
        <w:t xml:space="preserve"> </w:t>
      </w:r>
      <w:r>
        <w:t>the</w:t>
      </w:r>
      <w:r>
        <w:rPr>
          <w:spacing w:val="-1"/>
        </w:rPr>
        <w:t xml:space="preserve"> </w:t>
      </w:r>
      <w:r>
        <w:t>seniority</w:t>
      </w:r>
      <w:r>
        <w:rPr>
          <w:spacing w:val="-4"/>
        </w:rPr>
        <w:t xml:space="preserve"> </w:t>
      </w:r>
      <w:r>
        <w:t>list</w:t>
      </w:r>
      <w:r>
        <w:rPr>
          <w:spacing w:val="-4"/>
        </w:rPr>
        <w:t xml:space="preserve"> </w:t>
      </w:r>
      <w:r>
        <w:t>and</w:t>
      </w:r>
      <w:r>
        <w:rPr>
          <w:spacing w:val="-2"/>
        </w:rPr>
        <w:t xml:space="preserve"> </w:t>
      </w:r>
      <w:r>
        <w:t>shall</w:t>
      </w:r>
      <w:r>
        <w:rPr>
          <w:spacing w:val="-2"/>
        </w:rPr>
        <w:t xml:space="preserve"> </w:t>
      </w:r>
      <w:r>
        <w:t>rank</w:t>
      </w:r>
      <w:r>
        <w:rPr>
          <w:spacing w:val="-2"/>
        </w:rPr>
        <w:t xml:space="preserve"> </w:t>
      </w:r>
      <w:r>
        <w:t>for</w:t>
      </w:r>
      <w:r>
        <w:rPr>
          <w:spacing w:val="-1"/>
        </w:rPr>
        <w:t xml:space="preserve"> </w:t>
      </w:r>
      <w:r>
        <w:t>seniority</w:t>
      </w:r>
      <w:r>
        <w:rPr>
          <w:spacing w:val="-2"/>
        </w:rPr>
        <w:t xml:space="preserve"> </w:t>
      </w:r>
      <w:r>
        <w:t>from</w:t>
      </w:r>
      <w:r>
        <w:rPr>
          <w:spacing w:val="-2"/>
        </w:rPr>
        <w:t xml:space="preserve"> </w:t>
      </w:r>
      <w:r>
        <w:t>the</w:t>
      </w:r>
      <w:r>
        <w:rPr>
          <w:spacing w:val="-2"/>
        </w:rPr>
        <w:t xml:space="preserve"> </w:t>
      </w:r>
      <w:r>
        <w:t>date</w:t>
      </w:r>
      <w:r>
        <w:rPr>
          <w:spacing w:val="-4"/>
        </w:rPr>
        <w:t xml:space="preserve"> </w:t>
      </w:r>
      <w:r>
        <w:t>of</w:t>
      </w:r>
      <w:r>
        <w:rPr>
          <w:spacing w:val="-2"/>
        </w:rPr>
        <w:t xml:space="preserve"> </w:t>
      </w:r>
      <w:r>
        <w:t>hire.</w:t>
      </w:r>
      <w:r>
        <w:rPr>
          <w:spacing w:val="-2"/>
        </w:rPr>
        <w:t xml:space="preserve"> </w:t>
      </w:r>
      <w:r>
        <w:t>There</w:t>
      </w:r>
      <w:r>
        <w:rPr>
          <w:spacing w:val="-3"/>
        </w:rPr>
        <w:t xml:space="preserve"> </w:t>
      </w:r>
      <w:r>
        <w:t>shall</w:t>
      </w:r>
      <w:r>
        <w:rPr>
          <w:spacing w:val="-1"/>
        </w:rPr>
        <w:t xml:space="preserve"> </w:t>
      </w:r>
      <w:r>
        <w:t>be</w:t>
      </w:r>
      <w:r>
        <w:rPr>
          <w:spacing w:val="-5"/>
        </w:rPr>
        <w:t xml:space="preserve"> </w:t>
      </w:r>
      <w:r>
        <w:t>no seniority among probationary employees.</w:t>
      </w:r>
    </w:p>
    <w:p w14:paraId="39AD2F2D" w14:textId="77777777" w:rsidR="002006B3" w:rsidRDefault="002006B3">
      <w:pPr>
        <w:pStyle w:val="BodyText"/>
      </w:pPr>
    </w:p>
    <w:p w14:paraId="39AD2F2E" w14:textId="77777777" w:rsidR="002006B3" w:rsidRDefault="002C4505">
      <w:pPr>
        <w:pStyle w:val="BodyText"/>
        <w:tabs>
          <w:tab w:val="left" w:pos="1587"/>
        </w:tabs>
        <w:spacing w:before="1"/>
        <w:ind w:left="1588" w:right="1421" w:hanging="865"/>
      </w:pPr>
      <w:r>
        <w:rPr>
          <w:spacing w:val="-2"/>
        </w:rPr>
        <w:t>11.700</w:t>
      </w:r>
      <w:r>
        <w:tab/>
        <w:t>No</w:t>
      </w:r>
      <w:r>
        <w:rPr>
          <w:spacing w:val="-2"/>
        </w:rPr>
        <w:t xml:space="preserve"> </w:t>
      </w:r>
      <w:r>
        <w:t>employee</w:t>
      </w:r>
      <w:r>
        <w:rPr>
          <w:spacing w:val="-3"/>
        </w:rPr>
        <w:t xml:space="preserve"> </w:t>
      </w:r>
      <w:r>
        <w:t>may</w:t>
      </w:r>
      <w:r>
        <w:rPr>
          <w:spacing w:val="-4"/>
        </w:rPr>
        <w:t xml:space="preserve"> </w:t>
      </w:r>
      <w:r>
        <w:t>bid</w:t>
      </w:r>
      <w:r>
        <w:rPr>
          <w:spacing w:val="-4"/>
        </w:rPr>
        <w:t xml:space="preserve"> </w:t>
      </w:r>
      <w:r>
        <w:t>on</w:t>
      </w:r>
      <w:r>
        <w:rPr>
          <w:spacing w:val="-6"/>
        </w:rPr>
        <w:t xml:space="preserve"> </w:t>
      </w:r>
      <w:r>
        <w:t>another</w:t>
      </w:r>
      <w:r>
        <w:rPr>
          <w:spacing w:val="-2"/>
        </w:rPr>
        <w:t xml:space="preserve"> </w:t>
      </w:r>
      <w:r>
        <w:t>job</w:t>
      </w:r>
      <w:r>
        <w:rPr>
          <w:spacing w:val="-4"/>
        </w:rPr>
        <w:t xml:space="preserve"> </w:t>
      </w:r>
      <w:r>
        <w:t>during</w:t>
      </w:r>
      <w:r>
        <w:rPr>
          <w:spacing w:val="-6"/>
        </w:rPr>
        <w:t xml:space="preserve"> </w:t>
      </w:r>
      <w:r>
        <w:t>the</w:t>
      </w:r>
      <w:r>
        <w:rPr>
          <w:spacing w:val="-3"/>
        </w:rPr>
        <w:t xml:space="preserve"> </w:t>
      </w:r>
      <w:r>
        <w:t>probationary</w:t>
      </w:r>
      <w:r>
        <w:rPr>
          <w:spacing w:val="-5"/>
        </w:rPr>
        <w:t xml:space="preserve"> </w:t>
      </w:r>
      <w:r>
        <w:t>period,</w:t>
      </w:r>
      <w:r>
        <w:rPr>
          <w:spacing w:val="-5"/>
        </w:rPr>
        <w:t xml:space="preserve"> </w:t>
      </w:r>
      <w:r>
        <w:t>unless</w:t>
      </w:r>
      <w:r>
        <w:rPr>
          <w:spacing w:val="-4"/>
        </w:rPr>
        <w:t xml:space="preserve"> </w:t>
      </w:r>
      <w:r>
        <w:t>no</w:t>
      </w:r>
      <w:r>
        <w:rPr>
          <w:spacing w:val="-4"/>
        </w:rPr>
        <w:t xml:space="preserve"> </w:t>
      </w:r>
      <w:r>
        <w:t xml:space="preserve">qualified </w:t>
      </w:r>
      <w:proofErr w:type="spellStart"/>
      <w:r>
        <w:t>seniored</w:t>
      </w:r>
      <w:proofErr w:type="spellEnd"/>
      <w:r>
        <w:t xml:space="preserve"> employee applies.</w:t>
      </w:r>
    </w:p>
    <w:p w14:paraId="39AD2F2F" w14:textId="77777777" w:rsidR="002006B3" w:rsidRDefault="002C4505">
      <w:pPr>
        <w:pStyle w:val="BodyText"/>
        <w:tabs>
          <w:tab w:val="left" w:pos="1588"/>
        </w:tabs>
        <w:spacing w:before="252"/>
        <w:ind w:left="1588" w:right="913" w:hanging="865"/>
      </w:pPr>
      <w:r>
        <w:rPr>
          <w:spacing w:val="-2"/>
        </w:rPr>
        <w:t>11.800</w:t>
      </w:r>
      <w:r>
        <w:tab/>
        <w:t>During the probationary period, a new</w:t>
      </w:r>
      <w:r>
        <w:rPr>
          <w:spacing w:val="-2"/>
        </w:rPr>
        <w:t xml:space="preserve"> </w:t>
      </w:r>
      <w:r>
        <w:t>employee is eligible to use sick leave units or personal leave</w:t>
      </w:r>
      <w:r>
        <w:rPr>
          <w:spacing w:val="-3"/>
        </w:rPr>
        <w:t xml:space="preserve"> </w:t>
      </w:r>
      <w:r>
        <w:t>units</w:t>
      </w:r>
      <w:r>
        <w:rPr>
          <w:spacing w:val="-6"/>
        </w:rPr>
        <w:t xml:space="preserve"> </w:t>
      </w:r>
      <w:r>
        <w:t>as</w:t>
      </w:r>
      <w:r>
        <w:rPr>
          <w:spacing w:val="-6"/>
        </w:rPr>
        <w:t xml:space="preserve"> </w:t>
      </w:r>
      <w:r>
        <w:t>they</w:t>
      </w:r>
      <w:r>
        <w:rPr>
          <w:spacing w:val="-5"/>
        </w:rPr>
        <w:t xml:space="preserve"> </w:t>
      </w:r>
      <w:r>
        <w:t>accrue</w:t>
      </w:r>
      <w:r>
        <w:rPr>
          <w:spacing w:val="-4"/>
        </w:rPr>
        <w:t xml:space="preserve"> </w:t>
      </w:r>
      <w:r>
        <w:t>but</w:t>
      </w:r>
      <w:r>
        <w:rPr>
          <w:spacing w:val="-3"/>
        </w:rPr>
        <w:t xml:space="preserve"> </w:t>
      </w:r>
      <w:r>
        <w:t>will</w:t>
      </w:r>
      <w:r>
        <w:rPr>
          <w:spacing w:val="-1"/>
        </w:rPr>
        <w:t xml:space="preserve"> </w:t>
      </w:r>
      <w:r>
        <w:t>not</w:t>
      </w:r>
      <w:r>
        <w:rPr>
          <w:spacing w:val="-3"/>
        </w:rPr>
        <w:t xml:space="preserve"> </w:t>
      </w:r>
      <w:r>
        <w:t>be</w:t>
      </w:r>
      <w:r>
        <w:rPr>
          <w:spacing w:val="-2"/>
        </w:rPr>
        <w:t xml:space="preserve"> </w:t>
      </w:r>
      <w:r>
        <w:t>eligible</w:t>
      </w:r>
      <w:r>
        <w:rPr>
          <w:spacing w:val="-2"/>
        </w:rPr>
        <w:t xml:space="preserve"> </w:t>
      </w:r>
      <w:r>
        <w:t>to</w:t>
      </w:r>
      <w:r>
        <w:rPr>
          <w:spacing w:val="-3"/>
        </w:rPr>
        <w:t xml:space="preserve"> </w:t>
      </w:r>
      <w:r>
        <w:t>use</w:t>
      </w:r>
      <w:r>
        <w:rPr>
          <w:spacing w:val="-2"/>
        </w:rPr>
        <w:t xml:space="preserve"> </w:t>
      </w:r>
      <w:r>
        <w:t>vacation</w:t>
      </w:r>
      <w:r>
        <w:rPr>
          <w:spacing w:val="-3"/>
        </w:rPr>
        <w:t xml:space="preserve"> </w:t>
      </w:r>
      <w:r>
        <w:t>for</w:t>
      </w:r>
      <w:r>
        <w:rPr>
          <w:spacing w:val="-3"/>
        </w:rPr>
        <w:t xml:space="preserve"> </w:t>
      </w:r>
      <w:r>
        <w:t>one</w:t>
      </w:r>
      <w:r>
        <w:rPr>
          <w:spacing w:val="-2"/>
        </w:rPr>
        <w:t xml:space="preserve"> </w:t>
      </w:r>
      <w:r>
        <w:t>hundred</w:t>
      </w:r>
      <w:r>
        <w:rPr>
          <w:spacing w:val="-7"/>
        </w:rPr>
        <w:t xml:space="preserve"> </w:t>
      </w:r>
      <w:r>
        <w:t>twenty</w:t>
      </w:r>
      <w:r>
        <w:rPr>
          <w:spacing w:val="-5"/>
        </w:rPr>
        <w:t xml:space="preserve"> </w:t>
      </w:r>
      <w:r>
        <w:t>(120) calendar days continuous employment.</w:t>
      </w:r>
    </w:p>
    <w:p w14:paraId="39AD2F30" w14:textId="77777777" w:rsidR="002006B3" w:rsidRDefault="002C4505">
      <w:pPr>
        <w:pStyle w:val="BodyText"/>
        <w:tabs>
          <w:tab w:val="left" w:pos="1589"/>
        </w:tabs>
        <w:spacing w:before="251"/>
        <w:ind w:left="1590" w:right="919" w:hanging="865"/>
      </w:pPr>
      <w:r>
        <w:rPr>
          <w:spacing w:val="-2"/>
        </w:rPr>
        <w:t>11.900</w:t>
      </w:r>
      <w:r>
        <w:tab/>
        <w:t>If</w:t>
      </w:r>
      <w:r>
        <w:rPr>
          <w:spacing w:val="-2"/>
        </w:rPr>
        <w:t xml:space="preserve"> </w:t>
      </w:r>
      <w:r>
        <w:t>the</w:t>
      </w:r>
      <w:r>
        <w:rPr>
          <w:spacing w:val="-3"/>
        </w:rPr>
        <w:t xml:space="preserve"> </w:t>
      </w:r>
      <w:r>
        <w:t>employee</w:t>
      </w:r>
      <w:r>
        <w:rPr>
          <w:spacing w:val="-3"/>
        </w:rPr>
        <w:t xml:space="preserve"> </w:t>
      </w:r>
      <w:r>
        <w:t>is</w:t>
      </w:r>
      <w:r>
        <w:rPr>
          <w:spacing w:val="-3"/>
        </w:rPr>
        <w:t xml:space="preserve"> </w:t>
      </w:r>
      <w:r>
        <w:t>to</w:t>
      </w:r>
      <w:r>
        <w:rPr>
          <w:spacing w:val="-3"/>
        </w:rPr>
        <w:t xml:space="preserve"> </w:t>
      </w:r>
      <w:r>
        <w:t>be</w:t>
      </w:r>
      <w:r>
        <w:rPr>
          <w:spacing w:val="-4"/>
        </w:rPr>
        <w:t xml:space="preserve"> </w:t>
      </w:r>
      <w:r>
        <w:t>released,</w:t>
      </w:r>
      <w:r>
        <w:rPr>
          <w:spacing w:val="-4"/>
        </w:rPr>
        <w:t xml:space="preserve"> </w:t>
      </w:r>
      <w:r>
        <w:t>the</w:t>
      </w:r>
      <w:r>
        <w:rPr>
          <w:spacing w:val="-5"/>
        </w:rPr>
        <w:t xml:space="preserve"> </w:t>
      </w:r>
      <w:r>
        <w:t>employee</w:t>
      </w:r>
      <w:r>
        <w:rPr>
          <w:spacing w:val="-2"/>
        </w:rPr>
        <w:t xml:space="preserve"> </w:t>
      </w:r>
      <w:r>
        <w:t>will</w:t>
      </w:r>
      <w:r>
        <w:rPr>
          <w:spacing w:val="-3"/>
        </w:rPr>
        <w:t xml:space="preserve"> </w:t>
      </w:r>
      <w:r>
        <w:t>be</w:t>
      </w:r>
      <w:r>
        <w:rPr>
          <w:spacing w:val="-4"/>
        </w:rPr>
        <w:t xml:space="preserve"> </w:t>
      </w:r>
      <w:r>
        <w:t>paid</w:t>
      </w:r>
      <w:r>
        <w:rPr>
          <w:spacing w:val="-3"/>
        </w:rPr>
        <w:t xml:space="preserve"> </w:t>
      </w:r>
      <w:r>
        <w:t>for</w:t>
      </w:r>
      <w:r>
        <w:rPr>
          <w:spacing w:val="-3"/>
        </w:rPr>
        <w:t xml:space="preserve"> </w:t>
      </w:r>
      <w:r>
        <w:t>accrued</w:t>
      </w:r>
      <w:r>
        <w:rPr>
          <w:spacing w:val="-4"/>
        </w:rPr>
        <w:t xml:space="preserve"> </w:t>
      </w:r>
      <w:r>
        <w:t>vacation</w:t>
      </w:r>
      <w:r>
        <w:rPr>
          <w:spacing w:val="-3"/>
        </w:rPr>
        <w:t xml:space="preserve"> </w:t>
      </w:r>
      <w:r>
        <w:t>units</w:t>
      </w:r>
      <w:r>
        <w:rPr>
          <w:spacing w:val="-1"/>
        </w:rPr>
        <w:t xml:space="preserve"> </w:t>
      </w:r>
      <w:r>
        <w:t>but</w:t>
      </w:r>
      <w:r>
        <w:rPr>
          <w:spacing w:val="-4"/>
        </w:rPr>
        <w:t xml:space="preserve"> </w:t>
      </w:r>
      <w:r>
        <w:t>will not be paid for unused sick leave units.</w:t>
      </w:r>
    </w:p>
    <w:p w14:paraId="39AD2F31" w14:textId="77777777" w:rsidR="002006B3" w:rsidRDefault="002006B3">
      <w:pPr>
        <w:pStyle w:val="BodyText"/>
        <w:spacing w:before="4"/>
      </w:pPr>
    </w:p>
    <w:p w14:paraId="39AD2F32" w14:textId="77777777" w:rsidR="002006B3" w:rsidRDefault="002C4505">
      <w:pPr>
        <w:pStyle w:val="Heading1"/>
        <w:tabs>
          <w:tab w:val="left" w:pos="3059"/>
        </w:tabs>
      </w:pPr>
      <w:bookmarkStart w:id="13" w:name="_TOC_250022"/>
      <w:r>
        <w:rPr>
          <w:smallCaps/>
        </w:rPr>
        <w:t>Article</w:t>
      </w:r>
      <w:r>
        <w:rPr>
          <w:smallCaps/>
          <w:spacing w:val="-4"/>
        </w:rPr>
        <w:t xml:space="preserve"> </w:t>
      </w:r>
      <w:r>
        <w:rPr>
          <w:smallCaps/>
          <w:spacing w:val="-2"/>
        </w:rPr>
        <w:t>12.000</w:t>
      </w:r>
      <w:r>
        <w:rPr>
          <w:smallCaps/>
        </w:rPr>
        <w:tab/>
      </w:r>
      <w:bookmarkEnd w:id="13"/>
      <w:r>
        <w:rPr>
          <w:smallCaps/>
          <w:spacing w:val="-2"/>
        </w:rPr>
        <w:t>Discipline</w:t>
      </w:r>
    </w:p>
    <w:p w14:paraId="39AD2F33" w14:textId="77777777" w:rsidR="002006B3" w:rsidRDefault="002006B3">
      <w:pPr>
        <w:pStyle w:val="BodyText"/>
        <w:spacing w:before="11"/>
        <w:rPr>
          <w:b/>
          <w:sz w:val="21"/>
        </w:rPr>
      </w:pPr>
    </w:p>
    <w:p w14:paraId="39AD2F34" w14:textId="77777777" w:rsidR="002006B3" w:rsidRDefault="002C4505">
      <w:pPr>
        <w:pStyle w:val="BodyText"/>
        <w:tabs>
          <w:tab w:val="left" w:pos="1583"/>
        </w:tabs>
        <w:ind w:left="1584" w:right="852" w:hanging="865"/>
      </w:pPr>
      <w:r>
        <w:rPr>
          <w:spacing w:val="-2"/>
        </w:rPr>
        <w:t>12.100</w:t>
      </w:r>
      <w:r>
        <w:tab/>
      </w:r>
      <w:r>
        <w:t>An employee shall be disciplined (including warnings, reprimands, suspensions, reductions in rank, discharge, or other actions of a disciplinary nature) only for just cause. Any such discipline shall be subject to the grievance procedure. The specific grounds forming the basis for disciplinary action will be made available to the employee and the Union in writing. An employee shall not discipline nor dismiss any other employee but working foremen/assistant working</w:t>
      </w:r>
      <w:r>
        <w:rPr>
          <w:spacing w:val="-6"/>
        </w:rPr>
        <w:t xml:space="preserve"> </w:t>
      </w:r>
      <w:r>
        <w:t>foremen</w:t>
      </w:r>
      <w:r>
        <w:rPr>
          <w:spacing w:val="-7"/>
        </w:rPr>
        <w:t xml:space="preserve"> </w:t>
      </w:r>
      <w:r>
        <w:t>may</w:t>
      </w:r>
      <w:r>
        <w:rPr>
          <w:spacing w:val="-7"/>
        </w:rPr>
        <w:t xml:space="preserve"> </w:t>
      </w:r>
      <w:r>
        <w:t>report</w:t>
      </w:r>
      <w:r>
        <w:rPr>
          <w:spacing w:val="-2"/>
        </w:rPr>
        <w:t xml:space="preserve"> </w:t>
      </w:r>
      <w:r>
        <w:t>employee</w:t>
      </w:r>
      <w:r>
        <w:rPr>
          <w:spacing w:val="-6"/>
        </w:rPr>
        <w:t xml:space="preserve"> </w:t>
      </w:r>
      <w:r>
        <w:t>activities</w:t>
      </w:r>
      <w:r>
        <w:rPr>
          <w:spacing w:val="-4"/>
        </w:rPr>
        <w:t xml:space="preserve"> </w:t>
      </w:r>
      <w:r>
        <w:t>whic</w:t>
      </w:r>
      <w:r>
        <w:t>h</w:t>
      </w:r>
      <w:r>
        <w:rPr>
          <w:spacing w:val="-4"/>
        </w:rPr>
        <w:t xml:space="preserve"> </w:t>
      </w:r>
      <w:r>
        <w:t>could</w:t>
      </w:r>
      <w:r>
        <w:rPr>
          <w:spacing w:val="-4"/>
        </w:rPr>
        <w:t xml:space="preserve"> </w:t>
      </w:r>
      <w:r>
        <w:t>result</w:t>
      </w:r>
      <w:r>
        <w:rPr>
          <w:spacing w:val="-3"/>
        </w:rPr>
        <w:t xml:space="preserve"> </w:t>
      </w:r>
      <w:r>
        <w:t>in</w:t>
      </w:r>
      <w:r>
        <w:rPr>
          <w:spacing w:val="-4"/>
        </w:rPr>
        <w:t xml:space="preserve"> </w:t>
      </w:r>
      <w:r>
        <w:t>disciplinary</w:t>
      </w:r>
      <w:r>
        <w:rPr>
          <w:spacing w:val="-4"/>
        </w:rPr>
        <w:t xml:space="preserve"> </w:t>
      </w:r>
      <w:r>
        <w:t>action.</w:t>
      </w:r>
      <w:r>
        <w:rPr>
          <w:spacing w:val="-4"/>
        </w:rPr>
        <w:t xml:space="preserve"> </w:t>
      </w:r>
      <w:r>
        <w:t xml:space="preserve">Any disciplinary action must commence within ten (10) working days of the alleged incident following the day on which the Employer had </w:t>
      </w:r>
      <w:proofErr w:type="gramStart"/>
      <w:r>
        <w:t>knowledge, or</w:t>
      </w:r>
      <w:proofErr w:type="gramEnd"/>
      <w:r>
        <w:t xml:space="preserve"> reasonably should have had knowledge of</w:t>
      </w:r>
      <w:r>
        <w:rPr>
          <w:spacing w:val="-3"/>
        </w:rPr>
        <w:t xml:space="preserve"> </w:t>
      </w:r>
      <w:r>
        <w:t>the facts which resulted</w:t>
      </w:r>
      <w:r>
        <w:rPr>
          <w:spacing w:val="-2"/>
        </w:rPr>
        <w:t xml:space="preserve"> </w:t>
      </w:r>
      <w:r>
        <w:t>in</w:t>
      </w:r>
      <w:r>
        <w:rPr>
          <w:spacing w:val="-3"/>
        </w:rPr>
        <w:t xml:space="preserve"> </w:t>
      </w:r>
      <w:r>
        <w:t>the discipline.</w:t>
      </w:r>
      <w:r>
        <w:rPr>
          <w:spacing w:val="-2"/>
        </w:rPr>
        <w:t xml:space="preserve"> </w:t>
      </w:r>
      <w:r>
        <w:t>For a</w:t>
      </w:r>
      <w:r>
        <w:rPr>
          <w:spacing w:val="-3"/>
        </w:rPr>
        <w:t xml:space="preserve"> </w:t>
      </w:r>
      <w:r>
        <w:t xml:space="preserve">criminal investigation, the Union will be notified and the ten (10) working day period shall be extended to thirty (30) calendar </w:t>
      </w:r>
      <w:r>
        <w:rPr>
          <w:spacing w:val="-2"/>
        </w:rPr>
        <w:t>days.</w:t>
      </w:r>
    </w:p>
    <w:p w14:paraId="39AD2F35" w14:textId="77777777" w:rsidR="002006B3" w:rsidRDefault="002C4505">
      <w:pPr>
        <w:pStyle w:val="BodyText"/>
        <w:tabs>
          <w:tab w:val="left" w:pos="1586"/>
        </w:tabs>
        <w:spacing w:before="250"/>
        <w:ind w:left="1586" w:right="888" w:hanging="865"/>
      </w:pPr>
      <w:r>
        <w:rPr>
          <w:spacing w:val="-2"/>
        </w:rPr>
        <w:t>12.200</w:t>
      </w:r>
      <w:r>
        <w:tab/>
        <w:t>Any employee shall be entitled to have present a representative of the Union during any meeting</w:t>
      </w:r>
      <w:r>
        <w:rPr>
          <w:spacing w:val="-3"/>
        </w:rPr>
        <w:t xml:space="preserve"> </w:t>
      </w:r>
      <w:r>
        <w:t>which</w:t>
      </w:r>
      <w:r>
        <w:rPr>
          <w:spacing w:val="-3"/>
        </w:rPr>
        <w:t xml:space="preserve"> </w:t>
      </w:r>
      <w:r>
        <w:t>leads</w:t>
      </w:r>
      <w:r>
        <w:rPr>
          <w:spacing w:val="-5"/>
        </w:rPr>
        <w:t xml:space="preserve"> </w:t>
      </w:r>
      <w:r>
        <w:t>to</w:t>
      </w:r>
      <w:r>
        <w:rPr>
          <w:spacing w:val="-1"/>
        </w:rPr>
        <w:t xml:space="preserve"> </w:t>
      </w:r>
      <w:r>
        <w:t>disciplinary</w:t>
      </w:r>
      <w:r>
        <w:rPr>
          <w:spacing w:val="-3"/>
        </w:rPr>
        <w:t xml:space="preserve"> </w:t>
      </w:r>
      <w:r>
        <w:t>action.</w:t>
      </w:r>
      <w:r>
        <w:rPr>
          <w:spacing w:val="-5"/>
        </w:rPr>
        <w:t xml:space="preserve"> </w:t>
      </w:r>
      <w:r>
        <w:t>When</w:t>
      </w:r>
      <w:r>
        <w:rPr>
          <w:spacing w:val="-5"/>
        </w:rPr>
        <w:t xml:space="preserve"> </w:t>
      </w:r>
      <w:r>
        <w:t>a</w:t>
      </w:r>
      <w:r>
        <w:rPr>
          <w:spacing w:val="-2"/>
        </w:rPr>
        <w:t xml:space="preserve"> </w:t>
      </w:r>
      <w:r>
        <w:t>request</w:t>
      </w:r>
      <w:r>
        <w:rPr>
          <w:spacing w:val="-5"/>
        </w:rPr>
        <w:t xml:space="preserve"> </w:t>
      </w:r>
      <w:r>
        <w:t>for</w:t>
      </w:r>
      <w:r>
        <w:rPr>
          <w:spacing w:val="-2"/>
        </w:rPr>
        <w:t xml:space="preserve"> </w:t>
      </w:r>
      <w:r>
        <w:t>such</w:t>
      </w:r>
      <w:r>
        <w:rPr>
          <w:spacing w:val="-5"/>
        </w:rPr>
        <w:t xml:space="preserve"> </w:t>
      </w:r>
      <w:r>
        <w:t>representation</w:t>
      </w:r>
      <w:r>
        <w:rPr>
          <w:spacing w:val="-6"/>
        </w:rPr>
        <w:t xml:space="preserve"> </w:t>
      </w:r>
      <w:r>
        <w:t>is</w:t>
      </w:r>
      <w:r>
        <w:rPr>
          <w:spacing w:val="-6"/>
        </w:rPr>
        <w:t xml:space="preserve"> </w:t>
      </w:r>
      <w:r>
        <w:t>made,</w:t>
      </w:r>
      <w:r>
        <w:rPr>
          <w:spacing w:val="-3"/>
        </w:rPr>
        <w:t xml:space="preserve"> </w:t>
      </w:r>
      <w:r>
        <w:t>no action shall be taken with respect to the employee until such representation of the Union is present. Should disciplinary action likely occur at a given meeting, the employee shall be advised immediately of said possibility and be advised by the Employer of the right to representation under this provision of the Agreement.</w:t>
      </w:r>
    </w:p>
    <w:p w14:paraId="39AD2F36" w14:textId="77777777" w:rsidR="002006B3" w:rsidRDefault="002C4505">
      <w:pPr>
        <w:pStyle w:val="Heading4"/>
        <w:tabs>
          <w:tab w:val="left" w:pos="1587"/>
        </w:tabs>
        <w:spacing w:before="253"/>
        <w:ind w:left="723"/>
      </w:pPr>
      <w:r>
        <w:rPr>
          <w:spacing w:val="-2"/>
        </w:rPr>
        <w:t>12.300</w:t>
      </w:r>
      <w:r>
        <w:tab/>
        <w:t>NOTICE</w:t>
      </w:r>
      <w:r>
        <w:rPr>
          <w:spacing w:val="-5"/>
        </w:rPr>
        <w:t xml:space="preserve"> </w:t>
      </w:r>
      <w:r>
        <w:t>AND</w:t>
      </w:r>
      <w:r>
        <w:rPr>
          <w:spacing w:val="-4"/>
        </w:rPr>
        <w:t xml:space="preserve"> </w:t>
      </w:r>
      <w:r>
        <w:rPr>
          <w:spacing w:val="-2"/>
        </w:rPr>
        <w:t>HEARING</w:t>
      </w:r>
    </w:p>
    <w:p w14:paraId="39AD2F37" w14:textId="77777777" w:rsidR="002006B3" w:rsidRDefault="002006B3">
      <w:pPr>
        <w:pStyle w:val="BodyText"/>
      </w:pPr>
    </w:p>
    <w:p w14:paraId="39AD2F38" w14:textId="77777777" w:rsidR="002006B3" w:rsidRDefault="002C4505">
      <w:pPr>
        <w:pStyle w:val="BodyText"/>
        <w:ind w:left="1588" w:right="768" w:hanging="1"/>
      </w:pPr>
      <w:r>
        <w:t>The Employer shall give written notice</w:t>
      </w:r>
      <w:r>
        <w:rPr>
          <w:spacing w:val="-1"/>
        </w:rPr>
        <w:t xml:space="preserve"> </w:t>
      </w:r>
      <w:r>
        <w:t>to</w:t>
      </w:r>
      <w:r>
        <w:rPr>
          <w:spacing w:val="-3"/>
        </w:rPr>
        <w:t xml:space="preserve"> </w:t>
      </w:r>
      <w:r>
        <w:t>the employee</w:t>
      </w:r>
      <w:r>
        <w:rPr>
          <w:spacing w:val="-3"/>
        </w:rPr>
        <w:t xml:space="preserve"> </w:t>
      </w:r>
      <w:r>
        <w:t>and to</w:t>
      </w:r>
      <w:r>
        <w:rPr>
          <w:spacing w:val="-3"/>
        </w:rPr>
        <w:t xml:space="preserve"> </w:t>
      </w:r>
      <w:r>
        <w:t>the Steward, with</w:t>
      </w:r>
      <w:r>
        <w:rPr>
          <w:spacing w:val="-2"/>
        </w:rPr>
        <w:t xml:space="preserve"> </w:t>
      </w:r>
      <w:r>
        <w:t>a</w:t>
      </w:r>
      <w:r>
        <w:rPr>
          <w:spacing w:val="-3"/>
        </w:rPr>
        <w:t xml:space="preserve"> </w:t>
      </w:r>
      <w:r>
        <w:t>copy to the President</w:t>
      </w:r>
      <w:r>
        <w:rPr>
          <w:spacing w:val="-2"/>
        </w:rPr>
        <w:t xml:space="preserve"> </w:t>
      </w:r>
      <w:r>
        <w:t>of</w:t>
      </w:r>
      <w:r>
        <w:rPr>
          <w:spacing w:val="-4"/>
        </w:rPr>
        <w:t xml:space="preserve"> </w:t>
      </w:r>
      <w:r>
        <w:t>the</w:t>
      </w:r>
      <w:r>
        <w:rPr>
          <w:spacing w:val="-3"/>
        </w:rPr>
        <w:t xml:space="preserve"> </w:t>
      </w:r>
      <w:r>
        <w:t>Union</w:t>
      </w:r>
      <w:r>
        <w:rPr>
          <w:spacing w:val="-4"/>
        </w:rPr>
        <w:t xml:space="preserve"> </w:t>
      </w:r>
      <w:r>
        <w:t>by</w:t>
      </w:r>
      <w:r>
        <w:rPr>
          <w:spacing w:val="-6"/>
        </w:rPr>
        <w:t xml:space="preserve"> </w:t>
      </w:r>
      <w:r>
        <w:t>mail,</w:t>
      </w:r>
      <w:r>
        <w:rPr>
          <w:spacing w:val="-2"/>
        </w:rPr>
        <w:t xml:space="preserve"> </w:t>
      </w:r>
      <w:r>
        <w:t>of</w:t>
      </w:r>
      <w:r>
        <w:rPr>
          <w:spacing w:val="-4"/>
        </w:rPr>
        <w:t xml:space="preserve"> </w:t>
      </w:r>
      <w:r>
        <w:t>any</w:t>
      </w:r>
      <w:r>
        <w:rPr>
          <w:spacing w:val="-4"/>
        </w:rPr>
        <w:t xml:space="preserve"> </w:t>
      </w:r>
      <w:r>
        <w:t>written</w:t>
      </w:r>
      <w:r>
        <w:rPr>
          <w:spacing w:val="-3"/>
        </w:rPr>
        <w:t xml:space="preserve"> </w:t>
      </w:r>
      <w:r>
        <w:t>discipline,</w:t>
      </w:r>
      <w:r>
        <w:rPr>
          <w:spacing w:val="-4"/>
        </w:rPr>
        <w:t xml:space="preserve"> </w:t>
      </w:r>
      <w:r>
        <w:t>suspension,</w:t>
      </w:r>
      <w:r>
        <w:rPr>
          <w:spacing w:val="-6"/>
        </w:rPr>
        <w:t xml:space="preserve"> </w:t>
      </w:r>
      <w:r>
        <w:t>or</w:t>
      </w:r>
      <w:r>
        <w:rPr>
          <w:spacing w:val="-3"/>
        </w:rPr>
        <w:t xml:space="preserve"> </w:t>
      </w:r>
      <w:r>
        <w:t>discharge</w:t>
      </w:r>
      <w:r>
        <w:rPr>
          <w:spacing w:val="-3"/>
        </w:rPr>
        <w:t xml:space="preserve"> </w:t>
      </w:r>
      <w:r>
        <w:t>action.</w:t>
      </w:r>
      <w:r>
        <w:rPr>
          <w:spacing w:val="-6"/>
        </w:rPr>
        <w:t xml:space="preserve"> </w:t>
      </w:r>
      <w:proofErr w:type="gramStart"/>
      <w:r>
        <w:rPr>
          <w:spacing w:val="-4"/>
        </w:rPr>
        <w:t>Said</w:t>
      </w:r>
      <w:proofErr w:type="gramEnd"/>
    </w:p>
    <w:p w14:paraId="39AD2F39" w14:textId="77777777" w:rsidR="002006B3" w:rsidRDefault="002006B3">
      <w:pPr>
        <w:pStyle w:val="BodyText"/>
        <w:sectPr w:rsidR="002006B3">
          <w:pgSz w:w="12240" w:h="15840"/>
          <w:pgMar w:top="1360" w:right="720" w:bottom="1180" w:left="720" w:header="0" w:footer="992" w:gutter="0"/>
          <w:cols w:space="720"/>
        </w:sectPr>
      </w:pPr>
    </w:p>
    <w:p w14:paraId="39AD2F3A" w14:textId="77777777" w:rsidR="002006B3" w:rsidRDefault="002C4505">
      <w:pPr>
        <w:pStyle w:val="BodyText"/>
        <w:spacing w:before="78"/>
        <w:ind w:left="1584" w:right="913" w:hanging="1"/>
      </w:pPr>
      <w:r>
        <w:lastRenderedPageBreak/>
        <w:t>notice shall state the specific reasons for such action. Should the Union desire a fact-finding hearing</w:t>
      </w:r>
      <w:r>
        <w:rPr>
          <w:spacing w:val="-4"/>
        </w:rPr>
        <w:t xml:space="preserve"> </w:t>
      </w:r>
      <w:r>
        <w:t>on</w:t>
      </w:r>
      <w:r>
        <w:rPr>
          <w:spacing w:val="-4"/>
        </w:rPr>
        <w:t xml:space="preserve"> </w:t>
      </w:r>
      <w:r>
        <w:t>a</w:t>
      </w:r>
      <w:r>
        <w:rPr>
          <w:spacing w:val="-4"/>
        </w:rPr>
        <w:t xml:space="preserve"> </w:t>
      </w:r>
      <w:r>
        <w:t>written</w:t>
      </w:r>
      <w:r>
        <w:rPr>
          <w:spacing w:val="-6"/>
        </w:rPr>
        <w:t xml:space="preserve"> </w:t>
      </w:r>
      <w:r>
        <w:t>discipline,</w:t>
      </w:r>
      <w:r>
        <w:rPr>
          <w:spacing w:val="-4"/>
        </w:rPr>
        <w:t xml:space="preserve"> </w:t>
      </w:r>
      <w:r>
        <w:t>suspension,</w:t>
      </w:r>
      <w:r>
        <w:rPr>
          <w:spacing w:val="-4"/>
        </w:rPr>
        <w:t xml:space="preserve"> </w:t>
      </w:r>
      <w:r>
        <w:t>or</w:t>
      </w:r>
      <w:r>
        <w:rPr>
          <w:spacing w:val="-2"/>
        </w:rPr>
        <w:t xml:space="preserve"> </w:t>
      </w:r>
      <w:r>
        <w:t>discharge,</w:t>
      </w:r>
      <w:r>
        <w:rPr>
          <w:spacing w:val="-4"/>
        </w:rPr>
        <w:t xml:space="preserve"> </w:t>
      </w:r>
      <w:r>
        <w:t>it</w:t>
      </w:r>
      <w:r>
        <w:rPr>
          <w:spacing w:val="-4"/>
        </w:rPr>
        <w:t xml:space="preserve"> </w:t>
      </w:r>
      <w:r>
        <w:t>shall</w:t>
      </w:r>
      <w:r>
        <w:rPr>
          <w:spacing w:val="-4"/>
        </w:rPr>
        <w:t xml:space="preserve"> </w:t>
      </w:r>
      <w:r>
        <w:t>request</w:t>
      </w:r>
      <w:r>
        <w:rPr>
          <w:spacing w:val="-2"/>
        </w:rPr>
        <w:t xml:space="preserve"> </w:t>
      </w:r>
      <w:r>
        <w:t>said</w:t>
      </w:r>
      <w:r>
        <w:rPr>
          <w:spacing w:val="-4"/>
        </w:rPr>
        <w:t xml:space="preserve"> </w:t>
      </w:r>
      <w:r>
        <w:t>hearing</w:t>
      </w:r>
      <w:r>
        <w:rPr>
          <w:spacing w:val="-4"/>
        </w:rPr>
        <w:t xml:space="preserve"> </w:t>
      </w:r>
      <w:r>
        <w:t>with</w:t>
      </w:r>
      <w:r>
        <w:rPr>
          <w:spacing w:val="-5"/>
        </w:rPr>
        <w:t xml:space="preserve"> </w:t>
      </w:r>
      <w:r>
        <w:t>the Contract Administrator within ten (10) working days of the notice of disciplinary action and said hearing shall be scheduled at a time agreeable to the parties but within ten (10) working days after the request for the hearing. The ten (10) working day period may be extended by mutual written agreement between the parties.</w:t>
      </w:r>
    </w:p>
    <w:p w14:paraId="39AD2F3B" w14:textId="77777777" w:rsidR="002006B3" w:rsidRDefault="002006B3">
      <w:pPr>
        <w:pStyle w:val="BodyText"/>
      </w:pPr>
    </w:p>
    <w:p w14:paraId="39AD2F3C" w14:textId="77777777" w:rsidR="002006B3" w:rsidRDefault="002C4505">
      <w:pPr>
        <w:pStyle w:val="ListParagraph"/>
        <w:numPr>
          <w:ilvl w:val="1"/>
          <w:numId w:val="20"/>
        </w:numPr>
        <w:tabs>
          <w:tab w:val="left" w:pos="1585"/>
        </w:tabs>
        <w:ind w:right="1060" w:hanging="865"/>
        <w:jc w:val="left"/>
      </w:pPr>
      <w:r>
        <w:t>The Employer and the Union recognize the objective of</w:t>
      </w:r>
      <w:r>
        <w:rPr>
          <w:spacing w:val="-2"/>
        </w:rPr>
        <w:t xml:space="preserve"> </w:t>
      </w:r>
      <w:r>
        <w:t>corrective discipline</w:t>
      </w:r>
      <w:r>
        <w:rPr>
          <w:spacing w:val="-1"/>
        </w:rPr>
        <w:t xml:space="preserve"> </w:t>
      </w:r>
      <w:r>
        <w:t>for</w:t>
      </w:r>
      <w:r>
        <w:rPr>
          <w:spacing w:val="-2"/>
        </w:rPr>
        <w:t xml:space="preserve"> </w:t>
      </w:r>
      <w:r>
        <w:t>employees. The corrective procedure may result in the suspension or discharge of an employee if the progressive</w:t>
      </w:r>
      <w:r>
        <w:rPr>
          <w:spacing w:val="-5"/>
        </w:rPr>
        <w:t xml:space="preserve"> </w:t>
      </w:r>
      <w:r>
        <w:t>severity</w:t>
      </w:r>
      <w:r>
        <w:rPr>
          <w:spacing w:val="-5"/>
        </w:rPr>
        <w:t xml:space="preserve"> </w:t>
      </w:r>
      <w:r>
        <w:t>of</w:t>
      </w:r>
      <w:r>
        <w:rPr>
          <w:spacing w:val="-4"/>
        </w:rPr>
        <w:t xml:space="preserve"> </w:t>
      </w:r>
      <w:r>
        <w:t>the</w:t>
      </w:r>
      <w:r>
        <w:rPr>
          <w:spacing w:val="-4"/>
        </w:rPr>
        <w:t xml:space="preserve"> </w:t>
      </w:r>
      <w:r>
        <w:t>disciplinary</w:t>
      </w:r>
      <w:r>
        <w:rPr>
          <w:spacing w:val="-6"/>
        </w:rPr>
        <w:t xml:space="preserve"> </w:t>
      </w:r>
      <w:r>
        <w:t>actions</w:t>
      </w:r>
      <w:r>
        <w:rPr>
          <w:spacing w:val="-1"/>
        </w:rPr>
        <w:t xml:space="preserve"> </w:t>
      </w:r>
      <w:r>
        <w:t>taken</w:t>
      </w:r>
      <w:r>
        <w:rPr>
          <w:spacing w:val="-3"/>
        </w:rPr>
        <w:t xml:space="preserve"> </w:t>
      </w:r>
      <w:r>
        <w:t>by</w:t>
      </w:r>
      <w:r>
        <w:rPr>
          <w:spacing w:val="-3"/>
        </w:rPr>
        <w:t xml:space="preserve"> </w:t>
      </w:r>
      <w:r>
        <w:t>supervision</w:t>
      </w:r>
      <w:r>
        <w:rPr>
          <w:spacing w:val="-3"/>
        </w:rPr>
        <w:t xml:space="preserve"> </w:t>
      </w:r>
      <w:r>
        <w:t>does</w:t>
      </w:r>
      <w:r>
        <w:rPr>
          <w:spacing w:val="-4"/>
        </w:rPr>
        <w:t xml:space="preserve"> </w:t>
      </w:r>
      <w:r>
        <w:t>not</w:t>
      </w:r>
      <w:r>
        <w:rPr>
          <w:spacing w:val="-1"/>
        </w:rPr>
        <w:t xml:space="preserve"> </w:t>
      </w:r>
      <w:r>
        <w:t>bring</w:t>
      </w:r>
      <w:r>
        <w:rPr>
          <w:spacing w:val="-3"/>
        </w:rPr>
        <w:t xml:space="preserve"> </w:t>
      </w:r>
      <w:r>
        <w:t>about</w:t>
      </w:r>
      <w:r>
        <w:rPr>
          <w:spacing w:val="-3"/>
        </w:rPr>
        <w:t xml:space="preserve"> </w:t>
      </w:r>
      <w:r>
        <w:t>the desired response from the employee.</w:t>
      </w:r>
    </w:p>
    <w:p w14:paraId="39AD2F3D" w14:textId="77777777" w:rsidR="002006B3" w:rsidRDefault="002006B3">
      <w:pPr>
        <w:pStyle w:val="BodyText"/>
      </w:pPr>
    </w:p>
    <w:p w14:paraId="39AD2F3E" w14:textId="77777777" w:rsidR="002006B3" w:rsidRDefault="002C4505">
      <w:pPr>
        <w:pStyle w:val="ListParagraph"/>
        <w:numPr>
          <w:ilvl w:val="1"/>
          <w:numId w:val="20"/>
        </w:numPr>
        <w:tabs>
          <w:tab w:val="left" w:pos="2018"/>
        </w:tabs>
        <w:ind w:left="2018" w:right="816" w:hanging="865"/>
        <w:jc w:val="left"/>
      </w:pPr>
      <w:r>
        <w:t>Step One. A written warning shall be given to the employee detailing the reason for the action.</w:t>
      </w:r>
      <w:r>
        <w:rPr>
          <w:spacing w:val="-2"/>
        </w:rPr>
        <w:t xml:space="preserve"> </w:t>
      </w:r>
      <w:r>
        <w:t>A</w:t>
      </w:r>
      <w:r>
        <w:rPr>
          <w:spacing w:val="-5"/>
        </w:rPr>
        <w:t xml:space="preserve"> </w:t>
      </w:r>
      <w:r>
        <w:t>copy</w:t>
      </w:r>
      <w:r>
        <w:rPr>
          <w:spacing w:val="-2"/>
        </w:rPr>
        <w:t xml:space="preserve"> </w:t>
      </w:r>
      <w:r>
        <w:t>will</w:t>
      </w:r>
      <w:r>
        <w:rPr>
          <w:spacing w:val="-2"/>
        </w:rPr>
        <w:t xml:space="preserve"> </w:t>
      </w:r>
      <w:r>
        <w:t>be</w:t>
      </w:r>
      <w:r>
        <w:rPr>
          <w:spacing w:val="-2"/>
        </w:rPr>
        <w:t xml:space="preserve"> </w:t>
      </w:r>
      <w:r>
        <w:t>placed</w:t>
      </w:r>
      <w:r>
        <w:rPr>
          <w:spacing w:val="-2"/>
        </w:rPr>
        <w:t xml:space="preserve"> </w:t>
      </w:r>
      <w:r>
        <w:t>in</w:t>
      </w:r>
      <w:r>
        <w:rPr>
          <w:spacing w:val="-5"/>
        </w:rPr>
        <w:t xml:space="preserve"> </w:t>
      </w:r>
      <w:r>
        <w:t>the</w:t>
      </w:r>
      <w:r>
        <w:rPr>
          <w:spacing w:val="-4"/>
        </w:rPr>
        <w:t xml:space="preserve"> </w:t>
      </w:r>
      <w:r>
        <w:t>employee’s</w:t>
      </w:r>
      <w:r>
        <w:rPr>
          <w:spacing w:val="-2"/>
        </w:rPr>
        <w:t xml:space="preserve"> </w:t>
      </w:r>
      <w:r>
        <w:t>personnel</w:t>
      </w:r>
      <w:r>
        <w:rPr>
          <w:spacing w:val="-4"/>
        </w:rPr>
        <w:t xml:space="preserve"> </w:t>
      </w:r>
      <w:proofErr w:type="gramStart"/>
      <w:r>
        <w:t>file</w:t>
      </w:r>
      <w:proofErr w:type="gramEnd"/>
      <w:r>
        <w:rPr>
          <w:spacing w:val="-2"/>
        </w:rPr>
        <w:t xml:space="preserve"> </w:t>
      </w:r>
      <w:r>
        <w:t>and</w:t>
      </w:r>
      <w:r>
        <w:rPr>
          <w:spacing w:val="-2"/>
        </w:rPr>
        <w:t xml:space="preserve"> </w:t>
      </w:r>
      <w:r>
        <w:t>a</w:t>
      </w:r>
      <w:r>
        <w:rPr>
          <w:spacing w:val="-3"/>
        </w:rPr>
        <w:t xml:space="preserve"> </w:t>
      </w:r>
      <w:r>
        <w:t>copy</w:t>
      </w:r>
      <w:r>
        <w:rPr>
          <w:spacing w:val="-2"/>
        </w:rPr>
        <w:t xml:space="preserve"> </w:t>
      </w:r>
      <w:r>
        <w:t>shall</w:t>
      </w:r>
      <w:r>
        <w:rPr>
          <w:spacing w:val="-1"/>
        </w:rPr>
        <w:t xml:space="preserve"> </w:t>
      </w:r>
      <w:r>
        <w:t>be</w:t>
      </w:r>
      <w:r>
        <w:rPr>
          <w:spacing w:val="-2"/>
        </w:rPr>
        <w:t xml:space="preserve"> </w:t>
      </w:r>
      <w:r>
        <w:t>given</w:t>
      </w:r>
      <w:r>
        <w:rPr>
          <w:spacing w:val="-2"/>
        </w:rPr>
        <w:t xml:space="preserve"> </w:t>
      </w:r>
      <w:r>
        <w:t>to the Union.</w:t>
      </w:r>
    </w:p>
    <w:p w14:paraId="39AD2F3F" w14:textId="77777777" w:rsidR="002006B3" w:rsidRDefault="002006B3">
      <w:pPr>
        <w:pStyle w:val="BodyText"/>
      </w:pPr>
    </w:p>
    <w:p w14:paraId="39AD2F40" w14:textId="77777777" w:rsidR="002006B3" w:rsidRDefault="002C4505">
      <w:pPr>
        <w:pStyle w:val="ListParagraph"/>
        <w:numPr>
          <w:ilvl w:val="1"/>
          <w:numId w:val="20"/>
        </w:numPr>
        <w:tabs>
          <w:tab w:val="left" w:pos="2017"/>
          <w:tab w:val="left" w:pos="2019"/>
        </w:tabs>
        <w:spacing w:before="1"/>
        <w:ind w:left="2019" w:right="855" w:hanging="865"/>
        <w:jc w:val="both"/>
      </w:pPr>
      <w:r>
        <w:t>Step</w:t>
      </w:r>
      <w:r>
        <w:rPr>
          <w:spacing w:val="-1"/>
        </w:rPr>
        <w:t xml:space="preserve"> </w:t>
      </w:r>
      <w:r>
        <w:t>Two.</w:t>
      </w:r>
      <w:r>
        <w:rPr>
          <w:spacing w:val="-1"/>
        </w:rPr>
        <w:t xml:space="preserve"> </w:t>
      </w:r>
      <w:r>
        <w:t>A</w:t>
      </w:r>
      <w:r>
        <w:rPr>
          <w:spacing w:val="-2"/>
        </w:rPr>
        <w:t xml:space="preserve"> </w:t>
      </w:r>
      <w:r>
        <w:t>written</w:t>
      </w:r>
      <w:r>
        <w:rPr>
          <w:spacing w:val="-3"/>
        </w:rPr>
        <w:t xml:space="preserve"> </w:t>
      </w:r>
      <w:r>
        <w:t>reprimand</w:t>
      </w:r>
      <w:r>
        <w:rPr>
          <w:spacing w:val="-1"/>
        </w:rPr>
        <w:t xml:space="preserve"> </w:t>
      </w:r>
      <w:r>
        <w:t>shall</w:t>
      </w:r>
      <w:r>
        <w:rPr>
          <w:spacing w:val="-1"/>
        </w:rPr>
        <w:t xml:space="preserve"> </w:t>
      </w:r>
      <w:r>
        <w:t>be given</w:t>
      </w:r>
      <w:r>
        <w:rPr>
          <w:spacing w:val="-1"/>
        </w:rPr>
        <w:t xml:space="preserve"> </w:t>
      </w:r>
      <w:r>
        <w:t>to</w:t>
      </w:r>
      <w:r>
        <w:rPr>
          <w:spacing w:val="-1"/>
        </w:rPr>
        <w:t xml:space="preserve"> </w:t>
      </w:r>
      <w:r>
        <w:t>the</w:t>
      </w:r>
      <w:r>
        <w:rPr>
          <w:spacing w:val="-2"/>
        </w:rPr>
        <w:t xml:space="preserve"> </w:t>
      </w:r>
      <w:r>
        <w:t>employee</w:t>
      </w:r>
      <w:r>
        <w:rPr>
          <w:spacing w:val="-3"/>
        </w:rPr>
        <w:t xml:space="preserve"> </w:t>
      </w:r>
      <w:r>
        <w:t>detailing</w:t>
      </w:r>
      <w:r>
        <w:rPr>
          <w:spacing w:val="-1"/>
        </w:rPr>
        <w:t xml:space="preserve"> </w:t>
      </w:r>
      <w:r>
        <w:t>the reason</w:t>
      </w:r>
      <w:r>
        <w:rPr>
          <w:spacing w:val="-1"/>
        </w:rPr>
        <w:t xml:space="preserve"> </w:t>
      </w:r>
      <w:r>
        <w:t>for</w:t>
      </w:r>
      <w:r>
        <w:rPr>
          <w:spacing w:val="-3"/>
        </w:rPr>
        <w:t xml:space="preserve"> </w:t>
      </w:r>
      <w:r>
        <w:t>the action</w:t>
      </w:r>
      <w:r>
        <w:rPr>
          <w:spacing w:val="-4"/>
        </w:rPr>
        <w:t xml:space="preserve"> </w:t>
      </w:r>
      <w:r>
        <w:t>and</w:t>
      </w:r>
      <w:r>
        <w:rPr>
          <w:spacing w:val="-4"/>
        </w:rPr>
        <w:t xml:space="preserve"> </w:t>
      </w:r>
      <w:r>
        <w:t>the</w:t>
      </w:r>
      <w:r>
        <w:rPr>
          <w:spacing w:val="-4"/>
        </w:rPr>
        <w:t xml:space="preserve"> </w:t>
      </w:r>
      <w:r>
        <w:t>employee’s</w:t>
      </w:r>
      <w:r>
        <w:rPr>
          <w:spacing w:val="-6"/>
        </w:rPr>
        <w:t xml:space="preserve"> </w:t>
      </w:r>
      <w:r>
        <w:t>immediate</w:t>
      </w:r>
      <w:r>
        <w:rPr>
          <w:spacing w:val="-3"/>
        </w:rPr>
        <w:t xml:space="preserve"> </w:t>
      </w:r>
      <w:r>
        <w:t>supervisor</w:t>
      </w:r>
      <w:r>
        <w:rPr>
          <w:spacing w:val="-3"/>
        </w:rPr>
        <w:t xml:space="preserve"> </w:t>
      </w:r>
      <w:r>
        <w:t>shall</w:t>
      </w:r>
      <w:r>
        <w:rPr>
          <w:spacing w:val="-4"/>
        </w:rPr>
        <w:t xml:space="preserve"> </w:t>
      </w:r>
      <w:r>
        <w:t>place</w:t>
      </w:r>
      <w:r>
        <w:rPr>
          <w:spacing w:val="-3"/>
        </w:rPr>
        <w:t xml:space="preserve"> </w:t>
      </w:r>
      <w:r>
        <w:t>the</w:t>
      </w:r>
      <w:r>
        <w:rPr>
          <w:spacing w:val="-3"/>
        </w:rPr>
        <w:t xml:space="preserve"> </w:t>
      </w:r>
      <w:r>
        <w:t>original</w:t>
      </w:r>
      <w:r>
        <w:rPr>
          <w:spacing w:val="-5"/>
        </w:rPr>
        <w:t xml:space="preserve"> </w:t>
      </w:r>
      <w:r>
        <w:t>in</w:t>
      </w:r>
      <w:r>
        <w:rPr>
          <w:spacing w:val="-6"/>
        </w:rPr>
        <w:t xml:space="preserve"> </w:t>
      </w:r>
      <w:r>
        <w:t>the</w:t>
      </w:r>
      <w:r>
        <w:rPr>
          <w:spacing w:val="-4"/>
        </w:rPr>
        <w:t xml:space="preserve"> </w:t>
      </w:r>
      <w:r>
        <w:t>employee’s personnel file that such a reprimand was given.</w:t>
      </w:r>
    </w:p>
    <w:p w14:paraId="39AD2F41" w14:textId="77777777" w:rsidR="002006B3" w:rsidRDefault="002C4505">
      <w:pPr>
        <w:pStyle w:val="ListParagraph"/>
        <w:numPr>
          <w:ilvl w:val="1"/>
          <w:numId w:val="20"/>
        </w:numPr>
        <w:tabs>
          <w:tab w:val="left" w:pos="2019"/>
        </w:tabs>
        <w:spacing w:before="251"/>
        <w:ind w:left="2019" w:right="806" w:hanging="865"/>
        <w:jc w:val="left"/>
      </w:pPr>
      <w:r>
        <w:t xml:space="preserve">Step Three. A written suspension without </w:t>
      </w:r>
      <w:proofErr w:type="gramStart"/>
      <w:r>
        <w:t>pay</w:t>
      </w:r>
      <w:proofErr w:type="gramEnd"/>
      <w:r>
        <w:t xml:space="preserve"> or a working suspension with pay for not more</w:t>
      </w:r>
      <w:r>
        <w:rPr>
          <w:spacing w:val="-2"/>
        </w:rPr>
        <w:t xml:space="preserve"> </w:t>
      </w:r>
      <w:r>
        <w:t>than</w:t>
      </w:r>
      <w:r>
        <w:rPr>
          <w:spacing w:val="-3"/>
        </w:rPr>
        <w:t xml:space="preserve"> </w:t>
      </w:r>
      <w:r>
        <w:t>three</w:t>
      </w:r>
      <w:r>
        <w:rPr>
          <w:spacing w:val="-5"/>
        </w:rPr>
        <w:t xml:space="preserve"> </w:t>
      </w:r>
      <w:r>
        <w:t>(3)</w:t>
      </w:r>
      <w:r>
        <w:rPr>
          <w:spacing w:val="-2"/>
        </w:rPr>
        <w:t xml:space="preserve"> </w:t>
      </w:r>
      <w:r>
        <w:t>days</w:t>
      </w:r>
      <w:r>
        <w:rPr>
          <w:spacing w:val="-3"/>
        </w:rPr>
        <w:t xml:space="preserve"> </w:t>
      </w:r>
      <w:r>
        <w:t>shall</w:t>
      </w:r>
      <w:r>
        <w:rPr>
          <w:spacing w:val="-3"/>
        </w:rPr>
        <w:t xml:space="preserve"> </w:t>
      </w:r>
      <w:r>
        <w:t>be</w:t>
      </w:r>
      <w:r>
        <w:rPr>
          <w:spacing w:val="-3"/>
        </w:rPr>
        <w:t xml:space="preserve"> </w:t>
      </w:r>
      <w:r>
        <w:t>given</w:t>
      </w:r>
      <w:r>
        <w:rPr>
          <w:spacing w:val="-6"/>
        </w:rPr>
        <w:t xml:space="preserve"> </w:t>
      </w:r>
      <w:r>
        <w:t>to</w:t>
      </w:r>
      <w:r>
        <w:rPr>
          <w:spacing w:val="-6"/>
        </w:rPr>
        <w:t xml:space="preserve"> </w:t>
      </w:r>
      <w:r>
        <w:t>the</w:t>
      </w:r>
      <w:r>
        <w:rPr>
          <w:spacing w:val="-6"/>
        </w:rPr>
        <w:t xml:space="preserve"> </w:t>
      </w:r>
      <w:r>
        <w:t>employee</w:t>
      </w:r>
      <w:r>
        <w:rPr>
          <w:spacing w:val="-2"/>
        </w:rPr>
        <w:t xml:space="preserve"> </w:t>
      </w:r>
      <w:r>
        <w:t>and</w:t>
      </w:r>
      <w:r>
        <w:rPr>
          <w:spacing w:val="-6"/>
        </w:rPr>
        <w:t xml:space="preserve"> </w:t>
      </w:r>
      <w:r>
        <w:t>the</w:t>
      </w:r>
      <w:r>
        <w:rPr>
          <w:spacing w:val="-2"/>
        </w:rPr>
        <w:t xml:space="preserve"> </w:t>
      </w:r>
      <w:r>
        <w:t>original</w:t>
      </w:r>
      <w:r>
        <w:rPr>
          <w:spacing w:val="-3"/>
        </w:rPr>
        <w:t xml:space="preserve"> </w:t>
      </w:r>
      <w:r>
        <w:t>of</w:t>
      </w:r>
      <w:r>
        <w:rPr>
          <w:spacing w:val="-2"/>
        </w:rPr>
        <w:t xml:space="preserve"> </w:t>
      </w:r>
      <w:r>
        <w:t>the</w:t>
      </w:r>
      <w:r>
        <w:rPr>
          <w:spacing w:val="-2"/>
        </w:rPr>
        <w:t xml:space="preserve"> </w:t>
      </w:r>
      <w:r>
        <w:t>disciplinary document shall be placed in the employee’s personnel file.</w:t>
      </w:r>
    </w:p>
    <w:p w14:paraId="39AD2F42" w14:textId="77777777" w:rsidR="002006B3" w:rsidRDefault="002006B3">
      <w:pPr>
        <w:pStyle w:val="BodyText"/>
      </w:pPr>
    </w:p>
    <w:p w14:paraId="39AD2F43" w14:textId="77777777" w:rsidR="002006B3" w:rsidRDefault="002C4505">
      <w:pPr>
        <w:pStyle w:val="ListParagraph"/>
        <w:numPr>
          <w:ilvl w:val="1"/>
          <w:numId w:val="20"/>
        </w:numPr>
        <w:tabs>
          <w:tab w:val="left" w:pos="2020"/>
        </w:tabs>
        <w:spacing w:before="1"/>
        <w:ind w:left="2020" w:right="879" w:hanging="865"/>
        <w:jc w:val="left"/>
      </w:pPr>
      <w:r>
        <w:t>Step Four. An employee shall be subject to an additional written suspension without pay for</w:t>
      </w:r>
      <w:r>
        <w:rPr>
          <w:spacing w:val="-2"/>
        </w:rPr>
        <w:t xml:space="preserve"> </w:t>
      </w:r>
      <w:r>
        <w:t>not</w:t>
      </w:r>
      <w:r>
        <w:rPr>
          <w:spacing w:val="-5"/>
        </w:rPr>
        <w:t xml:space="preserve"> </w:t>
      </w:r>
      <w:r>
        <w:t>more</w:t>
      </w:r>
      <w:r>
        <w:rPr>
          <w:spacing w:val="-2"/>
        </w:rPr>
        <w:t xml:space="preserve"> </w:t>
      </w:r>
      <w:r>
        <w:t>than</w:t>
      </w:r>
      <w:r>
        <w:rPr>
          <w:spacing w:val="-5"/>
        </w:rPr>
        <w:t xml:space="preserve"> </w:t>
      </w:r>
      <w:r>
        <w:t>five</w:t>
      </w:r>
      <w:r>
        <w:rPr>
          <w:spacing w:val="-3"/>
        </w:rPr>
        <w:t xml:space="preserve"> </w:t>
      </w:r>
      <w:r>
        <w:t>(5)</w:t>
      </w:r>
      <w:r>
        <w:rPr>
          <w:spacing w:val="-2"/>
        </w:rPr>
        <w:t xml:space="preserve"> </w:t>
      </w:r>
      <w:r>
        <w:t>days</w:t>
      </w:r>
      <w:r>
        <w:rPr>
          <w:spacing w:val="-3"/>
        </w:rPr>
        <w:t xml:space="preserve"> </w:t>
      </w:r>
      <w:r>
        <w:t>or</w:t>
      </w:r>
      <w:r>
        <w:rPr>
          <w:spacing w:val="-2"/>
        </w:rPr>
        <w:t xml:space="preserve"> </w:t>
      </w:r>
      <w:r>
        <w:t>discharge,</w:t>
      </w:r>
      <w:r>
        <w:rPr>
          <w:spacing w:val="-5"/>
        </w:rPr>
        <w:t xml:space="preserve"> </w:t>
      </w:r>
      <w:r>
        <w:t>and</w:t>
      </w:r>
      <w:r>
        <w:rPr>
          <w:spacing w:val="-6"/>
        </w:rPr>
        <w:t xml:space="preserve"> </w:t>
      </w:r>
      <w:r>
        <w:t>the</w:t>
      </w:r>
      <w:r>
        <w:rPr>
          <w:spacing w:val="-2"/>
        </w:rPr>
        <w:t xml:space="preserve"> </w:t>
      </w:r>
      <w:r>
        <w:t>original</w:t>
      </w:r>
      <w:r>
        <w:rPr>
          <w:spacing w:val="-4"/>
        </w:rPr>
        <w:t xml:space="preserve"> </w:t>
      </w:r>
      <w:r>
        <w:t>of</w:t>
      </w:r>
      <w:r>
        <w:rPr>
          <w:spacing w:val="-4"/>
        </w:rPr>
        <w:t xml:space="preserve"> </w:t>
      </w:r>
      <w:r>
        <w:t>the</w:t>
      </w:r>
      <w:r>
        <w:rPr>
          <w:spacing w:val="-3"/>
        </w:rPr>
        <w:t xml:space="preserve"> </w:t>
      </w:r>
      <w:r>
        <w:t>disciplinary</w:t>
      </w:r>
      <w:r>
        <w:rPr>
          <w:spacing w:val="-5"/>
        </w:rPr>
        <w:t xml:space="preserve"> </w:t>
      </w:r>
      <w:r>
        <w:t>document shall be placed in the employee’s personnel file.</w:t>
      </w:r>
    </w:p>
    <w:p w14:paraId="39AD2F44" w14:textId="77777777" w:rsidR="002006B3" w:rsidRDefault="002C4505">
      <w:pPr>
        <w:pStyle w:val="BodyText"/>
        <w:tabs>
          <w:tab w:val="left" w:pos="1588"/>
        </w:tabs>
        <w:spacing w:before="251"/>
        <w:ind w:left="1588" w:right="756" w:hanging="865"/>
      </w:pPr>
      <w:r>
        <w:rPr>
          <w:spacing w:val="-2"/>
        </w:rPr>
        <w:t>12.500</w:t>
      </w:r>
      <w:r>
        <w:tab/>
        <w:t>The Employer may discipline an employee by suspension without pay or by discharge without any prior warning, and without utilization of the corrective discipline procedures established in this Article if the Employer, or its representatives, determine, based upon the preponderance of reasonable</w:t>
      </w:r>
      <w:r>
        <w:rPr>
          <w:spacing w:val="-2"/>
        </w:rPr>
        <w:t xml:space="preserve"> </w:t>
      </w:r>
      <w:r>
        <w:t>evidence,</w:t>
      </w:r>
      <w:r>
        <w:rPr>
          <w:spacing w:val="-5"/>
        </w:rPr>
        <w:t xml:space="preserve"> </w:t>
      </w:r>
      <w:r>
        <w:t>to</w:t>
      </w:r>
      <w:r>
        <w:rPr>
          <w:spacing w:val="-6"/>
        </w:rPr>
        <w:t xml:space="preserve"> </w:t>
      </w:r>
      <w:r>
        <w:t>charge</w:t>
      </w:r>
      <w:r>
        <w:rPr>
          <w:spacing w:val="-4"/>
        </w:rPr>
        <w:t xml:space="preserve"> </w:t>
      </w:r>
      <w:r>
        <w:t>that</w:t>
      </w:r>
      <w:r>
        <w:rPr>
          <w:spacing w:val="-5"/>
        </w:rPr>
        <w:t xml:space="preserve"> </w:t>
      </w:r>
      <w:r>
        <w:t>the</w:t>
      </w:r>
      <w:r>
        <w:rPr>
          <w:spacing w:val="-3"/>
        </w:rPr>
        <w:t xml:space="preserve"> </w:t>
      </w:r>
      <w:r>
        <w:t>employee</w:t>
      </w:r>
      <w:r>
        <w:rPr>
          <w:spacing w:val="-4"/>
        </w:rPr>
        <w:t xml:space="preserve"> </w:t>
      </w:r>
      <w:r>
        <w:t>is</w:t>
      </w:r>
      <w:r>
        <w:rPr>
          <w:spacing w:val="-6"/>
        </w:rPr>
        <w:t xml:space="preserve"> </w:t>
      </w:r>
      <w:r>
        <w:t>guilty</w:t>
      </w:r>
      <w:r>
        <w:rPr>
          <w:spacing w:val="-3"/>
        </w:rPr>
        <w:t xml:space="preserve"> </w:t>
      </w:r>
      <w:r>
        <w:t>of</w:t>
      </w:r>
      <w:r>
        <w:rPr>
          <w:spacing w:val="-1"/>
        </w:rPr>
        <w:t xml:space="preserve"> </w:t>
      </w:r>
      <w:r>
        <w:t>gross</w:t>
      </w:r>
      <w:r>
        <w:rPr>
          <w:spacing w:val="-5"/>
        </w:rPr>
        <w:t xml:space="preserve"> </w:t>
      </w:r>
      <w:r>
        <w:t>misconduct,</w:t>
      </w:r>
      <w:r>
        <w:rPr>
          <w:spacing w:val="-3"/>
        </w:rPr>
        <w:t xml:space="preserve"> </w:t>
      </w:r>
      <w:r>
        <w:t>insubordination, sabotage, theft, assault upon another employee or a supervisor, or the commission of any act or acts which constitute a felony un</w:t>
      </w:r>
      <w:r>
        <w:t>der State or Federal law.</w:t>
      </w:r>
    </w:p>
    <w:p w14:paraId="39AD2F45" w14:textId="77777777" w:rsidR="002006B3" w:rsidRDefault="002006B3">
      <w:pPr>
        <w:pStyle w:val="BodyText"/>
      </w:pPr>
    </w:p>
    <w:p w14:paraId="39AD2F46" w14:textId="77777777" w:rsidR="002006B3" w:rsidRDefault="002C4505">
      <w:pPr>
        <w:pStyle w:val="BodyText"/>
        <w:tabs>
          <w:tab w:val="left" w:pos="2015"/>
        </w:tabs>
        <w:ind w:left="2017" w:right="1484" w:hanging="860"/>
      </w:pPr>
      <w:r>
        <w:rPr>
          <w:spacing w:val="-2"/>
        </w:rPr>
        <w:t>12.501</w:t>
      </w:r>
      <w:r>
        <w:tab/>
        <w:t>One</w:t>
      </w:r>
      <w:r>
        <w:rPr>
          <w:spacing w:val="-2"/>
        </w:rPr>
        <w:t xml:space="preserve"> </w:t>
      </w:r>
      <w:r>
        <w:t>or</w:t>
      </w:r>
      <w:r>
        <w:rPr>
          <w:spacing w:val="-6"/>
        </w:rPr>
        <w:t xml:space="preserve"> </w:t>
      </w:r>
      <w:r>
        <w:t>more</w:t>
      </w:r>
      <w:r>
        <w:rPr>
          <w:spacing w:val="-2"/>
        </w:rPr>
        <w:t xml:space="preserve"> </w:t>
      </w:r>
      <w:r>
        <w:t>steps</w:t>
      </w:r>
      <w:r>
        <w:rPr>
          <w:spacing w:val="-5"/>
        </w:rPr>
        <w:t xml:space="preserve"> </w:t>
      </w:r>
      <w:r>
        <w:t>of</w:t>
      </w:r>
      <w:r>
        <w:rPr>
          <w:spacing w:val="-4"/>
        </w:rPr>
        <w:t xml:space="preserve"> </w:t>
      </w:r>
      <w:r>
        <w:t>the</w:t>
      </w:r>
      <w:r>
        <w:rPr>
          <w:spacing w:val="-6"/>
        </w:rPr>
        <w:t xml:space="preserve"> </w:t>
      </w:r>
      <w:r>
        <w:t>corrective</w:t>
      </w:r>
      <w:r>
        <w:rPr>
          <w:spacing w:val="-2"/>
        </w:rPr>
        <w:t xml:space="preserve"> </w:t>
      </w:r>
      <w:r>
        <w:t>discipline</w:t>
      </w:r>
      <w:r>
        <w:rPr>
          <w:spacing w:val="-2"/>
        </w:rPr>
        <w:t xml:space="preserve"> </w:t>
      </w:r>
      <w:r>
        <w:t>procedure</w:t>
      </w:r>
      <w:r>
        <w:rPr>
          <w:spacing w:val="-5"/>
        </w:rPr>
        <w:t xml:space="preserve"> </w:t>
      </w:r>
      <w:r>
        <w:t>may</w:t>
      </w:r>
      <w:r>
        <w:rPr>
          <w:spacing w:val="-1"/>
        </w:rPr>
        <w:t xml:space="preserve"> </w:t>
      </w:r>
      <w:r>
        <w:t>be</w:t>
      </w:r>
      <w:r>
        <w:rPr>
          <w:spacing w:val="-5"/>
        </w:rPr>
        <w:t xml:space="preserve"> </w:t>
      </w:r>
      <w:r>
        <w:t>skipped</w:t>
      </w:r>
      <w:r>
        <w:rPr>
          <w:spacing w:val="-5"/>
        </w:rPr>
        <w:t xml:space="preserve"> </w:t>
      </w:r>
      <w:r>
        <w:t>for</w:t>
      </w:r>
      <w:r>
        <w:rPr>
          <w:spacing w:val="-2"/>
        </w:rPr>
        <w:t xml:space="preserve"> </w:t>
      </w:r>
      <w:r>
        <w:t>policy violations involving sexual misconduct, harassment, and/or discrimination.</w:t>
      </w:r>
    </w:p>
    <w:p w14:paraId="39AD2F47" w14:textId="77777777" w:rsidR="002006B3" w:rsidRDefault="002C4505">
      <w:pPr>
        <w:pStyle w:val="Heading4"/>
        <w:tabs>
          <w:tab w:val="left" w:pos="1590"/>
        </w:tabs>
        <w:spacing w:before="252"/>
        <w:ind w:left="726"/>
      </w:pPr>
      <w:r>
        <w:rPr>
          <w:spacing w:val="-2"/>
        </w:rPr>
        <w:t>12.600</w:t>
      </w:r>
      <w:r>
        <w:tab/>
        <w:t>GRIEVANCE</w:t>
      </w:r>
      <w:r>
        <w:rPr>
          <w:spacing w:val="-7"/>
        </w:rPr>
        <w:t xml:space="preserve"> </w:t>
      </w:r>
      <w:r>
        <w:t>ON</w:t>
      </w:r>
      <w:r>
        <w:rPr>
          <w:spacing w:val="-8"/>
        </w:rPr>
        <w:t xml:space="preserve"> </w:t>
      </w:r>
      <w:r>
        <w:t>SUSPENSION</w:t>
      </w:r>
      <w:r>
        <w:rPr>
          <w:spacing w:val="-6"/>
        </w:rPr>
        <w:t xml:space="preserve"> </w:t>
      </w:r>
      <w:r>
        <w:t>OR</w:t>
      </w:r>
      <w:r>
        <w:rPr>
          <w:spacing w:val="-5"/>
        </w:rPr>
        <w:t xml:space="preserve"> </w:t>
      </w:r>
      <w:r>
        <w:rPr>
          <w:spacing w:val="-2"/>
        </w:rPr>
        <w:t>DISCHARGE</w:t>
      </w:r>
    </w:p>
    <w:p w14:paraId="39AD2F48" w14:textId="77777777" w:rsidR="002006B3" w:rsidRDefault="002006B3">
      <w:pPr>
        <w:pStyle w:val="BodyText"/>
        <w:spacing w:before="1"/>
      </w:pPr>
    </w:p>
    <w:p w14:paraId="39AD2F49" w14:textId="77777777" w:rsidR="002006B3" w:rsidRDefault="002C4505">
      <w:pPr>
        <w:pStyle w:val="BodyText"/>
        <w:ind w:left="1590" w:right="768" w:hanging="1"/>
      </w:pPr>
      <w:r>
        <w:t>A</w:t>
      </w:r>
      <w:r>
        <w:rPr>
          <w:spacing w:val="-3"/>
        </w:rPr>
        <w:t xml:space="preserve"> </w:t>
      </w:r>
      <w:r>
        <w:t>grievance</w:t>
      </w:r>
      <w:r>
        <w:rPr>
          <w:spacing w:val="-1"/>
        </w:rPr>
        <w:t xml:space="preserve"> </w:t>
      </w:r>
      <w:r>
        <w:t>on</w:t>
      </w:r>
      <w:r>
        <w:rPr>
          <w:spacing w:val="-3"/>
        </w:rPr>
        <w:t xml:space="preserve"> </w:t>
      </w:r>
      <w:r>
        <w:t>a</w:t>
      </w:r>
      <w:r>
        <w:rPr>
          <w:spacing w:val="-6"/>
        </w:rPr>
        <w:t xml:space="preserve"> </w:t>
      </w:r>
      <w:r>
        <w:t>suspension</w:t>
      </w:r>
      <w:r>
        <w:rPr>
          <w:spacing w:val="-3"/>
        </w:rPr>
        <w:t xml:space="preserve"> </w:t>
      </w:r>
      <w:r>
        <w:t>or</w:t>
      </w:r>
      <w:r>
        <w:rPr>
          <w:spacing w:val="-2"/>
        </w:rPr>
        <w:t xml:space="preserve"> </w:t>
      </w:r>
      <w:r>
        <w:t>discharge</w:t>
      </w:r>
      <w:r>
        <w:rPr>
          <w:spacing w:val="-4"/>
        </w:rPr>
        <w:t xml:space="preserve"> </w:t>
      </w:r>
      <w:r>
        <w:t>may</w:t>
      </w:r>
      <w:r>
        <w:rPr>
          <w:spacing w:val="-3"/>
        </w:rPr>
        <w:t xml:space="preserve"> </w:t>
      </w:r>
      <w:r>
        <w:t>be</w:t>
      </w:r>
      <w:r>
        <w:rPr>
          <w:spacing w:val="-2"/>
        </w:rPr>
        <w:t xml:space="preserve"> </w:t>
      </w:r>
      <w:r>
        <w:t>initiated</w:t>
      </w:r>
      <w:r>
        <w:rPr>
          <w:spacing w:val="-3"/>
        </w:rPr>
        <w:t xml:space="preserve"> </w:t>
      </w:r>
      <w:r>
        <w:t>at</w:t>
      </w:r>
      <w:r>
        <w:rPr>
          <w:spacing w:val="-1"/>
        </w:rPr>
        <w:t xml:space="preserve"> </w:t>
      </w:r>
      <w:r>
        <w:t>Step</w:t>
      </w:r>
      <w:r>
        <w:rPr>
          <w:spacing w:val="-3"/>
        </w:rPr>
        <w:t xml:space="preserve"> </w:t>
      </w:r>
      <w:r>
        <w:t>Two</w:t>
      </w:r>
      <w:r>
        <w:rPr>
          <w:spacing w:val="-3"/>
        </w:rPr>
        <w:t xml:space="preserve"> </w:t>
      </w:r>
      <w:r>
        <w:t>of</w:t>
      </w:r>
      <w:r>
        <w:rPr>
          <w:spacing w:val="-3"/>
        </w:rPr>
        <w:t xml:space="preserve"> </w:t>
      </w:r>
      <w:r>
        <w:t>the</w:t>
      </w:r>
      <w:r>
        <w:rPr>
          <w:spacing w:val="-2"/>
        </w:rPr>
        <w:t xml:space="preserve"> </w:t>
      </w:r>
      <w:r>
        <w:t>grievance</w:t>
      </w:r>
      <w:r>
        <w:rPr>
          <w:spacing w:val="-2"/>
        </w:rPr>
        <w:t xml:space="preserve"> </w:t>
      </w:r>
      <w:r>
        <w:t>pro-</w:t>
      </w:r>
      <w:proofErr w:type="spellStart"/>
      <w:r>
        <w:t>cedure</w:t>
      </w:r>
      <w:proofErr w:type="spellEnd"/>
      <w:r>
        <w:t xml:space="preserve"> no later than fifteen (15) working days after the suspension or discharge occurs.</w:t>
      </w:r>
    </w:p>
    <w:p w14:paraId="39AD2F4A" w14:textId="77777777" w:rsidR="002006B3" w:rsidRDefault="002006B3">
      <w:pPr>
        <w:pStyle w:val="BodyText"/>
        <w:sectPr w:rsidR="002006B3">
          <w:pgSz w:w="12240" w:h="15840"/>
          <w:pgMar w:top="1360" w:right="720" w:bottom="1180" w:left="720" w:header="0" w:footer="992" w:gutter="0"/>
          <w:cols w:space="720"/>
        </w:sectPr>
      </w:pPr>
    </w:p>
    <w:p w14:paraId="39AD2F4B" w14:textId="77777777" w:rsidR="002006B3" w:rsidRDefault="002C4505">
      <w:pPr>
        <w:pStyle w:val="Heading4"/>
        <w:tabs>
          <w:tab w:val="left" w:pos="1583"/>
        </w:tabs>
        <w:spacing w:before="78"/>
      </w:pPr>
      <w:r>
        <w:rPr>
          <w:spacing w:val="-2"/>
        </w:rPr>
        <w:lastRenderedPageBreak/>
        <w:t>12.700</w:t>
      </w:r>
      <w:r>
        <w:tab/>
        <w:t>USE</w:t>
      </w:r>
      <w:r>
        <w:rPr>
          <w:spacing w:val="-4"/>
        </w:rPr>
        <w:t xml:space="preserve"> </w:t>
      </w:r>
      <w:r>
        <w:t>OF</w:t>
      </w:r>
      <w:r>
        <w:rPr>
          <w:spacing w:val="-4"/>
        </w:rPr>
        <w:t xml:space="preserve"> </w:t>
      </w:r>
      <w:r>
        <w:t>PAST</w:t>
      </w:r>
      <w:r>
        <w:rPr>
          <w:spacing w:val="-3"/>
        </w:rPr>
        <w:t xml:space="preserve"> </w:t>
      </w:r>
      <w:r>
        <w:rPr>
          <w:spacing w:val="-2"/>
        </w:rPr>
        <w:t>RECORD</w:t>
      </w:r>
    </w:p>
    <w:p w14:paraId="39AD2F4C" w14:textId="77777777" w:rsidR="002006B3" w:rsidRDefault="002006B3">
      <w:pPr>
        <w:pStyle w:val="BodyText"/>
        <w:spacing w:before="1"/>
      </w:pPr>
    </w:p>
    <w:p w14:paraId="39AD2F4D" w14:textId="77777777" w:rsidR="002006B3" w:rsidRDefault="002C4505">
      <w:pPr>
        <w:pStyle w:val="BodyText"/>
        <w:ind w:left="1584" w:right="768" w:hanging="1"/>
      </w:pPr>
      <w:r>
        <w:t>The</w:t>
      </w:r>
      <w:r>
        <w:rPr>
          <w:spacing w:val="-4"/>
        </w:rPr>
        <w:t xml:space="preserve"> </w:t>
      </w:r>
      <w:r>
        <w:t>Employer</w:t>
      </w:r>
      <w:r>
        <w:rPr>
          <w:spacing w:val="-4"/>
        </w:rPr>
        <w:t xml:space="preserve"> </w:t>
      </w:r>
      <w:r>
        <w:t>will</w:t>
      </w:r>
      <w:r>
        <w:rPr>
          <w:spacing w:val="-2"/>
        </w:rPr>
        <w:t xml:space="preserve"> </w:t>
      </w:r>
      <w:r>
        <w:t>not</w:t>
      </w:r>
      <w:r>
        <w:rPr>
          <w:spacing w:val="-6"/>
        </w:rPr>
        <w:t xml:space="preserve"> </w:t>
      </w:r>
      <w:r>
        <w:t>take</w:t>
      </w:r>
      <w:r>
        <w:rPr>
          <w:spacing w:val="-7"/>
        </w:rPr>
        <w:t xml:space="preserve"> </w:t>
      </w:r>
      <w:r>
        <w:t>into</w:t>
      </w:r>
      <w:r>
        <w:rPr>
          <w:spacing w:val="-7"/>
        </w:rPr>
        <w:t xml:space="preserve"> </w:t>
      </w:r>
      <w:r>
        <w:t>consideration,</w:t>
      </w:r>
      <w:r>
        <w:rPr>
          <w:spacing w:val="-4"/>
        </w:rPr>
        <w:t xml:space="preserve"> </w:t>
      </w:r>
      <w:r>
        <w:t>in</w:t>
      </w:r>
      <w:r>
        <w:rPr>
          <w:spacing w:val="-4"/>
        </w:rPr>
        <w:t xml:space="preserve"> </w:t>
      </w:r>
      <w:r>
        <w:t>applying</w:t>
      </w:r>
      <w:r>
        <w:rPr>
          <w:spacing w:val="-6"/>
        </w:rPr>
        <w:t xml:space="preserve"> </w:t>
      </w:r>
      <w:r>
        <w:t>the</w:t>
      </w:r>
      <w:r>
        <w:rPr>
          <w:spacing w:val="-3"/>
        </w:rPr>
        <w:t xml:space="preserve"> </w:t>
      </w:r>
      <w:r>
        <w:t>corrective</w:t>
      </w:r>
      <w:r>
        <w:rPr>
          <w:spacing w:val="-2"/>
        </w:rPr>
        <w:t xml:space="preserve"> </w:t>
      </w:r>
      <w:r>
        <w:t>discipline</w:t>
      </w:r>
      <w:r>
        <w:rPr>
          <w:spacing w:val="-2"/>
        </w:rPr>
        <w:t xml:space="preserve"> </w:t>
      </w:r>
      <w:r>
        <w:t>procedures set forth in this Article, any previous disciplinary action of record in an employee’s personnel file which occurred more than twenty-four (24) months prior to any disciplinary action that is taken on a current charge. Upon written request by the employee, any record that cannot be considered</w:t>
      </w:r>
      <w:r>
        <w:rPr>
          <w:spacing w:val="-1"/>
        </w:rPr>
        <w:t xml:space="preserve"> </w:t>
      </w:r>
      <w:r>
        <w:t>in effectuating</w:t>
      </w:r>
      <w:r>
        <w:rPr>
          <w:spacing w:val="-2"/>
        </w:rPr>
        <w:t xml:space="preserve"> </w:t>
      </w:r>
      <w:r>
        <w:t>the provision of corrective discipline</w:t>
      </w:r>
      <w:r>
        <w:rPr>
          <w:spacing w:val="-1"/>
        </w:rPr>
        <w:t xml:space="preserve"> </w:t>
      </w:r>
      <w:r>
        <w:t>shall be removed</w:t>
      </w:r>
      <w:r>
        <w:rPr>
          <w:spacing w:val="-1"/>
        </w:rPr>
        <w:t xml:space="preserve"> </w:t>
      </w:r>
      <w:r>
        <w:t>from the file of the employee and destroyed.</w:t>
      </w:r>
    </w:p>
    <w:p w14:paraId="39AD2F4E" w14:textId="77777777" w:rsidR="002006B3" w:rsidRDefault="002006B3">
      <w:pPr>
        <w:pStyle w:val="BodyText"/>
      </w:pPr>
    </w:p>
    <w:p w14:paraId="39AD2F4F" w14:textId="77777777" w:rsidR="002006B3" w:rsidRDefault="002C4505">
      <w:pPr>
        <w:pStyle w:val="BodyText"/>
        <w:tabs>
          <w:tab w:val="left" w:pos="2016"/>
        </w:tabs>
        <w:ind w:left="2017" w:right="806" w:hanging="865"/>
      </w:pPr>
      <w:r>
        <w:rPr>
          <w:spacing w:val="-2"/>
        </w:rPr>
        <w:t>12.701</w:t>
      </w:r>
      <w:r>
        <w:tab/>
        <w:t>Campus Facilities/Business Services employees that have a Discipline at Step Two or higher in their file shall be prohibited from applying for open positions for a period of no more</w:t>
      </w:r>
      <w:r>
        <w:rPr>
          <w:spacing w:val="-3"/>
        </w:rPr>
        <w:t xml:space="preserve"> </w:t>
      </w:r>
      <w:r>
        <w:t>than</w:t>
      </w:r>
      <w:r>
        <w:rPr>
          <w:spacing w:val="-4"/>
        </w:rPr>
        <w:t xml:space="preserve"> </w:t>
      </w:r>
      <w:r>
        <w:t>twelve</w:t>
      </w:r>
      <w:r>
        <w:rPr>
          <w:spacing w:val="-3"/>
        </w:rPr>
        <w:t xml:space="preserve"> </w:t>
      </w:r>
      <w:r>
        <w:t>(12)</w:t>
      </w:r>
      <w:r>
        <w:rPr>
          <w:spacing w:val="-5"/>
        </w:rPr>
        <w:t xml:space="preserve"> </w:t>
      </w:r>
      <w:r>
        <w:t>months</w:t>
      </w:r>
      <w:r>
        <w:rPr>
          <w:spacing w:val="-2"/>
        </w:rPr>
        <w:t xml:space="preserve"> </w:t>
      </w:r>
      <w:r>
        <w:t>from</w:t>
      </w:r>
      <w:r>
        <w:rPr>
          <w:spacing w:val="-5"/>
        </w:rPr>
        <w:t xml:space="preserve"> </w:t>
      </w:r>
      <w:r>
        <w:t>the</w:t>
      </w:r>
      <w:r>
        <w:rPr>
          <w:spacing w:val="-6"/>
        </w:rPr>
        <w:t xml:space="preserve"> </w:t>
      </w:r>
      <w:r>
        <w:t>date</w:t>
      </w:r>
      <w:r>
        <w:rPr>
          <w:spacing w:val="-4"/>
        </w:rPr>
        <w:t xml:space="preserve"> </w:t>
      </w:r>
      <w:r>
        <w:t>the</w:t>
      </w:r>
      <w:r>
        <w:rPr>
          <w:spacing w:val="-5"/>
        </w:rPr>
        <w:t xml:space="preserve"> </w:t>
      </w:r>
      <w:r>
        <w:t>most</w:t>
      </w:r>
      <w:r>
        <w:rPr>
          <w:spacing w:val="-2"/>
        </w:rPr>
        <w:t xml:space="preserve"> </w:t>
      </w:r>
      <w:r>
        <w:t>recent</w:t>
      </w:r>
      <w:r>
        <w:rPr>
          <w:spacing w:val="-5"/>
        </w:rPr>
        <w:t xml:space="preserve"> </w:t>
      </w:r>
      <w:r>
        <w:t>disciplinary</w:t>
      </w:r>
      <w:r>
        <w:rPr>
          <w:spacing w:val="-4"/>
        </w:rPr>
        <w:t xml:space="preserve"> </w:t>
      </w:r>
      <w:r>
        <w:t>action</w:t>
      </w:r>
      <w:r>
        <w:rPr>
          <w:spacing w:val="-4"/>
        </w:rPr>
        <w:t xml:space="preserve"> </w:t>
      </w:r>
      <w:r>
        <w:t>took</w:t>
      </w:r>
      <w:r>
        <w:rPr>
          <w:spacing w:val="-2"/>
        </w:rPr>
        <w:t xml:space="preserve"> </w:t>
      </w:r>
      <w:r>
        <w:t>place.</w:t>
      </w:r>
    </w:p>
    <w:p w14:paraId="39AD2F50" w14:textId="77777777" w:rsidR="002006B3" w:rsidRDefault="002C4505">
      <w:pPr>
        <w:pStyle w:val="BodyText"/>
        <w:spacing w:before="251"/>
        <w:ind w:left="2018" w:hanging="1"/>
      </w:pPr>
      <w:proofErr w:type="gramStart"/>
      <w:r>
        <w:t>In</w:t>
      </w:r>
      <w:r>
        <w:rPr>
          <w:spacing w:val="-5"/>
        </w:rPr>
        <w:t xml:space="preserve"> </w:t>
      </w:r>
      <w:r>
        <w:t>the</w:t>
      </w:r>
      <w:r>
        <w:rPr>
          <w:spacing w:val="-3"/>
        </w:rPr>
        <w:t xml:space="preserve"> </w:t>
      </w:r>
      <w:r>
        <w:t>event</w:t>
      </w:r>
      <w:r>
        <w:rPr>
          <w:spacing w:val="-4"/>
        </w:rPr>
        <w:t xml:space="preserve"> </w:t>
      </w:r>
      <w:r>
        <w:t>that</w:t>
      </w:r>
      <w:proofErr w:type="gramEnd"/>
      <w:r>
        <w:rPr>
          <w:spacing w:val="-3"/>
        </w:rPr>
        <w:t xml:space="preserve"> </w:t>
      </w:r>
      <w:r>
        <w:t>the</w:t>
      </w:r>
      <w:r>
        <w:rPr>
          <w:spacing w:val="-2"/>
        </w:rPr>
        <w:t xml:space="preserve"> </w:t>
      </w:r>
      <w:r>
        <w:t>disciplinary</w:t>
      </w:r>
      <w:r>
        <w:rPr>
          <w:spacing w:val="-4"/>
        </w:rPr>
        <w:t xml:space="preserve"> </w:t>
      </w:r>
      <w:r>
        <w:t>action</w:t>
      </w:r>
      <w:r>
        <w:rPr>
          <w:spacing w:val="-5"/>
        </w:rPr>
        <w:t xml:space="preserve"> </w:t>
      </w:r>
      <w:r>
        <w:t>is</w:t>
      </w:r>
      <w:r>
        <w:rPr>
          <w:spacing w:val="-3"/>
        </w:rPr>
        <w:t xml:space="preserve"> </w:t>
      </w:r>
      <w:r>
        <w:t>proceeding</w:t>
      </w:r>
      <w:r>
        <w:rPr>
          <w:spacing w:val="-7"/>
        </w:rPr>
        <w:t xml:space="preserve"> </w:t>
      </w:r>
      <w:r>
        <w:t>through</w:t>
      </w:r>
      <w:r>
        <w:rPr>
          <w:spacing w:val="-5"/>
        </w:rPr>
        <w:t xml:space="preserve"> </w:t>
      </w:r>
      <w:r>
        <w:t>the</w:t>
      </w:r>
      <w:r>
        <w:rPr>
          <w:spacing w:val="-2"/>
        </w:rPr>
        <w:t xml:space="preserve"> </w:t>
      </w:r>
      <w:r>
        <w:t>grievance</w:t>
      </w:r>
      <w:r>
        <w:rPr>
          <w:spacing w:val="-3"/>
        </w:rPr>
        <w:t xml:space="preserve"> </w:t>
      </w:r>
      <w:r>
        <w:t>procedure,</w:t>
      </w:r>
      <w:r>
        <w:rPr>
          <w:spacing w:val="-4"/>
        </w:rPr>
        <w:t xml:space="preserve"> </w:t>
      </w:r>
      <w:r>
        <w:t>the Bargaining Unit member shall not be prevented from bidding on any open positions.</w:t>
      </w:r>
    </w:p>
    <w:p w14:paraId="39AD2F51" w14:textId="77777777" w:rsidR="002006B3" w:rsidRDefault="002006B3">
      <w:pPr>
        <w:pStyle w:val="BodyText"/>
        <w:spacing w:before="3"/>
      </w:pPr>
    </w:p>
    <w:p w14:paraId="39AD2F52" w14:textId="77777777" w:rsidR="002006B3" w:rsidRDefault="002C4505">
      <w:pPr>
        <w:pStyle w:val="Heading1"/>
        <w:tabs>
          <w:tab w:val="left" w:pos="3059"/>
        </w:tabs>
      </w:pPr>
      <w:bookmarkStart w:id="14" w:name="_TOC_250021"/>
      <w:r>
        <w:rPr>
          <w:smallCaps/>
        </w:rPr>
        <w:t>Article</w:t>
      </w:r>
      <w:r>
        <w:rPr>
          <w:smallCaps/>
          <w:spacing w:val="-4"/>
        </w:rPr>
        <w:t xml:space="preserve"> </w:t>
      </w:r>
      <w:r>
        <w:rPr>
          <w:smallCaps/>
          <w:spacing w:val="-2"/>
        </w:rPr>
        <w:t>13.000</w:t>
      </w:r>
      <w:r>
        <w:rPr>
          <w:smallCaps/>
        </w:rPr>
        <w:tab/>
        <w:t>Complaint</w:t>
      </w:r>
      <w:r>
        <w:rPr>
          <w:smallCaps/>
          <w:spacing w:val="-9"/>
        </w:rPr>
        <w:t xml:space="preserve"> </w:t>
      </w:r>
      <w:bookmarkEnd w:id="14"/>
      <w:r>
        <w:rPr>
          <w:smallCaps/>
          <w:spacing w:val="-2"/>
        </w:rPr>
        <w:t>Procedure</w:t>
      </w:r>
    </w:p>
    <w:p w14:paraId="39AD2F53" w14:textId="77777777" w:rsidR="002006B3" w:rsidRDefault="002006B3">
      <w:pPr>
        <w:pStyle w:val="BodyText"/>
        <w:spacing w:before="11"/>
        <w:rPr>
          <w:b/>
          <w:sz w:val="21"/>
        </w:rPr>
      </w:pPr>
    </w:p>
    <w:p w14:paraId="39AD2F54" w14:textId="77777777" w:rsidR="002006B3" w:rsidRDefault="002C4505">
      <w:pPr>
        <w:pStyle w:val="BodyText"/>
        <w:tabs>
          <w:tab w:val="left" w:pos="1583"/>
        </w:tabs>
        <w:ind w:left="1584" w:right="776" w:hanging="865"/>
      </w:pPr>
      <w:r>
        <w:rPr>
          <w:spacing w:val="-2"/>
        </w:rPr>
        <w:t>13.100</w:t>
      </w:r>
      <w:r>
        <w:tab/>
        <w:t>A complaint is an informal claim by an employee, employees, or group of employees in the bargaining unit, or by the Union, of improper, unfair, arbitrary, or discriminatory treatment. Any employee in the bargaining unit may present and discuss their complaint either with or without</w:t>
      </w:r>
      <w:r>
        <w:rPr>
          <w:spacing w:val="-1"/>
        </w:rPr>
        <w:t xml:space="preserve"> </w:t>
      </w:r>
      <w:r>
        <w:t>a</w:t>
      </w:r>
      <w:r>
        <w:rPr>
          <w:spacing w:val="-2"/>
        </w:rPr>
        <w:t xml:space="preserve"> </w:t>
      </w:r>
      <w:r>
        <w:t>representative</w:t>
      </w:r>
      <w:r>
        <w:rPr>
          <w:spacing w:val="-1"/>
        </w:rPr>
        <w:t xml:space="preserve"> </w:t>
      </w:r>
      <w:r>
        <w:t>or</w:t>
      </w:r>
      <w:r>
        <w:rPr>
          <w:spacing w:val="-2"/>
        </w:rPr>
        <w:t xml:space="preserve"> </w:t>
      </w:r>
      <w:r>
        <w:t>agent</w:t>
      </w:r>
      <w:r>
        <w:rPr>
          <w:spacing w:val="-3"/>
        </w:rPr>
        <w:t xml:space="preserve"> </w:t>
      </w:r>
      <w:r>
        <w:t>of</w:t>
      </w:r>
      <w:r>
        <w:rPr>
          <w:spacing w:val="-2"/>
        </w:rPr>
        <w:t xml:space="preserve"> </w:t>
      </w:r>
      <w:r>
        <w:t>the</w:t>
      </w:r>
      <w:r>
        <w:rPr>
          <w:spacing w:val="-1"/>
        </w:rPr>
        <w:t xml:space="preserve"> </w:t>
      </w:r>
      <w:r>
        <w:t>Union.</w:t>
      </w:r>
      <w:r>
        <w:rPr>
          <w:spacing w:val="-1"/>
        </w:rPr>
        <w:t xml:space="preserve"> </w:t>
      </w:r>
      <w:r>
        <w:t>Similarly,</w:t>
      </w:r>
      <w:r>
        <w:rPr>
          <w:spacing w:val="-1"/>
        </w:rPr>
        <w:t xml:space="preserve"> </w:t>
      </w:r>
      <w:r>
        <w:t>a</w:t>
      </w:r>
      <w:r>
        <w:rPr>
          <w:spacing w:val="-3"/>
        </w:rPr>
        <w:t xml:space="preserve"> </w:t>
      </w:r>
      <w:r>
        <w:t>representative</w:t>
      </w:r>
      <w:r>
        <w:rPr>
          <w:spacing w:val="-2"/>
        </w:rPr>
        <w:t xml:space="preserve"> </w:t>
      </w:r>
      <w:r>
        <w:t>or</w:t>
      </w:r>
      <w:r>
        <w:rPr>
          <w:spacing w:val="-1"/>
        </w:rPr>
        <w:t xml:space="preserve"> </w:t>
      </w:r>
      <w:r>
        <w:t>agent</w:t>
      </w:r>
      <w:r>
        <w:rPr>
          <w:spacing w:val="-2"/>
        </w:rPr>
        <w:t xml:space="preserve"> </w:t>
      </w:r>
      <w:r>
        <w:t>of the Union may present and discuss a complaint on behalf of any employee or group of employees with a representative of the Employer or the instituti</w:t>
      </w:r>
      <w:r>
        <w:t>onal officer to whom they are responsible and shall be entirely informal. Any settlement, withdrawal, or disposition of a complaint at this informal</w:t>
      </w:r>
      <w:r>
        <w:rPr>
          <w:spacing w:val="-6"/>
        </w:rPr>
        <w:t xml:space="preserve"> </w:t>
      </w:r>
      <w:r>
        <w:t>stage</w:t>
      </w:r>
      <w:r>
        <w:rPr>
          <w:spacing w:val="-2"/>
        </w:rPr>
        <w:t xml:space="preserve"> </w:t>
      </w:r>
      <w:r>
        <w:t>shall</w:t>
      </w:r>
      <w:r>
        <w:rPr>
          <w:spacing w:val="-1"/>
        </w:rPr>
        <w:t xml:space="preserve"> </w:t>
      </w:r>
      <w:r>
        <w:t>not</w:t>
      </w:r>
      <w:r>
        <w:rPr>
          <w:spacing w:val="-3"/>
        </w:rPr>
        <w:t xml:space="preserve"> </w:t>
      </w:r>
      <w:r>
        <w:t>constitute</w:t>
      </w:r>
      <w:r>
        <w:rPr>
          <w:spacing w:val="-4"/>
        </w:rPr>
        <w:t xml:space="preserve"> </w:t>
      </w:r>
      <w:r>
        <w:t>a</w:t>
      </w:r>
      <w:r>
        <w:rPr>
          <w:spacing w:val="-5"/>
        </w:rPr>
        <w:t xml:space="preserve"> </w:t>
      </w:r>
      <w:r>
        <w:t>binding</w:t>
      </w:r>
      <w:r>
        <w:rPr>
          <w:spacing w:val="-5"/>
        </w:rPr>
        <w:t xml:space="preserve"> </w:t>
      </w:r>
      <w:r>
        <w:t>precedent</w:t>
      </w:r>
      <w:r>
        <w:rPr>
          <w:spacing w:val="-3"/>
        </w:rPr>
        <w:t xml:space="preserve"> </w:t>
      </w:r>
      <w:r>
        <w:t>in</w:t>
      </w:r>
      <w:r>
        <w:rPr>
          <w:spacing w:val="-3"/>
        </w:rPr>
        <w:t xml:space="preserve"> </w:t>
      </w:r>
      <w:r>
        <w:t>the</w:t>
      </w:r>
      <w:r>
        <w:rPr>
          <w:spacing w:val="-4"/>
        </w:rPr>
        <w:t xml:space="preserve"> </w:t>
      </w:r>
      <w:r>
        <w:t>settlement</w:t>
      </w:r>
      <w:r>
        <w:rPr>
          <w:spacing w:val="-1"/>
        </w:rPr>
        <w:t xml:space="preserve"> </w:t>
      </w:r>
      <w:r>
        <w:t>of</w:t>
      </w:r>
      <w:r>
        <w:rPr>
          <w:spacing w:val="-6"/>
        </w:rPr>
        <w:t xml:space="preserve"> </w:t>
      </w:r>
      <w:r>
        <w:t>similar</w:t>
      </w:r>
      <w:r>
        <w:rPr>
          <w:spacing w:val="-3"/>
        </w:rPr>
        <w:t xml:space="preserve"> </w:t>
      </w:r>
      <w:r>
        <w:t>complaints</w:t>
      </w:r>
      <w:r>
        <w:rPr>
          <w:spacing w:val="-5"/>
        </w:rPr>
        <w:t xml:space="preserve"> </w:t>
      </w:r>
      <w:r>
        <w:t>or grievances. Any settlement shall not be inconsistent with the provisions of this Agreement.</w:t>
      </w:r>
    </w:p>
    <w:p w14:paraId="39AD2F55" w14:textId="77777777" w:rsidR="002006B3" w:rsidRDefault="002006B3">
      <w:pPr>
        <w:pStyle w:val="BodyText"/>
        <w:spacing w:before="46"/>
      </w:pPr>
    </w:p>
    <w:p w14:paraId="39AD2F56" w14:textId="77777777" w:rsidR="002006B3" w:rsidRDefault="002C4505">
      <w:pPr>
        <w:pStyle w:val="Heading1"/>
        <w:tabs>
          <w:tab w:val="left" w:pos="3059"/>
        </w:tabs>
      </w:pPr>
      <w:bookmarkStart w:id="15" w:name="_TOC_250020"/>
      <w:r>
        <w:rPr>
          <w:smallCaps/>
        </w:rPr>
        <w:t>Article</w:t>
      </w:r>
      <w:r>
        <w:rPr>
          <w:smallCaps/>
          <w:spacing w:val="-4"/>
        </w:rPr>
        <w:t xml:space="preserve"> </w:t>
      </w:r>
      <w:r>
        <w:rPr>
          <w:smallCaps/>
          <w:spacing w:val="-2"/>
        </w:rPr>
        <w:t>14.000</w:t>
      </w:r>
      <w:r>
        <w:rPr>
          <w:smallCaps/>
        </w:rPr>
        <w:tab/>
        <w:t>Grievance</w:t>
      </w:r>
      <w:r>
        <w:rPr>
          <w:smallCaps/>
          <w:spacing w:val="-9"/>
        </w:rPr>
        <w:t xml:space="preserve"> </w:t>
      </w:r>
      <w:bookmarkEnd w:id="15"/>
      <w:r>
        <w:rPr>
          <w:smallCaps/>
          <w:spacing w:val="-2"/>
        </w:rPr>
        <w:t>Procedure</w:t>
      </w:r>
    </w:p>
    <w:p w14:paraId="39AD2F57" w14:textId="77777777" w:rsidR="002006B3" w:rsidRDefault="002006B3">
      <w:pPr>
        <w:pStyle w:val="BodyText"/>
        <w:spacing w:before="11"/>
        <w:rPr>
          <w:b/>
          <w:sz w:val="21"/>
        </w:rPr>
      </w:pPr>
    </w:p>
    <w:p w14:paraId="39AD2F58" w14:textId="77777777" w:rsidR="002006B3" w:rsidRDefault="002C4505">
      <w:pPr>
        <w:pStyle w:val="BodyText"/>
        <w:tabs>
          <w:tab w:val="left" w:pos="1619"/>
        </w:tabs>
        <w:ind w:left="1620" w:right="756" w:hanging="901"/>
      </w:pPr>
      <w:r>
        <w:rPr>
          <w:spacing w:val="-2"/>
        </w:rPr>
        <w:t>14.100</w:t>
      </w:r>
      <w:r>
        <w:tab/>
        <w:t>Definition of Grievance: A grievance is a claim or complaint by an employee, a group of employees, or the Union on</w:t>
      </w:r>
      <w:r>
        <w:rPr>
          <w:spacing w:val="-3"/>
        </w:rPr>
        <w:t xml:space="preserve"> </w:t>
      </w:r>
      <w:r>
        <w:t>its</w:t>
      </w:r>
      <w:r>
        <w:rPr>
          <w:spacing w:val="-2"/>
        </w:rPr>
        <w:t xml:space="preserve"> </w:t>
      </w:r>
      <w:r>
        <w:t>own</w:t>
      </w:r>
      <w:r>
        <w:rPr>
          <w:spacing w:val="-3"/>
        </w:rPr>
        <w:t xml:space="preserve"> </w:t>
      </w:r>
      <w:r>
        <w:t>behalf about</w:t>
      </w:r>
      <w:r>
        <w:rPr>
          <w:spacing w:val="-2"/>
        </w:rPr>
        <w:t xml:space="preserve"> </w:t>
      </w:r>
      <w:r>
        <w:t>the</w:t>
      </w:r>
      <w:r>
        <w:rPr>
          <w:spacing w:val="-2"/>
        </w:rPr>
        <w:t xml:space="preserve"> </w:t>
      </w:r>
      <w:r>
        <w:t>interpretation, application, violation of</w:t>
      </w:r>
      <w:r>
        <w:rPr>
          <w:spacing w:val="-2"/>
        </w:rPr>
        <w:t xml:space="preserve"> </w:t>
      </w:r>
      <w:r>
        <w:t>the provisions</w:t>
      </w:r>
      <w:r>
        <w:rPr>
          <w:spacing w:val="-4"/>
        </w:rPr>
        <w:t xml:space="preserve"> </w:t>
      </w:r>
      <w:r>
        <w:t>of</w:t>
      </w:r>
      <w:r>
        <w:rPr>
          <w:spacing w:val="-2"/>
        </w:rPr>
        <w:t xml:space="preserve"> </w:t>
      </w:r>
      <w:r>
        <w:t>this</w:t>
      </w:r>
      <w:r>
        <w:rPr>
          <w:spacing w:val="-2"/>
        </w:rPr>
        <w:t xml:space="preserve"> </w:t>
      </w:r>
      <w:r>
        <w:t>Agreement,</w:t>
      </w:r>
      <w:r>
        <w:rPr>
          <w:spacing w:val="-2"/>
        </w:rPr>
        <w:t xml:space="preserve"> </w:t>
      </w:r>
      <w:r>
        <w:t>a</w:t>
      </w:r>
      <w:r>
        <w:rPr>
          <w:spacing w:val="-7"/>
        </w:rPr>
        <w:t xml:space="preserve"> </w:t>
      </w:r>
      <w:r>
        <w:t>condition</w:t>
      </w:r>
      <w:r>
        <w:rPr>
          <w:spacing w:val="-4"/>
        </w:rPr>
        <w:t xml:space="preserve"> </w:t>
      </w:r>
      <w:r>
        <w:t>of</w:t>
      </w:r>
      <w:r>
        <w:rPr>
          <w:spacing w:val="-3"/>
        </w:rPr>
        <w:t xml:space="preserve"> </w:t>
      </w:r>
      <w:r>
        <w:t>employment,</w:t>
      </w:r>
      <w:r>
        <w:rPr>
          <w:spacing w:val="-4"/>
        </w:rPr>
        <w:t xml:space="preserve"> </w:t>
      </w:r>
      <w:r>
        <w:t>or</w:t>
      </w:r>
      <w:r>
        <w:rPr>
          <w:spacing w:val="-4"/>
        </w:rPr>
        <w:t xml:space="preserve"> </w:t>
      </w:r>
      <w:r>
        <w:t>mutually</w:t>
      </w:r>
      <w:r>
        <w:rPr>
          <w:spacing w:val="-2"/>
        </w:rPr>
        <w:t xml:space="preserve"> </w:t>
      </w:r>
      <w:r>
        <w:t>agreed</w:t>
      </w:r>
      <w:r>
        <w:rPr>
          <w:spacing w:val="-4"/>
        </w:rPr>
        <w:t xml:space="preserve"> </w:t>
      </w:r>
      <w:r>
        <w:t>upon</w:t>
      </w:r>
      <w:r>
        <w:rPr>
          <w:spacing w:val="-4"/>
        </w:rPr>
        <w:t xml:space="preserve"> </w:t>
      </w:r>
      <w:r>
        <w:t>practices</w:t>
      </w:r>
      <w:r>
        <w:rPr>
          <w:spacing w:val="-2"/>
        </w:rPr>
        <w:t xml:space="preserve"> </w:t>
      </w:r>
      <w:r>
        <w:t>by the parties; provided that</w:t>
      </w:r>
      <w:r>
        <w:rPr>
          <w:spacing w:val="-1"/>
        </w:rPr>
        <w:t xml:space="preserve"> </w:t>
      </w:r>
      <w:r>
        <w:t>it</w:t>
      </w:r>
      <w:r>
        <w:rPr>
          <w:spacing w:val="-1"/>
        </w:rPr>
        <w:t xml:space="preserve"> </w:t>
      </w:r>
      <w:r>
        <w:t>is initiated within the fifteen (15) working day period following the day on which the employee had knowledge, or reasonably should have had knowledge of the facts giving rise to the grievance.</w:t>
      </w:r>
    </w:p>
    <w:p w14:paraId="39AD2F59" w14:textId="77777777" w:rsidR="002006B3" w:rsidRDefault="002006B3">
      <w:pPr>
        <w:pStyle w:val="BodyText"/>
      </w:pPr>
    </w:p>
    <w:p w14:paraId="39AD2F5A" w14:textId="77777777" w:rsidR="002006B3" w:rsidRDefault="002C4505">
      <w:pPr>
        <w:pStyle w:val="Heading4"/>
        <w:tabs>
          <w:tab w:val="left" w:pos="1584"/>
        </w:tabs>
      </w:pPr>
      <w:r>
        <w:rPr>
          <w:spacing w:val="-2"/>
        </w:rPr>
        <w:t>14.200</w:t>
      </w:r>
      <w:r>
        <w:tab/>
        <w:t>GROUP</w:t>
      </w:r>
      <w:r>
        <w:rPr>
          <w:spacing w:val="-7"/>
        </w:rPr>
        <w:t xml:space="preserve"> </w:t>
      </w:r>
      <w:r>
        <w:rPr>
          <w:spacing w:val="-2"/>
        </w:rPr>
        <w:t>GRIEVANCE</w:t>
      </w:r>
    </w:p>
    <w:p w14:paraId="39AD2F5B" w14:textId="77777777" w:rsidR="002006B3" w:rsidRDefault="002C4505">
      <w:pPr>
        <w:pStyle w:val="BodyText"/>
        <w:spacing w:before="251"/>
        <w:ind w:left="1584" w:right="871"/>
      </w:pPr>
      <w:r>
        <w:t xml:space="preserve">A group grievance is a grievance which concerns more than one (1) employee and involves a common fact situation and the same provision(s) of the Agreement. In such a case it shall be sufficient for one (1) employee to file the grievance on behalf of all named employees. </w:t>
      </w:r>
      <w:proofErr w:type="gramStart"/>
      <w:r>
        <w:t>In the event</w:t>
      </w:r>
      <w:r>
        <w:rPr>
          <w:spacing w:val="-4"/>
        </w:rPr>
        <w:t xml:space="preserve"> </w:t>
      </w:r>
      <w:r>
        <w:t>that</w:t>
      </w:r>
      <w:proofErr w:type="gramEnd"/>
      <w:r>
        <w:rPr>
          <w:spacing w:val="-4"/>
        </w:rPr>
        <w:t xml:space="preserve"> </w:t>
      </w:r>
      <w:r>
        <w:t>the</w:t>
      </w:r>
      <w:r>
        <w:rPr>
          <w:spacing w:val="-2"/>
        </w:rPr>
        <w:t xml:space="preserve"> </w:t>
      </w:r>
      <w:r>
        <w:t>group</w:t>
      </w:r>
      <w:r>
        <w:rPr>
          <w:spacing w:val="-5"/>
        </w:rPr>
        <w:t xml:space="preserve"> </w:t>
      </w:r>
      <w:r>
        <w:t>grievance</w:t>
      </w:r>
      <w:r>
        <w:rPr>
          <w:spacing w:val="-1"/>
        </w:rPr>
        <w:t xml:space="preserve"> </w:t>
      </w:r>
      <w:r>
        <w:t>involves</w:t>
      </w:r>
      <w:r>
        <w:rPr>
          <w:spacing w:val="-4"/>
        </w:rPr>
        <w:t xml:space="preserve"> </w:t>
      </w:r>
      <w:r>
        <w:t>employees</w:t>
      </w:r>
      <w:r>
        <w:rPr>
          <w:spacing w:val="-4"/>
        </w:rPr>
        <w:t xml:space="preserve"> </w:t>
      </w:r>
      <w:r>
        <w:t>from more</w:t>
      </w:r>
      <w:r>
        <w:rPr>
          <w:spacing w:val="-5"/>
        </w:rPr>
        <w:t xml:space="preserve"> </w:t>
      </w:r>
      <w:r>
        <w:t>than</w:t>
      </w:r>
      <w:r>
        <w:rPr>
          <w:spacing w:val="-2"/>
        </w:rPr>
        <w:t xml:space="preserve"> </w:t>
      </w:r>
      <w:r>
        <w:t>one</w:t>
      </w:r>
      <w:r>
        <w:rPr>
          <w:spacing w:val="-4"/>
        </w:rPr>
        <w:t xml:space="preserve"> </w:t>
      </w:r>
      <w:r>
        <w:t>(1)</w:t>
      </w:r>
      <w:r>
        <w:rPr>
          <w:spacing w:val="-1"/>
        </w:rPr>
        <w:t xml:space="preserve"> </w:t>
      </w:r>
      <w:r>
        <w:t>department</w:t>
      </w:r>
      <w:r>
        <w:rPr>
          <w:spacing w:val="-3"/>
        </w:rPr>
        <w:t xml:space="preserve"> </w:t>
      </w:r>
      <w:r>
        <w:t>or</w:t>
      </w:r>
      <w:r>
        <w:rPr>
          <w:spacing w:val="-3"/>
        </w:rPr>
        <w:t xml:space="preserve"> </w:t>
      </w:r>
      <w:r>
        <w:t>area, it may be filed by the Union at Step Two of the grievance procedure, by initiating it with the Contract Administrator.</w:t>
      </w:r>
    </w:p>
    <w:p w14:paraId="39AD2F5C" w14:textId="77777777" w:rsidR="002006B3" w:rsidRDefault="002006B3">
      <w:pPr>
        <w:pStyle w:val="BodyText"/>
      </w:pPr>
    </w:p>
    <w:p w14:paraId="39AD2F5D" w14:textId="77777777" w:rsidR="002006B3" w:rsidRDefault="002C4505">
      <w:pPr>
        <w:pStyle w:val="BodyText"/>
        <w:tabs>
          <w:tab w:val="left" w:pos="1585"/>
        </w:tabs>
        <w:ind w:left="1584" w:right="837" w:hanging="863"/>
      </w:pPr>
      <w:r>
        <w:rPr>
          <w:spacing w:val="-2"/>
        </w:rPr>
        <w:t>14.300</w:t>
      </w:r>
      <w:r>
        <w:tab/>
      </w:r>
      <w:r>
        <w:rPr>
          <w:u w:val="single"/>
        </w:rPr>
        <w:t>Step One.</w:t>
      </w:r>
      <w:r>
        <w:t xml:space="preserve"> Any employee with a grievance may discuss the matter with the employee’s immediate</w:t>
      </w:r>
      <w:r>
        <w:rPr>
          <w:spacing w:val="-3"/>
        </w:rPr>
        <w:t xml:space="preserve"> </w:t>
      </w:r>
      <w:r>
        <w:t>supervisor.</w:t>
      </w:r>
      <w:r>
        <w:rPr>
          <w:spacing w:val="-4"/>
        </w:rPr>
        <w:t xml:space="preserve"> </w:t>
      </w:r>
      <w:r>
        <w:t>If</w:t>
      </w:r>
      <w:r>
        <w:rPr>
          <w:spacing w:val="-6"/>
        </w:rPr>
        <w:t xml:space="preserve"> </w:t>
      </w:r>
      <w:r>
        <w:t>the</w:t>
      </w:r>
      <w:r>
        <w:rPr>
          <w:spacing w:val="-3"/>
        </w:rPr>
        <w:t xml:space="preserve"> </w:t>
      </w:r>
      <w:r>
        <w:t>matter</w:t>
      </w:r>
      <w:r>
        <w:rPr>
          <w:spacing w:val="-6"/>
        </w:rPr>
        <w:t xml:space="preserve"> </w:t>
      </w:r>
      <w:r>
        <w:t>is</w:t>
      </w:r>
      <w:r>
        <w:rPr>
          <w:spacing w:val="-2"/>
        </w:rPr>
        <w:t xml:space="preserve"> </w:t>
      </w:r>
      <w:r>
        <w:t>not</w:t>
      </w:r>
      <w:r>
        <w:rPr>
          <w:spacing w:val="-6"/>
        </w:rPr>
        <w:t xml:space="preserve"> </w:t>
      </w:r>
      <w:r>
        <w:t>resolved</w:t>
      </w:r>
      <w:r>
        <w:rPr>
          <w:spacing w:val="-4"/>
        </w:rPr>
        <w:t xml:space="preserve"> </w:t>
      </w:r>
      <w:r>
        <w:t>through</w:t>
      </w:r>
      <w:r>
        <w:rPr>
          <w:spacing w:val="-4"/>
        </w:rPr>
        <w:t xml:space="preserve"> </w:t>
      </w:r>
      <w:r>
        <w:t>oral</w:t>
      </w:r>
      <w:r>
        <w:rPr>
          <w:spacing w:val="-4"/>
        </w:rPr>
        <w:t xml:space="preserve"> </w:t>
      </w:r>
      <w:r>
        <w:t>discussions,</w:t>
      </w:r>
      <w:r>
        <w:rPr>
          <w:spacing w:val="-4"/>
        </w:rPr>
        <w:t xml:space="preserve"> </w:t>
      </w:r>
      <w:r>
        <w:t>the</w:t>
      </w:r>
      <w:r>
        <w:rPr>
          <w:spacing w:val="-3"/>
        </w:rPr>
        <w:t xml:space="preserve"> </w:t>
      </w:r>
      <w:r>
        <w:t>grievance</w:t>
      </w:r>
      <w:r>
        <w:rPr>
          <w:spacing w:val="-3"/>
        </w:rPr>
        <w:t xml:space="preserve"> </w:t>
      </w:r>
      <w:r>
        <w:t>shall be reduced to writing by the employee and/or Union representative and filed with the supervisor. Such grievance shall set forth the facts, including dates and the provisions of the</w:t>
      </w:r>
    </w:p>
    <w:p w14:paraId="39AD2F5E" w14:textId="77777777" w:rsidR="002006B3" w:rsidRDefault="002006B3">
      <w:pPr>
        <w:pStyle w:val="BodyText"/>
        <w:sectPr w:rsidR="002006B3">
          <w:pgSz w:w="12240" w:h="15840"/>
          <w:pgMar w:top="1360" w:right="720" w:bottom="1180" w:left="720" w:header="0" w:footer="992" w:gutter="0"/>
          <w:cols w:space="720"/>
        </w:sectPr>
      </w:pPr>
    </w:p>
    <w:p w14:paraId="39AD2F5F" w14:textId="77777777" w:rsidR="002006B3" w:rsidRDefault="002C4505">
      <w:pPr>
        <w:pStyle w:val="BodyText"/>
        <w:spacing w:before="78"/>
        <w:ind w:left="1583" w:right="727"/>
      </w:pPr>
      <w:r>
        <w:lastRenderedPageBreak/>
        <w:t>Agreement, condition of employment or mutually agreed upon practices reduced to writing by the parties; that are alleged to have been violated, and the remedy desired. The supervisor then has</w:t>
      </w:r>
      <w:r>
        <w:rPr>
          <w:spacing w:val="-1"/>
        </w:rPr>
        <w:t xml:space="preserve"> </w:t>
      </w:r>
      <w:r>
        <w:t>five</w:t>
      </w:r>
      <w:r>
        <w:rPr>
          <w:spacing w:val="-3"/>
        </w:rPr>
        <w:t xml:space="preserve"> </w:t>
      </w:r>
      <w:r>
        <w:t>(5) days</w:t>
      </w:r>
      <w:r>
        <w:rPr>
          <w:spacing w:val="-1"/>
        </w:rPr>
        <w:t xml:space="preserve"> </w:t>
      </w:r>
      <w:r>
        <w:t>in</w:t>
      </w:r>
      <w:r>
        <w:rPr>
          <w:spacing w:val="-1"/>
        </w:rPr>
        <w:t xml:space="preserve"> </w:t>
      </w:r>
      <w:r>
        <w:t>which</w:t>
      </w:r>
      <w:r>
        <w:rPr>
          <w:spacing w:val="-3"/>
        </w:rPr>
        <w:t xml:space="preserve"> </w:t>
      </w:r>
      <w:r>
        <w:t>to</w:t>
      </w:r>
      <w:r>
        <w:rPr>
          <w:spacing w:val="-1"/>
        </w:rPr>
        <w:t xml:space="preserve"> </w:t>
      </w:r>
      <w:r>
        <w:t>answer the grievant</w:t>
      </w:r>
      <w:r>
        <w:rPr>
          <w:spacing w:val="-3"/>
        </w:rPr>
        <w:t xml:space="preserve"> </w:t>
      </w:r>
      <w:r>
        <w:t>in</w:t>
      </w:r>
      <w:r>
        <w:rPr>
          <w:spacing w:val="-1"/>
        </w:rPr>
        <w:t xml:space="preserve"> </w:t>
      </w:r>
      <w:r>
        <w:t>writing,</w:t>
      </w:r>
      <w:r>
        <w:rPr>
          <w:spacing w:val="-1"/>
        </w:rPr>
        <w:t xml:space="preserve"> </w:t>
      </w:r>
      <w:r>
        <w:t>with</w:t>
      </w:r>
      <w:r>
        <w:rPr>
          <w:spacing w:val="-1"/>
        </w:rPr>
        <w:t xml:space="preserve"> </w:t>
      </w:r>
      <w:r>
        <w:t>a</w:t>
      </w:r>
      <w:r>
        <w:rPr>
          <w:spacing w:val="-3"/>
        </w:rPr>
        <w:t xml:space="preserve"> </w:t>
      </w:r>
      <w:r>
        <w:t>copy</w:t>
      </w:r>
      <w:r>
        <w:rPr>
          <w:spacing w:val="-4"/>
        </w:rPr>
        <w:t xml:space="preserve"> </w:t>
      </w:r>
      <w:r>
        <w:t>to be</w:t>
      </w:r>
      <w:r>
        <w:rPr>
          <w:spacing w:val="-1"/>
        </w:rPr>
        <w:t xml:space="preserve"> </w:t>
      </w:r>
      <w:r>
        <w:t>sent</w:t>
      </w:r>
      <w:r>
        <w:rPr>
          <w:spacing w:val="-1"/>
        </w:rPr>
        <w:t xml:space="preserve"> </w:t>
      </w:r>
      <w:r>
        <w:t>to</w:t>
      </w:r>
      <w:r>
        <w:rPr>
          <w:spacing w:val="-1"/>
        </w:rPr>
        <w:t xml:space="preserve"> </w:t>
      </w:r>
      <w:r>
        <w:t>the Union. (If the grievance involves a disciplinary action or termination, the grievance will go directly to Step</w:t>
      </w:r>
      <w:r>
        <w:rPr>
          <w:spacing w:val="-4"/>
        </w:rPr>
        <w:t xml:space="preserve"> </w:t>
      </w:r>
      <w:r>
        <w:t>Two.)</w:t>
      </w:r>
      <w:r>
        <w:rPr>
          <w:spacing w:val="-3"/>
        </w:rPr>
        <w:t xml:space="preserve"> </w:t>
      </w:r>
      <w:r>
        <w:t>If</w:t>
      </w:r>
      <w:r>
        <w:rPr>
          <w:spacing w:val="-4"/>
        </w:rPr>
        <w:t xml:space="preserve"> </w:t>
      </w:r>
      <w:proofErr w:type="gramStart"/>
      <w:r>
        <w:t>a</w:t>
      </w:r>
      <w:r>
        <w:rPr>
          <w:spacing w:val="-4"/>
        </w:rPr>
        <w:t xml:space="preserve"> </w:t>
      </w:r>
      <w:r>
        <w:t>grievance</w:t>
      </w:r>
      <w:proofErr w:type="gramEnd"/>
      <w:r>
        <w:rPr>
          <w:spacing w:val="-3"/>
        </w:rPr>
        <w:t xml:space="preserve"> </w:t>
      </w:r>
      <w:r>
        <w:t>does</w:t>
      </w:r>
      <w:r>
        <w:rPr>
          <w:spacing w:val="-4"/>
        </w:rPr>
        <w:t xml:space="preserve"> </w:t>
      </w:r>
      <w:r>
        <w:t>not</w:t>
      </w:r>
      <w:r>
        <w:rPr>
          <w:spacing w:val="-2"/>
        </w:rPr>
        <w:t xml:space="preserve"> </w:t>
      </w:r>
      <w:r>
        <w:t>involve</w:t>
      </w:r>
      <w:r>
        <w:rPr>
          <w:spacing w:val="-2"/>
        </w:rPr>
        <w:t xml:space="preserve"> </w:t>
      </w:r>
      <w:r>
        <w:t>an</w:t>
      </w:r>
      <w:r>
        <w:rPr>
          <w:spacing w:val="-6"/>
        </w:rPr>
        <w:t xml:space="preserve"> </w:t>
      </w:r>
      <w:r>
        <w:t>immediate</w:t>
      </w:r>
      <w:r>
        <w:rPr>
          <w:spacing w:val="-4"/>
        </w:rPr>
        <w:t xml:space="preserve"> </w:t>
      </w:r>
      <w:r>
        <w:t>supervisor</w:t>
      </w:r>
      <w:r>
        <w:rPr>
          <w:spacing w:val="-3"/>
        </w:rPr>
        <w:t xml:space="preserve"> </w:t>
      </w:r>
      <w:r>
        <w:t>or</w:t>
      </w:r>
      <w:r>
        <w:rPr>
          <w:spacing w:val="-4"/>
        </w:rPr>
        <w:t xml:space="preserve"> </w:t>
      </w:r>
      <w:r>
        <w:t>is</w:t>
      </w:r>
      <w:r>
        <w:rPr>
          <w:spacing w:val="-4"/>
        </w:rPr>
        <w:t xml:space="preserve"> </w:t>
      </w:r>
      <w:r>
        <w:t>outside</w:t>
      </w:r>
      <w:r>
        <w:rPr>
          <w:spacing w:val="-5"/>
        </w:rPr>
        <w:t xml:space="preserve"> </w:t>
      </w:r>
      <w:r>
        <w:t>the</w:t>
      </w:r>
      <w:r>
        <w:rPr>
          <w:spacing w:val="-3"/>
        </w:rPr>
        <w:t xml:space="preserve"> </w:t>
      </w:r>
      <w:r>
        <w:t>jurisdiction of the supervisor, it shall be initiated with the Contract Administrator at Step Two. Failure to provide a written answer within</w:t>
      </w:r>
      <w:r>
        <w:rPr>
          <w:spacing w:val="-2"/>
        </w:rPr>
        <w:t xml:space="preserve"> </w:t>
      </w:r>
      <w:r>
        <w:t>the</w:t>
      </w:r>
      <w:r>
        <w:rPr>
          <w:spacing w:val="-2"/>
        </w:rPr>
        <w:t xml:space="preserve"> </w:t>
      </w:r>
      <w:r>
        <w:t>specified time limits shall permit automatic advancement</w:t>
      </w:r>
      <w:r>
        <w:rPr>
          <w:spacing w:val="-2"/>
        </w:rPr>
        <w:t xml:space="preserve"> </w:t>
      </w:r>
      <w:r>
        <w:t>to the next step of the grievance procedure.</w:t>
      </w:r>
    </w:p>
    <w:p w14:paraId="39AD2F60" w14:textId="77777777" w:rsidR="002006B3" w:rsidRDefault="002006B3">
      <w:pPr>
        <w:pStyle w:val="BodyText"/>
      </w:pPr>
    </w:p>
    <w:p w14:paraId="39AD2F61" w14:textId="77777777" w:rsidR="002006B3" w:rsidRDefault="002C4505">
      <w:pPr>
        <w:pStyle w:val="ListParagraph"/>
        <w:numPr>
          <w:ilvl w:val="1"/>
          <w:numId w:val="19"/>
        </w:numPr>
        <w:tabs>
          <w:tab w:val="left" w:pos="1585"/>
        </w:tabs>
        <w:ind w:hanging="863"/>
        <w:jc w:val="left"/>
      </w:pPr>
      <w:r>
        <w:rPr>
          <w:u w:val="single"/>
        </w:rPr>
        <w:t>Step</w:t>
      </w:r>
      <w:r>
        <w:rPr>
          <w:spacing w:val="-1"/>
          <w:u w:val="single"/>
        </w:rPr>
        <w:t xml:space="preserve"> </w:t>
      </w:r>
      <w:r>
        <w:rPr>
          <w:spacing w:val="-4"/>
          <w:u w:val="single"/>
        </w:rPr>
        <w:t>Two.</w:t>
      </w:r>
    </w:p>
    <w:p w14:paraId="39AD2F62" w14:textId="77777777" w:rsidR="002006B3" w:rsidRDefault="002C4505">
      <w:pPr>
        <w:pStyle w:val="ListParagraph"/>
        <w:numPr>
          <w:ilvl w:val="1"/>
          <w:numId w:val="19"/>
        </w:numPr>
        <w:tabs>
          <w:tab w:val="left" w:pos="2071"/>
        </w:tabs>
        <w:spacing w:before="252"/>
        <w:ind w:left="2071" w:right="861" w:hanging="920"/>
        <w:jc w:val="left"/>
      </w:pPr>
      <w:r>
        <w:t>If the grievant is not satisfied with the disposition of the grievance at Step One, the grievant may appeal the grievance to the Contract Administrator within five (5) working days</w:t>
      </w:r>
      <w:r>
        <w:rPr>
          <w:spacing w:val="-3"/>
        </w:rPr>
        <w:t xml:space="preserve"> </w:t>
      </w:r>
      <w:r>
        <w:t>after</w:t>
      </w:r>
      <w:r>
        <w:rPr>
          <w:spacing w:val="-4"/>
        </w:rPr>
        <w:t xml:space="preserve"> </w:t>
      </w:r>
      <w:r>
        <w:t>the</w:t>
      </w:r>
      <w:r>
        <w:rPr>
          <w:spacing w:val="-4"/>
        </w:rPr>
        <w:t xml:space="preserve"> </w:t>
      </w:r>
      <w:r>
        <w:t>receipt</w:t>
      </w:r>
      <w:r>
        <w:rPr>
          <w:spacing w:val="-3"/>
        </w:rPr>
        <w:t xml:space="preserve"> </w:t>
      </w:r>
      <w:r>
        <w:t>of</w:t>
      </w:r>
      <w:r>
        <w:rPr>
          <w:spacing w:val="-2"/>
        </w:rPr>
        <w:t xml:space="preserve"> </w:t>
      </w:r>
      <w:r>
        <w:t>the</w:t>
      </w:r>
      <w:r>
        <w:rPr>
          <w:spacing w:val="-4"/>
        </w:rPr>
        <w:t xml:space="preserve"> </w:t>
      </w:r>
      <w:r>
        <w:t>response</w:t>
      </w:r>
      <w:r>
        <w:rPr>
          <w:spacing w:val="-4"/>
        </w:rPr>
        <w:t xml:space="preserve"> </w:t>
      </w:r>
      <w:r>
        <w:t>from</w:t>
      </w:r>
      <w:r>
        <w:rPr>
          <w:spacing w:val="-3"/>
        </w:rPr>
        <w:t xml:space="preserve"> </w:t>
      </w:r>
      <w:r>
        <w:t>Step</w:t>
      </w:r>
      <w:r>
        <w:rPr>
          <w:spacing w:val="-3"/>
        </w:rPr>
        <w:t xml:space="preserve"> </w:t>
      </w:r>
      <w:r>
        <w:t>One.</w:t>
      </w:r>
      <w:r>
        <w:rPr>
          <w:spacing w:val="-3"/>
        </w:rPr>
        <w:t xml:space="preserve"> </w:t>
      </w:r>
      <w:r>
        <w:t>Such</w:t>
      </w:r>
      <w:r>
        <w:rPr>
          <w:spacing w:val="-3"/>
        </w:rPr>
        <w:t xml:space="preserve"> </w:t>
      </w:r>
      <w:r>
        <w:t>appeal</w:t>
      </w:r>
      <w:r>
        <w:rPr>
          <w:spacing w:val="-1"/>
        </w:rPr>
        <w:t xml:space="preserve"> </w:t>
      </w:r>
      <w:r>
        <w:t>shall</w:t>
      </w:r>
      <w:r>
        <w:rPr>
          <w:spacing w:val="-5"/>
        </w:rPr>
        <w:t xml:space="preserve"> </w:t>
      </w:r>
      <w:r>
        <w:t>state</w:t>
      </w:r>
      <w:r>
        <w:rPr>
          <w:spacing w:val="-2"/>
        </w:rPr>
        <w:t xml:space="preserve"> </w:t>
      </w:r>
      <w:r>
        <w:t>the</w:t>
      </w:r>
      <w:r>
        <w:rPr>
          <w:spacing w:val="-2"/>
        </w:rPr>
        <w:t xml:space="preserve"> </w:t>
      </w:r>
      <w:r>
        <w:t>reason(s) why the Step One disposition is not satisfactory and shall include copies of the original written grievance and the response to the grievance.</w:t>
      </w:r>
    </w:p>
    <w:p w14:paraId="39AD2F63" w14:textId="77777777" w:rsidR="002006B3" w:rsidRDefault="002006B3">
      <w:pPr>
        <w:pStyle w:val="BodyText"/>
        <w:spacing w:before="1"/>
      </w:pPr>
    </w:p>
    <w:p w14:paraId="39AD2F64" w14:textId="77777777" w:rsidR="002006B3" w:rsidRDefault="002C4505">
      <w:pPr>
        <w:pStyle w:val="ListParagraph"/>
        <w:numPr>
          <w:ilvl w:val="1"/>
          <w:numId w:val="19"/>
        </w:numPr>
        <w:tabs>
          <w:tab w:val="left" w:pos="2052"/>
          <w:tab w:val="left" w:pos="2054"/>
        </w:tabs>
        <w:ind w:left="2054" w:right="907" w:hanging="901"/>
        <w:jc w:val="left"/>
      </w:pPr>
      <w:r>
        <w:t>The</w:t>
      </w:r>
      <w:r>
        <w:rPr>
          <w:spacing w:val="-3"/>
        </w:rPr>
        <w:t xml:space="preserve"> </w:t>
      </w:r>
      <w:r>
        <w:t>Contract Administrator</w:t>
      </w:r>
      <w:r>
        <w:rPr>
          <w:spacing w:val="-3"/>
        </w:rPr>
        <w:t xml:space="preserve"> </w:t>
      </w:r>
      <w:r>
        <w:t>shall</w:t>
      </w:r>
      <w:r>
        <w:rPr>
          <w:spacing w:val="-3"/>
        </w:rPr>
        <w:t xml:space="preserve"> </w:t>
      </w:r>
      <w:r>
        <w:t>arrange</w:t>
      </w:r>
      <w:r>
        <w:rPr>
          <w:spacing w:val="-4"/>
        </w:rPr>
        <w:t xml:space="preserve"> </w:t>
      </w:r>
      <w:r>
        <w:t>a</w:t>
      </w:r>
      <w:r>
        <w:rPr>
          <w:spacing w:val="-3"/>
        </w:rPr>
        <w:t xml:space="preserve"> </w:t>
      </w:r>
      <w:r>
        <w:t>mutually</w:t>
      </w:r>
      <w:r>
        <w:rPr>
          <w:spacing w:val="-1"/>
        </w:rPr>
        <w:t xml:space="preserve"> </w:t>
      </w:r>
      <w:r>
        <w:t>agreeable</w:t>
      </w:r>
      <w:r>
        <w:rPr>
          <w:spacing w:val="-4"/>
        </w:rPr>
        <w:t xml:space="preserve"> </w:t>
      </w:r>
      <w:r>
        <w:t>time</w:t>
      </w:r>
      <w:r>
        <w:rPr>
          <w:spacing w:val="-3"/>
        </w:rPr>
        <w:t xml:space="preserve"> </w:t>
      </w:r>
      <w:r>
        <w:t>for</w:t>
      </w:r>
      <w:r>
        <w:rPr>
          <w:spacing w:val="-6"/>
        </w:rPr>
        <w:t xml:space="preserve"> </w:t>
      </w:r>
      <w:r>
        <w:t>meeting</w:t>
      </w:r>
      <w:r>
        <w:rPr>
          <w:spacing w:val="-3"/>
        </w:rPr>
        <w:t xml:space="preserve"> </w:t>
      </w:r>
      <w:r>
        <w:t xml:space="preserve">between the grievant and the </w:t>
      </w:r>
      <w:proofErr w:type="spellStart"/>
      <w:r>
        <w:t>grievant’s</w:t>
      </w:r>
      <w:proofErr w:type="spellEnd"/>
      <w:r>
        <w:t xml:space="preserve"> representative, the Contract Administrator and/or the Contract Administrator’s designee within ten (10) days after submission of the appeal. Following</w:t>
      </w:r>
      <w:r>
        <w:rPr>
          <w:spacing w:val="-3"/>
        </w:rPr>
        <w:t xml:space="preserve"> </w:t>
      </w:r>
      <w:r>
        <w:t>such</w:t>
      </w:r>
      <w:r>
        <w:rPr>
          <w:spacing w:val="-5"/>
        </w:rPr>
        <w:t xml:space="preserve"> </w:t>
      </w:r>
      <w:r>
        <w:t>meeting,</w:t>
      </w:r>
      <w:r>
        <w:rPr>
          <w:spacing w:val="-6"/>
        </w:rPr>
        <w:t xml:space="preserve"> </w:t>
      </w:r>
      <w:r>
        <w:t>the</w:t>
      </w:r>
      <w:r>
        <w:rPr>
          <w:spacing w:val="-2"/>
        </w:rPr>
        <w:t xml:space="preserve"> </w:t>
      </w:r>
      <w:r>
        <w:t>Contract Administrator</w:t>
      </w:r>
      <w:r>
        <w:rPr>
          <w:spacing w:val="-4"/>
        </w:rPr>
        <w:t xml:space="preserve"> </w:t>
      </w:r>
      <w:r>
        <w:t>will</w:t>
      </w:r>
      <w:r>
        <w:rPr>
          <w:spacing w:val="-3"/>
        </w:rPr>
        <w:t xml:space="preserve"> </w:t>
      </w:r>
      <w:r>
        <w:t>render</w:t>
      </w:r>
      <w:r>
        <w:rPr>
          <w:spacing w:val="-3"/>
        </w:rPr>
        <w:t xml:space="preserve"> </w:t>
      </w:r>
      <w:r>
        <w:t>a</w:t>
      </w:r>
      <w:r>
        <w:rPr>
          <w:spacing w:val="-3"/>
        </w:rPr>
        <w:t xml:space="preserve"> </w:t>
      </w:r>
      <w:r>
        <w:t>written</w:t>
      </w:r>
      <w:r>
        <w:rPr>
          <w:spacing w:val="-6"/>
        </w:rPr>
        <w:t xml:space="preserve"> </w:t>
      </w:r>
      <w:r>
        <w:t>decision</w:t>
      </w:r>
      <w:r>
        <w:rPr>
          <w:spacing w:val="-5"/>
        </w:rPr>
        <w:t xml:space="preserve"> </w:t>
      </w:r>
      <w:r>
        <w:t>on</w:t>
      </w:r>
      <w:r>
        <w:rPr>
          <w:spacing w:val="-3"/>
        </w:rPr>
        <w:t xml:space="preserve"> </w:t>
      </w:r>
      <w:r>
        <w:t>the matter within five (5) days, providing a copy to the Union. Failure to provide a written answer within the specified time limits shall permit automatic advancement to</w:t>
      </w:r>
      <w:r>
        <w:t xml:space="preserve"> the next step of the grievance procedure.</w:t>
      </w:r>
    </w:p>
    <w:p w14:paraId="39AD2F65" w14:textId="77777777" w:rsidR="002006B3" w:rsidRDefault="002C4505">
      <w:pPr>
        <w:pStyle w:val="BodyText"/>
        <w:tabs>
          <w:tab w:val="left" w:pos="1588"/>
        </w:tabs>
        <w:spacing w:before="252" w:line="242" w:lineRule="auto"/>
        <w:ind w:left="1620" w:right="894" w:hanging="896"/>
      </w:pPr>
      <w:r>
        <w:rPr>
          <w:spacing w:val="-2"/>
        </w:rPr>
        <w:t>14.500</w:t>
      </w:r>
      <w:r>
        <w:tab/>
      </w:r>
      <w:r>
        <w:rPr>
          <w:u w:val="single"/>
        </w:rPr>
        <w:t>Step</w:t>
      </w:r>
      <w:r>
        <w:rPr>
          <w:spacing w:val="-2"/>
          <w:u w:val="single"/>
        </w:rPr>
        <w:t xml:space="preserve"> </w:t>
      </w:r>
      <w:r>
        <w:rPr>
          <w:u w:val="single"/>
        </w:rPr>
        <w:t>Three.</w:t>
      </w:r>
      <w:r>
        <w:rPr>
          <w:spacing w:val="-4"/>
        </w:rPr>
        <w:t xml:space="preserve"> </w:t>
      </w:r>
      <w:proofErr w:type="gramStart"/>
      <w:r>
        <w:t>In</w:t>
      </w:r>
      <w:r>
        <w:rPr>
          <w:spacing w:val="-5"/>
        </w:rPr>
        <w:t xml:space="preserve"> </w:t>
      </w:r>
      <w:r>
        <w:t>the</w:t>
      </w:r>
      <w:r>
        <w:rPr>
          <w:spacing w:val="-4"/>
        </w:rPr>
        <w:t xml:space="preserve"> </w:t>
      </w:r>
      <w:r>
        <w:t>event</w:t>
      </w:r>
      <w:r>
        <w:rPr>
          <w:spacing w:val="-2"/>
        </w:rPr>
        <w:t xml:space="preserve"> </w:t>
      </w:r>
      <w:r>
        <w:t>that</w:t>
      </w:r>
      <w:proofErr w:type="gramEnd"/>
      <w:r>
        <w:rPr>
          <w:spacing w:val="-2"/>
        </w:rPr>
        <w:t xml:space="preserve"> </w:t>
      </w:r>
      <w:r>
        <w:t>the</w:t>
      </w:r>
      <w:r>
        <w:rPr>
          <w:spacing w:val="-1"/>
        </w:rPr>
        <w:t xml:space="preserve"> </w:t>
      </w:r>
      <w:r>
        <w:t>response</w:t>
      </w:r>
      <w:r>
        <w:rPr>
          <w:spacing w:val="-2"/>
        </w:rPr>
        <w:t xml:space="preserve"> </w:t>
      </w:r>
      <w:r>
        <w:t>at</w:t>
      </w:r>
      <w:r>
        <w:rPr>
          <w:spacing w:val="-4"/>
        </w:rPr>
        <w:t xml:space="preserve"> </w:t>
      </w:r>
      <w:r>
        <w:t>Step</w:t>
      </w:r>
      <w:r>
        <w:rPr>
          <w:spacing w:val="-2"/>
        </w:rPr>
        <w:t xml:space="preserve"> </w:t>
      </w:r>
      <w:r>
        <w:t>Two</w:t>
      </w:r>
      <w:r>
        <w:rPr>
          <w:spacing w:val="-7"/>
        </w:rPr>
        <w:t xml:space="preserve"> </w:t>
      </w:r>
      <w:r>
        <w:t>is</w:t>
      </w:r>
      <w:r>
        <w:rPr>
          <w:spacing w:val="-2"/>
        </w:rPr>
        <w:t xml:space="preserve"> </w:t>
      </w:r>
      <w:r>
        <w:t>not</w:t>
      </w:r>
      <w:r>
        <w:rPr>
          <w:spacing w:val="-4"/>
        </w:rPr>
        <w:t xml:space="preserve"> </w:t>
      </w:r>
      <w:r>
        <w:t>satisfactory</w:t>
      </w:r>
      <w:r>
        <w:rPr>
          <w:spacing w:val="-2"/>
        </w:rPr>
        <w:t xml:space="preserve"> </w:t>
      </w:r>
      <w:r>
        <w:t>and</w:t>
      </w:r>
      <w:r>
        <w:rPr>
          <w:spacing w:val="-2"/>
        </w:rPr>
        <w:t xml:space="preserve"> </w:t>
      </w:r>
      <w:r>
        <w:t>the</w:t>
      </w:r>
      <w:r>
        <w:rPr>
          <w:spacing w:val="-1"/>
        </w:rPr>
        <w:t xml:space="preserve"> </w:t>
      </w:r>
      <w:r>
        <w:t>Union</w:t>
      </w:r>
      <w:r>
        <w:rPr>
          <w:spacing w:val="-2"/>
        </w:rPr>
        <w:t xml:space="preserve"> </w:t>
      </w:r>
      <w:r>
        <w:t>wishes to move the grievance to Step Three, it shall notify the Contract Administrator within fifteen</w:t>
      </w:r>
    </w:p>
    <w:p w14:paraId="39AD2F66" w14:textId="77777777" w:rsidR="002006B3" w:rsidRDefault="002C4505">
      <w:pPr>
        <w:pStyle w:val="BodyText"/>
        <w:ind w:left="1620" w:right="768"/>
      </w:pPr>
      <w:r>
        <w:t>(15)</w:t>
      </w:r>
      <w:r>
        <w:rPr>
          <w:spacing w:val="-2"/>
        </w:rPr>
        <w:t xml:space="preserve"> </w:t>
      </w:r>
      <w:r>
        <w:t>working</w:t>
      </w:r>
      <w:r>
        <w:rPr>
          <w:spacing w:val="-3"/>
        </w:rPr>
        <w:t xml:space="preserve"> </w:t>
      </w:r>
      <w:r>
        <w:t>days</w:t>
      </w:r>
      <w:r>
        <w:rPr>
          <w:spacing w:val="-3"/>
        </w:rPr>
        <w:t xml:space="preserve"> </w:t>
      </w:r>
      <w:r>
        <w:t>from the</w:t>
      </w:r>
      <w:r>
        <w:rPr>
          <w:spacing w:val="-6"/>
        </w:rPr>
        <w:t xml:space="preserve"> </w:t>
      </w:r>
      <w:r>
        <w:t>date</w:t>
      </w:r>
      <w:r>
        <w:rPr>
          <w:spacing w:val="-4"/>
        </w:rPr>
        <w:t xml:space="preserve"> </w:t>
      </w:r>
      <w:r>
        <w:t>of</w:t>
      </w:r>
      <w:r>
        <w:rPr>
          <w:spacing w:val="-4"/>
        </w:rPr>
        <w:t xml:space="preserve"> </w:t>
      </w:r>
      <w:r>
        <w:t>the</w:t>
      </w:r>
      <w:r>
        <w:rPr>
          <w:spacing w:val="-2"/>
        </w:rPr>
        <w:t xml:space="preserve"> </w:t>
      </w:r>
      <w:r>
        <w:t>Employer’s</w:t>
      </w:r>
      <w:r>
        <w:rPr>
          <w:spacing w:val="-5"/>
        </w:rPr>
        <w:t xml:space="preserve"> </w:t>
      </w:r>
      <w:r>
        <w:t>response</w:t>
      </w:r>
      <w:r>
        <w:rPr>
          <w:spacing w:val="-5"/>
        </w:rPr>
        <w:t xml:space="preserve"> </w:t>
      </w:r>
      <w:r>
        <w:t>to</w:t>
      </w:r>
      <w:r>
        <w:rPr>
          <w:spacing w:val="-3"/>
        </w:rPr>
        <w:t xml:space="preserve"> </w:t>
      </w:r>
      <w:r>
        <w:t>Step</w:t>
      </w:r>
      <w:r>
        <w:rPr>
          <w:spacing w:val="-3"/>
        </w:rPr>
        <w:t xml:space="preserve"> </w:t>
      </w:r>
      <w:r>
        <w:t>Two</w:t>
      </w:r>
      <w:r>
        <w:rPr>
          <w:spacing w:val="-1"/>
        </w:rPr>
        <w:t xml:space="preserve"> </w:t>
      </w:r>
      <w:r>
        <w:t>and</w:t>
      </w:r>
      <w:r>
        <w:rPr>
          <w:spacing w:val="-3"/>
        </w:rPr>
        <w:t xml:space="preserve"> </w:t>
      </w:r>
      <w:r>
        <w:t>work</w:t>
      </w:r>
      <w:r>
        <w:rPr>
          <w:spacing w:val="-3"/>
        </w:rPr>
        <w:t xml:space="preserve"> </w:t>
      </w:r>
      <w:r>
        <w:t>with</w:t>
      </w:r>
      <w:r>
        <w:rPr>
          <w:spacing w:val="-5"/>
        </w:rPr>
        <w:t xml:space="preserve"> </w:t>
      </w:r>
      <w:r>
        <w:t>the Contract Administrator to schedule mediation with a State of Michigan Mediator.</w:t>
      </w:r>
    </w:p>
    <w:p w14:paraId="39AD2F67" w14:textId="77777777" w:rsidR="002006B3" w:rsidRDefault="002C4505">
      <w:pPr>
        <w:pStyle w:val="BodyText"/>
        <w:spacing w:before="248"/>
        <w:ind w:left="1620" w:right="768" w:hanging="1"/>
      </w:pPr>
      <w:r>
        <w:t>It is clearly understood that the mediator’s role is to assist the parties in resolving the dispute and nothing done by the mediator is binding on either the Employer or the Union. The discussions by the parties and/or the mediator at this step may not be mentioned and/or</w:t>
      </w:r>
      <w:r>
        <w:rPr>
          <w:spacing w:val="-1"/>
        </w:rPr>
        <w:t xml:space="preserve"> </w:t>
      </w:r>
      <w:r>
        <w:t>used in arbitration</w:t>
      </w:r>
      <w:r>
        <w:rPr>
          <w:spacing w:val="-4"/>
        </w:rPr>
        <w:t xml:space="preserve"> </w:t>
      </w:r>
      <w:r>
        <w:t>if</w:t>
      </w:r>
      <w:r>
        <w:rPr>
          <w:spacing w:val="-3"/>
        </w:rPr>
        <w:t xml:space="preserve"> </w:t>
      </w:r>
      <w:r>
        <w:t>the</w:t>
      </w:r>
      <w:r>
        <w:rPr>
          <w:spacing w:val="-3"/>
        </w:rPr>
        <w:t xml:space="preserve"> </w:t>
      </w:r>
      <w:r>
        <w:t>grievance</w:t>
      </w:r>
      <w:r>
        <w:rPr>
          <w:spacing w:val="-4"/>
        </w:rPr>
        <w:t xml:space="preserve"> </w:t>
      </w:r>
      <w:r>
        <w:t>goes</w:t>
      </w:r>
      <w:r>
        <w:rPr>
          <w:spacing w:val="-4"/>
        </w:rPr>
        <w:t xml:space="preserve"> </w:t>
      </w:r>
      <w:r>
        <w:t>to</w:t>
      </w:r>
      <w:r>
        <w:rPr>
          <w:spacing w:val="-2"/>
        </w:rPr>
        <w:t xml:space="preserve"> </w:t>
      </w:r>
      <w:r>
        <w:t>arbitration.</w:t>
      </w:r>
      <w:r>
        <w:rPr>
          <w:spacing w:val="-2"/>
        </w:rPr>
        <w:t xml:space="preserve"> </w:t>
      </w:r>
      <w:r>
        <w:t>If</w:t>
      </w:r>
      <w:r>
        <w:rPr>
          <w:spacing w:val="-3"/>
        </w:rPr>
        <w:t xml:space="preserve"> </w:t>
      </w:r>
      <w:r>
        <w:t>the</w:t>
      </w:r>
      <w:r>
        <w:rPr>
          <w:spacing w:val="-2"/>
        </w:rPr>
        <w:t xml:space="preserve"> </w:t>
      </w:r>
      <w:r>
        <w:t>parties</w:t>
      </w:r>
      <w:r>
        <w:rPr>
          <w:spacing w:val="-5"/>
        </w:rPr>
        <w:t xml:space="preserve"> </w:t>
      </w:r>
      <w:r>
        <w:t>are</w:t>
      </w:r>
      <w:r>
        <w:rPr>
          <w:spacing w:val="-3"/>
        </w:rPr>
        <w:t xml:space="preserve"> </w:t>
      </w:r>
      <w:r>
        <w:t>unable</w:t>
      </w:r>
      <w:r>
        <w:rPr>
          <w:spacing w:val="-3"/>
        </w:rPr>
        <w:t xml:space="preserve"> </w:t>
      </w:r>
      <w:r>
        <w:t>to reach</w:t>
      </w:r>
      <w:r>
        <w:rPr>
          <w:spacing w:val="-5"/>
        </w:rPr>
        <w:t xml:space="preserve"> </w:t>
      </w:r>
      <w:r>
        <w:t>an</w:t>
      </w:r>
      <w:r>
        <w:rPr>
          <w:spacing w:val="-5"/>
        </w:rPr>
        <w:t xml:space="preserve"> </w:t>
      </w:r>
      <w:r>
        <w:t>agreement</w:t>
      </w:r>
      <w:r>
        <w:rPr>
          <w:spacing w:val="-4"/>
        </w:rPr>
        <w:t xml:space="preserve"> </w:t>
      </w:r>
      <w:r>
        <w:t>in mediation, the parties shall document the outcome and shall reactivate the grievance at Step Four of the grievance process.</w:t>
      </w:r>
    </w:p>
    <w:p w14:paraId="39AD2F68" w14:textId="77777777" w:rsidR="002006B3" w:rsidRDefault="002006B3">
      <w:pPr>
        <w:pStyle w:val="BodyText"/>
      </w:pPr>
    </w:p>
    <w:p w14:paraId="39AD2F69" w14:textId="77777777" w:rsidR="002006B3" w:rsidRDefault="002C4505">
      <w:pPr>
        <w:pStyle w:val="BodyText"/>
        <w:tabs>
          <w:tab w:val="left" w:pos="1585"/>
        </w:tabs>
        <w:ind w:left="1583" w:right="842" w:hanging="862"/>
      </w:pPr>
      <w:r>
        <w:rPr>
          <w:spacing w:val="-2"/>
        </w:rPr>
        <w:t>14.600</w:t>
      </w:r>
      <w:r>
        <w:tab/>
      </w:r>
      <w:r>
        <w:tab/>
      </w:r>
      <w:r>
        <w:rPr>
          <w:u w:val="single"/>
        </w:rPr>
        <w:t>Step</w:t>
      </w:r>
      <w:r>
        <w:rPr>
          <w:spacing w:val="-3"/>
          <w:u w:val="single"/>
        </w:rPr>
        <w:t xml:space="preserve"> </w:t>
      </w:r>
      <w:r>
        <w:rPr>
          <w:u w:val="single"/>
        </w:rPr>
        <w:t>Four.</w:t>
      </w:r>
      <w:r>
        <w:rPr>
          <w:spacing w:val="-3"/>
        </w:rPr>
        <w:t xml:space="preserve"> </w:t>
      </w:r>
      <w:r>
        <w:t>If</w:t>
      </w:r>
      <w:r>
        <w:rPr>
          <w:spacing w:val="-3"/>
        </w:rPr>
        <w:t xml:space="preserve"> </w:t>
      </w:r>
      <w:r>
        <w:t>either</w:t>
      </w:r>
      <w:r>
        <w:rPr>
          <w:spacing w:val="-5"/>
        </w:rPr>
        <w:t xml:space="preserve"> </w:t>
      </w:r>
      <w:r>
        <w:t>party</w:t>
      </w:r>
      <w:r>
        <w:rPr>
          <w:spacing w:val="-4"/>
        </w:rPr>
        <w:t xml:space="preserve"> </w:t>
      </w:r>
      <w:r>
        <w:t>is</w:t>
      </w:r>
      <w:r>
        <w:rPr>
          <w:spacing w:val="-5"/>
        </w:rPr>
        <w:t xml:space="preserve"> </w:t>
      </w:r>
      <w:r>
        <w:t>not satisfied</w:t>
      </w:r>
      <w:r>
        <w:rPr>
          <w:spacing w:val="-5"/>
        </w:rPr>
        <w:t xml:space="preserve"> </w:t>
      </w:r>
      <w:r>
        <w:t>with</w:t>
      </w:r>
      <w:r>
        <w:rPr>
          <w:spacing w:val="-3"/>
        </w:rPr>
        <w:t xml:space="preserve"> </w:t>
      </w:r>
      <w:r>
        <w:t>the</w:t>
      </w:r>
      <w:r>
        <w:rPr>
          <w:spacing w:val="-3"/>
        </w:rPr>
        <w:t xml:space="preserve"> </w:t>
      </w:r>
      <w:r>
        <w:t>disposition</w:t>
      </w:r>
      <w:r>
        <w:rPr>
          <w:spacing w:val="-3"/>
        </w:rPr>
        <w:t xml:space="preserve"> </w:t>
      </w:r>
      <w:r>
        <w:t>of</w:t>
      </w:r>
      <w:r>
        <w:rPr>
          <w:spacing w:val="-4"/>
        </w:rPr>
        <w:t xml:space="preserve"> </w:t>
      </w:r>
      <w:r>
        <w:t>the</w:t>
      </w:r>
      <w:r>
        <w:rPr>
          <w:spacing w:val="-3"/>
        </w:rPr>
        <w:t xml:space="preserve"> </w:t>
      </w:r>
      <w:r>
        <w:t>grievance</w:t>
      </w:r>
      <w:r>
        <w:rPr>
          <w:spacing w:val="-2"/>
        </w:rPr>
        <w:t xml:space="preserve"> </w:t>
      </w:r>
      <w:r>
        <w:t>at</w:t>
      </w:r>
      <w:r>
        <w:rPr>
          <w:spacing w:val="-1"/>
        </w:rPr>
        <w:t xml:space="preserve"> </w:t>
      </w:r>
      <w:r>
        <w:t>Step</w:t>
      </w:r>
      <w:r>
        <w:rPr>
          <w:spacing w:val="-3"/>
        </w:rPr>
        <w:t xml:space="preserve"> </w:t>
      </w:r>
      <w:r>
        <w:t>Three,</w:t>
      </w:r>
      <w:r>
        <w:rPr>
          <w:spacing w:val="-5"/>
        </w:rPr>
        <w:t xml:space="preserve"> </w:t>
      </w:r>
      <w:r>
        <w:t>the grievance may be submitted to the American Arbitration Association, Federal Mediation and Conciliation Service or the State of</w:t>
      </w:r>
      <w:r>
        <w:rPr>
          <w:spacing w:val="-1"/>
        </w:rPr>
        <w:t xml:space="preserve"> </w:t>
      </w:r>
      <w:r>
        <w:t>Michigan for</w:t>
      </w:r>
      <w:r>
        <w:rPr>
          <w:spacing w:val="-1"/>
        </w:rPr>
        <w:t xml:space="preserve"> </w:t>
      </w:r>
      <w:r>
        <w:t>a binding decision. The requesting party will submit a Demand for Arbitration, with a copy of the Demand sent to the other party, within forty-five (45) calendar days after receiving the Step Three response.</w:t>
      </w:r>
    </w:p>
    <w:p w14:paraId="39AD2F6A" w14:textId="77777777" w:rsidR="002006B3" w:rsidRDefault="002006B3">
      <w:pPr>
        <w:pStyle w:val="BodyText"/>
        <w:spacing w:before="2"/>
      </w:pPr>
    </w:p>
    <w:p w14:paraId="39AD2F6B" w14:textId="77777777" w:rsidR="002006B3" w:rsidRDefault="002C4505">
      <w:pPr>
        <w:pStyle w:val="BodyText"/>
        <w:tabs>
          <w:tab w:val="left" w:pos="2016"/>
        </w:tabs>
        <w:ind w:left="2016" w:right="930" w:hanging="865"/>
      </w:pPr>
      <w:r>
        <w:rPr>
          <w:spacing w:val="-2"/>
        </w:rPr>
        <w:t>14.601</w:t>
      </w:r>
      <w:r>
        <w:tab/>
        <w:t>Neither</w:t>
      </w:r>
      <w:r>
        <w:rPr>
          <w:spacing w:val="-4"/>
        </w:rPr>
        <w:t xml:space="preserve"> </w:t>
      </w:r>
      <w:r>
        <w:t>party</w:t>
      </w:r>
      <w:r>
        <w:rPr>
          <w:spacing w:val="-4"/>
        </w:rPr>
        <w:t xml:space="preserve"> </w:t>
      </w:r>
      <w:r>
        <w:t>shall</w:t>
      </w:r>
      <w:r>
        <w:rPr>
          <w:spacing w:val="-4"/>
        </w:rPr>
        <w:t xml:space="preserve"> </w:t>
      </w:r>
      <w:r>
        <w:t>be</w:t>
      </w:r>
      <w:r>
        <w:rPr>
          <w:spacing w:val="-5"/>
        </w:rPr>
        <w:t xml:space="preserve"> </w:t>
      </w:r>
      <w:r>
        <w:t>permitted</w:t>
      </w:r>
      <w:r>
        <w:rPr>
          <w:spacing w:val="-6"/>
        </w:rPr>
        <w:t xml:space="preserve"> </w:t>
      </w:r>
      <w:r>
        <w:t>to</w:t>
      </w:r>
      <w:r>
        <w:rPr>
          <w:spacing w:val="-4"/>
        </w:rPr>
        <w:t xml:space="preserve"> </w:t>
      </w:r>
      <w:r>
        <w:t>assert</w:t>
      </w:r>
      <w:r>
        <w:rPr>
          <w:spacing w:val="-4"/>
        </w:rPr>
        <w:t xml:space="preserve"> </w:t>
      </w:r>
      <w:r>
        <w:t>in</w:t>
      </w:r>
      <w:r>
        <w:rPr>
          <w:spacing w:val="-4"/>
        </w:rPr>
        <w:t xml:space="preserve"> </w:t>
      </w:r>
      <w:r>
        <w:t>such</w:t>
      </w:r>
      <w:r>
        <w:rPr>
          <w:spacing w:val="-4"/>
        </w:rPr>
        <w:t xml:space="preserve"> </w:t>
      </w:r>
      <w:r>
        <w:t>arbitration</w:t>
      </w:r>
      <w:r>
        <w:rPr>
          <w:spacing w:val="-4"/>
        </w:rPr>
        <w:t xml:space="preserve"> </w:t>
      </w:r>
      <w:r>
        <w:t>proceedings</w:t>
      </w:r>
      <w:r>
        <w:rPr>
          <w:spacing w:val="-1"/>
        </w:rPr>
        <w:t xml:space="preserve"> </w:t>
      </w:r>
      <w:r>
        <w:t>any</w:t>
      </w:r>
      <w:r>
        <w:rPr>
          <w:spacing w:val="-4"/>
        </w:rPr>
        <w:t xml:space="preserve"> </w:t>
      </w:r>
      <w:r>
        <w:t>ground</w:t>
      </w:r>
      <w:r>
        <w:rPr>
          <w:spacing w:val="-4"/>
        </w:rPr>
        <w:t xml:space="preserve"> </w:t>
      </w:r>
      <w:r>
        <w:t>or</w:t>
      </w:r>
      <w:r>
        <w:rPr>
          <w:spacing w:val="-5"/>
        </w:rPr>
        <w:t xml:space="preserve"> </w:t>
      </w:r>
      <w:r>
        <w:t>to rely on any evidence not previously disclosed to the other party. The arbitrator shall not have power to alter, add to, or subtract from, the terms of the Agreement. Both parties agree to be bound by the award of the arbitrator and agree that judgment thereon may be entered in any court of competent jurisdiction.</w:t>
      </w:r>
    </w:p>
    <w:p w14:paraId="39AD2F6C" w14:textId="77777777" w:rsidR="002006B3" w:rsidRDefault="002006B3">
      <w:pPr>
        <w:pStyle w:val="BodyText"/>
        <w:sectPr w:rsidR="002006B3">
          <w:pgSz w:w="12240" w:h="15840"/>
          <w:pgMar w:top="1360" w:right="720" w:bottom="1180" w:left="720" w:header="0" w:footer="992" w:gutter="0"/>
          <w:cols w:space="720"/>
        </w:sectPr>
      </w:pPr>
    </w:p>
    <w:p w14:paraId="39AD2F6D" w14:textId="77777777" w:rsidR="002006B3" w:rsidRDefault="002C4505">
      <w:pPr>
        <w:pStyle w:val="BodyText"/>
        <w:tabs>
          <w:tab w:val="left" w:pos="2015"/>
        </w:tabs>
        <w:spacing w:before="78"/>
        <w:ind w:left="2016" w:right="1016" w:hanging="865"/>
      </w:pPr>
      <w:r>
        <w:rPr>
          <w:spacing w:val="-2"/>
        </w:rPr>
        <w:lastRenderedPageBreak/>
        <w:t>14.602</w:t>
      </w:r>
      <w:r>
        <w:tab/>
        <w:t>The decision of the award shall be binding upon the Union, the Employer, and the employees</w:t>
      </w:r>
      <w:r>
        <w:rPr>
          <w:spacing w:val="-4"/>
        </w:rPr>
        <w:t xml:space="preserve"> </w:t>
      </w:r>
      <w:r>
        <w:t>affected</w:t>
      </w:r>
      <w:r>
        <w:rPr>
          <w:spacing w:val="-6"/>
        </w:rPr>
        <w:t xml:space="preserve"> </w:t>
      </w:r>
      <w:r>
        <w:t>thereby.</w:t>
      </w:r>
      <w:r>
        <w:rPr>
          <w:spacing w:val="-4"/>
        </w:rPr>
        <w:t xml:space="preserve"> </w:t>
      </w:r>
      <w:r>
        <w:t>The</w:t>
      </w:r>
      <w:r>
        <w:rPr>
          <w:spacing w:val="-5"/>
        </w:rPr>
        <w:t xml:space="preserve"> </w:t>
      </w:r>
      <w:r>
        <w:t>cost</w:t>
      </w:r>
      <w:r>
        <w:rPr>
          <w:spacing w:val="-4"/>
        </w:rPr>
        <w:t xml:space="preserve"> </w:t>
      </w:r>
      <w:r>
        <w:t>of</w:t>
      </w:r>
      <w:r>
        <w:rPr>
          <w:spacing w:val="-3"/>
        </w:rPr>
        <w:t xml:space="preserve"> </w:t>
      </w:r>
      <w:r>
        <w:t>arbitration</w:t>
      </w:r>
      <w:r>
        <w:rPr>
          <w:spacing w:val="-4"/>
        </w:rPr>
        <w:t xml:space="preserve"> </w:t>
      </w:r>
      <w:r>
        <w:t>shall</w:t>
      </w:r>
      <w:r>
        <w:rPr>
          <w:spacing w:val="-4"/>
        </w:rPr>
        <w:t xml:space="preserve"> </w:t>
      </w:r>
      <w:r>
        <w:t>be</w:t>
      </w:r>
      <w:r>
        <w:rPr>
          <w:spacing w:val="-3"/>
        </w:rPr>
        <w:t xml:space="preserve"> </w:t>
      </w:r>
      <w:r>
        <w:t>borne</w:t>
      </w:r>
      <w:r>
        <w:rPr>
          <w:spacing w:val="-3"/>
        </w:rPr>
        <w:t xml:space="preserve"> </w:t>
      </w:r>
      <w:r>
        <w:t>equally</w:t>
      </w:r>
      <w:r>
        <w:rPr>
          <w:spacing w:val="-4"/>
        </w:rPr>
        <w:t xml:space="preserve"> </w:t>
      </w:r>
      <w:r>
        <w:t>by</w:t>
      </w:r>
      <w:r>
        <w:rPr>
          <w:spacing w:val="-4"/>
        </w:rPr>
        <w:t xml:space="preserve"> </w:t>
      </w:r>
      <w:r>
        <w:t>the</w:t>
      </w:r>
      <w:r>
        <w:rPr>
          <w:spacing w:val="-4"/>
        </w:rPr>
        <w:t xml:space="preserve"> </w:t>
      </w:r>
      <w:r>
        <w:t>parties. Expenses for witnesses, however, shall be borne by the party who calls them.</w:t>
      </w:r>
    </w:p>
    <w:p w14:paraId="39AD2F6E" w14:textId="77777777" w:rsidR="002006B3" w:rsidRDefault="002006B3">
      <w:pPr>
        <w:pStyle w:val="BodyText"/>
        <w:spacing w:before="1"/>
      </w:pPr>
    </w:p>
    <w:p w14:paraId="39AD2F6F" w14:textId="77777777" w:rsidR="002006B3" w:rsidRDefault="002C4505">
      <w:pPr>
        <w:pStyle w:val="Heading4"/>
        <w:tabs>
          <w:tab w:val="left" w:pos="1584"/>
        </w:tabs>
      </w:pPr>
      <w:r>
        <w:rPr>
          <w:spacing w:val="-2"/>
        </w:rPr>
        <w:t>14.900</w:t>
      </w:r>
      <w:r>
        <w:tab/>
      </w:r>
      <w:r>
        <w:rPr>
          <w:spacing w:val="-2"/>
        </w:rPr>
        <w:t>MISCELLANEOUS</w:t>
      </w:r>
      <w:r>
        <w:rPr>
          <w:spacing w:val="12"/>
        </w:rPr>
        <w:t xml:space="preserve"> </w:t>
      </w:r>
      <w:r>
        <w:rPr>
          <w:spacing w:val="-2"/>
        </w:rPr>
        <w:t>CONDITIONS</w:t>
      </w:r>
    </w:p>
    <w:p w14:paraId="39AD2F70" w14:textId="77777777" w:rsidR="002006B3" w:rsidRDefault="002C4505">
      <w:pPr>
        <w:pStyle w:val="BodyText"/>
        <w:tabs>
          <w:tab w:val="left" w:pos="2016"/>
        </w:tabs>
        <w:spacing w:before="251"/>
        <w:ind w:left="2016" w:right="852" w:hanging="865"/>
      </w:pPr>
      <w:r>
        <w:rPr>
          <w:spacing w:val="-2"/>
        </w:rPr>
        <w:t>14.901</w:t>
      </w:r>
      <w:r>
        <w:tab/>
        <w:t>Grievances shall be presented and handled in such a manner as not to interfere with the day-to-day</w:t>
      </w:r>
      <w:r>
        <w:rPr>
          <w:spacing w:val="-4"/>
        </w:rPr>
        <w:t xml:space="preserve"> </w:t>
      </w:r>
      <w:r>
        <w:t>orderly</w:t>
      </w:r>
      <w:r>
        <w:rPr>
          <w:spacing w:val="-4"/>
        </w:rPr>
        <w:t xml:space="preserve"> </w:t>
      </w:r>
      <w:r>
        <w:t>conduct</w:t>
      </w:r>
      <w:r>
        <w:rPr>
          <w:spacing w:val="-6"/>
        </w:rPr>
        <w:t xml:space="preserve"> </w:t>
      </w:r>
      <w:r>
        <w:t>of</w:t>
      </w:r>
      <w:r>
        <w:rPr>
          <w:spacing w:val="-3"/>
        </w:rPr>
        <w:t xml:space="preserve"> </w:t>
      </w:r>
      <w:r>
        <w:t>the</w:t>
      </w:r>
      <w:r>
        <w:rPr>
          <w:spacing w:val="-4"/>
        </w:rPr>
        <w:t xml:space="preserve"> </w:t>
      </w:r>
      <w:r>
        <w:t>University.</w:t>
      </w:r>
      <w:r>
        <w:rPr>
          <w:spacing w:val="-4"/>
        </w:rPr>
        <w:t xml:space="preserve"> </w:t>
      </w:r>
      <w:r>
        <w:t>All</w:t>
      </w:r>
      <w:r>
        <w:rPr>
          <w:spacing w:val="-2"/>
        </w:rPr>
        <w:t xml:space="preserve"> </w:t>
      </w:r>
      <w:r>
        <w:t>hearings</w:t>
      </w:r>
      <w:r>
        <w:rPr>
          <w:spacing w:val="-4"/>
        </w:rPr>
        <w:t xml:space="preserve"> </w:t>
      </w:r>
      <w:r>
        <w:t>and</w:t>
      </w:r>
      <w:r>
        <w:rPr>
          <w:spacing w:val="-6"/>
        </w:rPr>
        <w:t xml:space="preserve"> </w:t>
      </w:r>
      <w:r>
        <w:t>meetings</w:t>
      </w:r>
      <w:r>
        <w:rPr>
          <w:spacing w:val="-6"/>
        </w:rPr>
        <w:t xml:space="preserve"> </w:t>
      </w:r>
      <w:r>
        <w:t>shall</w:t>
      </w:r>
      <w:r>
        <w:rPr>
          <w:spacing w:val="-6"/>
        </w:rPr>
        <w:t xml:space="preserve"> </w:t>
      </w:r>
      <w:r>
        <w:t>normally</w:t>
      </w:r>
      <w:r>
        <w:rPr>
          <w:spacing w:val="-4"/>
        </w:rPr>
        <w:t xml:space="preserve"> </w:t>
      </w:r>
      <w:r>
        <w:t xml:space="preserve">be scheduled </w:t>
      </w:r>
      <w:proofErr w:type="gramStart"/>
      <w:r>
        <w:t>so as to</w:t>
      </w:r>
      <w:proofErr w:type="gramEnd"/>
      <w:r>
        <w:t xml:space="preserve"> avoid any interference with working hours, but, when necessary, participants will be released from other obligations.</w:t>
      </w:r>
    </w:p>
    <w:p w14:paraId="39AD2F71" w14:textId="77777777" w:rsidR="002006B3" w:rsidRDefault="002C4505">
      <w:pPr>
        <w:pStyle w:val="BodyText"/>
        <w:tabs>
          <w:tab w:val="left" w:pos="2016"/>
        </w:tabs>
        <w:spacing w:before="253"/>
        <w:ind w:left="2017" w:right="990" w:hanging="865"/>
      </w:pPr>
      <w:r>
        <w:rPr>
          <w:spacing w:val="-2"/>
        </w:rPr>
        <w:t>14.902</w:t>
      </w:r>
      <w:r>
        <w:tab/>
        <w:t>The term “days” when used in this Article shall mean</w:t>
      </w:r>
      <w:r>
        <w:rPr>
          <w:spacing w:val="-3"/>
        </w:rPr>
        <w:t xml:space="preserve"> </w:t>
      </w:r>
      <w:r>
        <w:t>working days (between 8:00 a.m. and</w:t>
      </w:r>
      <w:r>
        <w:rPr>
          <w:spacing w:val="-3"/>
        </w:rPr>
        <w:t xml:space="preserve"> </w:t>
      </w:r>
      <w:r>
        <w:t>4:30</w:t>
      </w:r>
      <w:r>
        <w:rPr>
          <w:spacing w:val="-3"/>
        </w:rPr>
        <w:t xml:space="preserve"> </w:t>
      </w:r>
      <w:r>
        <w:t>p.m.).</w:t>
      </w:r>
      <w:r>
        <w:rPr>
          <w:spacing w:val="-3"/>
        </w:rPr>
        <w:t xml:space="preserve"> </w:t>
      </w:r>
      <w:r>
        <w:t>Time</w:t>
      </w:r>
      <w:r>
        <w:rPr>
          <w:spacing w:val="-5"/>
        </w:rPr>
        <w:t xml:space="preserve"> </w:t>
      </w:r>
      <w:r>
        <w:t>limits</w:t>
      </w:r>
      <w:r>
        <w:rPr>
          <w:spacing w:val="-3"/>
        </w:rPr>
        <w:t xml:space="preserve"> </w:t>
      </w:r>
      <w:r>
        <w:t>provided</w:t>
      </w:r>
      <w:r>
        <w:rPr>
          <w:spacing w:val="-5"/>
        </w:rPr>
        <w:t xml:space="preserve"> </w:t>
      </w:r>
      <w:r>
        <w:t>in</w:t>
      </w:r>
      <w:r>
        <w:rPr>
          <w:spacing w:val="-6"/>
        </w:rPr>
        <w:t xml:space="preserve"> </w:t>
      </w:r>
      <w:r>
        <w:t>this</w:t>
      </w:r>
      <w:r>
        <w:rPr>
          <w:spacing w:val="-3"/>
        </w:rPr>
        <w:t xml:space="preserve"> </w:t>
      </w:r>
      <w:r>
        <w:t>Article</w:t>
      </w:r>
      <w:r>
        <w:rPr>
          <w:spacing w:val="-4"/>
        </w:rPr>
        <w:t xml:space="preserve"> </w:t>
      </w:r>
      <w:r>
        <w:t>shall be</w:t>
      </w:r>
      <w:r>
        <w:rPr>
          <w:spacing w:val="-3"/>
        </w:rPr>
        <w:t xml:space="preserve"> </w:t>
      </w:r>
      <w:r>
        <w:t>strictly</w:t>
      </w:r>
      <w:r>
        <w:rPr>
          <w:spacing w:val="-1"/>
        </w:rPr>
        <w:t xml:space="preserve"> </w:t>
      </w:r>
      <w:r>
        <w:t>observed</w:t>
      </w:r>
      <w:r>
        <w:rPr>
          <w:spacing w:val="-3"/>
        </w:rPr>
        <w:t xml:space="preserve"> </w:t>
      </w:r>
      <w:r>
        <w:t>but</w:t>
      </w:r>
      <w:r>
        <w:rPr>
          <w:spacing w:val="-5"/>
        </w:rPr>
        <w:t xml:space="preserve"> </w:t>
      </w:r>
      <w:r>
        <w:t>may</w:t>
      </w:r>
      <w:r>
        <w:rPr>
          <w:spacing w:val="-3"/>
        </w:rPr>
        <w:t xml:space="preserve"> </w:t>
      </w:r>
      <w:r>
        <w:t>be extended by mutual written agreement.</w:t>
      </w:r>
    </w:p>
    <w:p w14:paraId="39AD2F72" w14:textId="77777777" w:rsidR="002006B3" w:rsidRDefault="002006B3">
      <w:pPr>
        <w:pStyle w:val="BodyText"/>
        <w:spacing w:before="32"/>
        <w:rPr>
          <w:sz w:val="20"/>
        </w:rPr>
      </w:pPr>
    </w:p>
    <w:tbl>
      <w:tblPr>
        <w:tblW w:w="0" w:type="auto"/>
        <w:tblInd w:w="1111" w:type="dxa"/>
        <w:tblLayout w:type="fixed"/>
        <w:tblCellMar>
          <w:left w:w="0" w:type="dxa"/>
          <w:right w:w="0" w:type="dxa"/>
        </w:tblCellMar>
        <w:tblLook w:val="01E0" w:firstRow="1" w:lastRow="1" w:firstColumn="1" w:lastColumn="1" w:noHBand="0" w:noVBand="0"/>
      </w:tblPr>
      <w:tblGrid>
        <w:gridCol w:w="786"/>
        <w:gridCol w:w="8166"/>
      </w:tblGrid>
      <w:tr w:rsidR="002006B3" w14:paraId="39AD2F75" w14:textId="77777777">
        <w:trPr>
          <w:trHeight w:val="628"/>
        </w:trPr>
        <w:tc>
          <w:tcPr>
            <w:tcW w:w="786" w:type="dxa"/>
          </w:tcPr>
          <w:p w14:paraId="39AD2F73" w14:textId="77777777" w:rsidR="002006B3" w:rsidRDefault="002C4505">
            <w:pPr>
              <w:pStyle w:val="TableParagraph"/>
              <w:spacing w:line="244" w:lineRule="exact"/>
              <w:ind w:left="50"/>
            </w:pPr>
            <w:r>
              <w:rPr>
                <w:spacing w:val="-2"/>
              </w:rPr>
              <w:t>14.903</w:t>
            </w:r>
          </w:p>
        </w:tc>
        <w:tc>
          <w:tcPr>
            <w:tcW w:w="8166" w:type="dxa"/>
          </w:tcPr>
          <w:p w14:paraId="39AD2F74" w14:textId="77777777" w:rsidR="002006B3" w:rsidRDefault="002C4505">
            <w:pPr>
              <w:pStyle w:val="TableParagraph"/>
              <w:spacing w:line="242" w:lineRule="auto"/>
              <w:ind w:left="128" w:right="24" w:hanging="1"/>
            </w:pPr>
            <w:r>
              <w:t>Any</w:t>
            </w:r>
            <w:r>
              <w:rPr>
                <w:spacing w:val="-3"/>
              </w:rPr>
              <w:t xml:space="preserve"> </w:t>
            </w:r>
            <w:r>
              <w:t>claim</w:t>
            </w:r>
            <w:r>
              <w:rPr>
                <w:spacing w:val="-4"/>
              </w:rPr>
              <w:t xml:space="preserve"> </w:t>
            </w:r>
            <w:r>
              <w:t>or</w:t>
            </w:r>
            <w:r>
              <w:rPr>
                <w:spacing w:val="-4"/>
              </w:rPr>
              <w:t xml:space="preserve"> </w:t>
            </w:r>
            <w:r>
              <w:t>grievance</w:t>
            </w:r>
            <w:r>
              <w:rPr>
                <w:spacing w:val="-5"/>
              </w:rPr>
              <w:t xml:space="preserve"> </w:t>
            </w:r>
            <w:r>
              <w:t>arising</w:t>
            </w:r>
            <w:r>
              <w:rPr>
                <w:spacing w:val="-3"/>
              </w:rPr>
              <w:t xml:space="preserve"> </w:t>
            </w:r>
            <w:r>
              <w:t>during</w:t>
            </w:r>
            <w:r>
              <w:rPr>
                <w:spacing w:val="-3"/>
              </w:rPr>
              <w:t xml:space="preserve"> </w:t>
            </w:r>
            <w:r>
              <w:t>the</w:t>
            </w:r>
            <w:r>
              <w:rPr>
                <w:spacing w:val="-3"/>
              </w:rPr>
              <w:t xml:space="preserve"> </w:t>
            </w:r>
            <w:r>
              <w:t>term</w:t>
            </w:r>
            <w:r>
              <w:rPr>
                <w:spacing w:val="-1"/>
              </w:rPr>
              <w:t xml:space="preserve"> </w:t>
            </w:r>
            <w:r>
              <w:t>of</w:t>
            </w:r>
            <w:r>
              <w:rPr>
                <w:spacing w:val="-6"/>
              </w:rPr>
              <w:t xml:space="preserve"> </w:t>
            </w:r>
            <w:r>
              <w:t>this</w:t>
            </w:r>
            <w:r>
              <w:rPr>
                <w:spacing w:val="-6"/>
              </w:rPr>
              <w:t xml:space="preserve"> </w:t>
            </w:r>
            <w:r>
              <w:t>Agreement</w:t>
            </w:r>
            <w:r>
              <w:rPr>
                <w:spacing w:val="-5"/>
              </w:rPr>
              <w:t xml:space="preserve"> </w:t>
            </w:r>
            <w:r>
              <w:t>may</w:t>
            </w:r>
            <w:r>
              <w:rPr>
                <w:spacing w:val="-3"/>
              </w:rPr>
              <w:t xml:space="preserve"> </w:t>
            </w:r>
            <w:r>
              <w:t>be</w:t>
            </w:r>
            <w:r>
              <w:rPr>
                <w:spacing w:val="-2"/>
              </w:rPr>
              <w:t xml:space="preserve"> </w:t>
            </w:r>
            <w:r>
              <w:t>processed through the grievance procedure until resolution.</w:t>
            </w:r>
          </w:p>
        </w:tc>
      </w:tr>
      <w:tr w:rsidR="002006B3" w14:paraId="39AD2F78" w14:textId="77777777">
        <w:trPr>
          <w:trHeight w:val="1011"/>
        </w:trPr>
        <w:tc>
          <w:tcPr>
            <w:tcW w:w="786" w:type="dxa"/>
          </w:tcPr>
          <w:p w14:paraId="39AD2F76" w14:textId="77777777" w:rsidR="002006B3" w:rsidRDefault="002C4505">
            <w:pPr>
              <w:pStyle w:val="TableParagraph"/>
              <w:spacing w:before="121"/>
              <w:ind w:left="50"/>
            </w:pPr>
            <w:r>
              <w:rPr>
                <w:spacing w:val="-2"/>
              </w:rPr>
              <w:t>14.904</w:t>
            </w:r>
          </w:p>
        </w:tc>
        <w:tc>
          <w:tcPr>
            <w:tcW w:w="8166" w:type="dxa"/>
          </w:tcPr>
          <w:p w14:paraId="39AD2F77" w14:textId="77777777" w:rsidR="002006B3" w:rsidRDefault="002C4505">
            <w:pPr>
              <w:pStyle w:val="TableParagraph"/>
              <w:spacing w:before="121"/>
              <w:ind w:left="128" w:right="24" w:hanging="1"/>
            </w:pPr>
            <w:r>
              <w:t>Failure</w:t>
            </w:r>
            <w:r>
              <w:rPr>
                <w:spacing w:val="-3"/>
              </w:rPr>
              <w:t xml:space="preserve"> </w:t>
            </w:r>
            <w:r>
              <w:t>on</w:t>
            </w:r>
            <w:r>
              <w:rPr>
                <w:spacing w:val="-2"/>
              </w:rPr>
              <w:t xml:space="preserve"> </w:t>
            </w:r>
            <w:r>
              <w:t>the</w:t>
            </w:r>
            <w:r>
              <w:rPr>
                <w:spacing w:val="-1"/>
              </w:rPr>
              <w:t xml:space="preserve"> </w:t>
            </w:r>
            <w:r>
              <w:t>part</w:t>
            </w:r>
            <w:r>
              <w:rPr>
                <w:spacing w:val="-4"/>
              </w:rPr>
              <w:t xml:space="preserve"> </w:t>
            </w:r>
            <w:r>
              <w:t>of</w:t>
            </w:r>
            <w:r>
              <w:rPr>
                <w:spacing w:val="-3"/>
              </w:rPr>
              <w:t xml:space="preserve"> </w:t>
            </w:r>
            <w:r>
              <w:t>the</w:t>
            </w:r>
            <w:r>
              <w:rPr>
                <w:spacing w:val="-5"/>
              </w:rPr>
              <w:t xml:space="preserve"> </w:t>
            </w:r>
            <w:r>
              <w:t>employee</w:t>
            </w:r>
            <w:r>
              <w:rPr>
                <w:spacing w:val="-4"/>
              </w:rPr>
              <w:t xml:space="preserve"> </w:t>
            </w:r>
            <w:r>
              <w:t>to</w:t>
            </w:r>
            <w:r>
              <w:rPr>
                <w:spacing w:val="-5"/>
              </w:rPr>
              <w:t xml:space="preserve"> </w:t>
            </w:r>
            <w:r>
              <w:t>comply with</w:t>
            </w:r>
            <w:r>
              <w:rPr>
                <w:spacing w:val="-5"/>
              </w:rPr>
              <w:t xml:space="preserve"> </w:t>
            </w:r>
            <w:r>
              <w:t>the</w:t>
            </w:r>
            <w:r>
              <w:rPr>
                <w:spacing w:val="-2"/>
              </w:rPr>
              <w:t xml:space="preserve"> </w:t>
            </w:r>
            <w:r>
              <w:t>deadlines</w:t>
            </w:r>
            <w:r>
              <w:rPr>
                <w:spacing w:val="-4"/>
              </w:rPr>
              <w:t xml:space="preserve"> </w:t>
            </w:r>
            <w:r>
              <w:t>specified</w:t>
            </w:r>
            <w:r>
              <w:rPr>
                <w:spacing w:val="-4"/>
              </w:rPr>
              <w:t xml:space="preserve"> </w:t>
            </w:r>
            <w:r>
              <w:t>in</w:t>
            </w:r>
            <w:r>
              <w:rPr>
                <w:spacing w:val="-5"/>
              </w:rPr>
              <w:t xml:space="preserve"> </w:t>
            </w:r>
            <w:r>
              <w:t>the</w:t>
            </w:r>
            <w:r>
              <w:rPr>
                <w:spacing w:val="-4"/>
              </w:rPr>
              <w:t xml:space="preserve"> </w:t>
            </w:r>
            <w:r>
              <w:t xml:space="preserve">grievance procedure will result in forfeiture of their right to grieve this </w:t>
            </w:r>
            <w:proofErr w:type="gramStart"/>
            <w:r>
              <w:t>particular item</w:t>
            </w:r>
            <w:proofErr w:type="gramEnd"/>
            <w:r>
              <w:t xml:space="preserve"> and the grievance shall be withdrawn.</w:t>
            </w:r>
          </w:p>
        </w:tc>
      </w:tr>
      <w:tr w:rsidR="002006B3" w14:paraId="39AD2F7B" w14:textId="77777777">
        <w:trPr>
          <w:trHeight w:val="758"/>
        </w:trPr>
        <w:tc>
          <w:tcPr>
            <w:tcW w:w="786" w:type="dxa"/>
          </w:tcPr>
          <w:p w14:paraId="39AD2F79" w14:textId="77777777" w:rsidR="002006B3" w:rsidRDefault="002C4505">
            <w:pPr>
              <w:pStyle w:val="TableParagraph"/>
              <w:spacing w:before="122"/>
              <w:ind w:left="51"/>
            </w:pPr>
            <w:r>
              <w:rPr>
                <w:spacing w:val="-2"/>
              </w:rPr>
              <w:t>14.905</w:t>
            </w:r>
          </w:p>
        </w:tc>
        <w:tc>
          <w:tcPr>
            <w:tcW w:w="8166" w:type="dxa"/>
          </w:tcPr>
          <w:p w14:paraId="39AD2F7A" w14:textId="77777777" w:rsidR="002006B3" w:rsidRDefault="002C4505">
            <w:pPr>
              <w:pStyle w:val="TableParagraph"/>
              <w:spacing w:before="122"/>
              <w:ind w:left="129" w:right="22" w:hanging="1"/>
            </w:pPr>
            <w:r>
              <w:t>All</w:t>
            </w:r>
            <w:r>
              <w:rPr>
                <w:spacing w:val="-4"/>
              </w:rPr>
              <w:t xml:space="preserve"> </w:t>
            </w:r>
            <w:r>
              <w:t>grievances</w:t>
            </w:r>
            <w:r>
              <w:rPr>
                <w:spacing w:val="-4"/>
              </w:rPr>
              <w:t xml:space="preserve"> </w:t>
            </w:r>
            <w:r>
              <w:t>and</w:t>
            </w:r>
            <w:r>
              <w:rPr>
                <w:spacing w:val="-2"/>
              </w:rPr>
              <w:t xml:space="preserve"> </w:t>
            </w:r>
            <w:r>
              <w:t>responses</w:t>
            </w:r>
            <w:r>
              <w:rPr>
                <w:spacing w:val="-4"/>
              </w:rPr>
              <w:t xml:space="preserve"> </w:t>
            </w:r>
            <w:r>
              <w:t>will</w:t>
            </w:r>
            <w:r>
              <w:rPr>
                <w:spacing w:val="-2"/>
              </w:rPr>
              <w:t xml:space="preserve"> </w:t>
            </w:r>
            <w:r>
              <w:t>be</w:t>
            </w:r>
            <w:r>
              <w:rPr>
                <w:spacing w:val="-4"/>
              </w:rPr>
              <w:t xml:space="preserve"> </w:t>
            </w:r>
            <w:r>
              <w:t>electronically</w:t>
            </w:r>
            <w:r>
              <w:rPr>
                <w:spacing w:val="-2"/>
              </w:rPr>
              <w:t xml:space="preserve"> </w:t>
            </w:r>
            <w:r>
              <w:t>delivered</w:t>
            </w:r>
            <w:r>
              <w:rPr>
                <w:spacing w:val="-8"/>
              </w:rPr>
              <w:t xml:space="preserve"> </w:t>
            </w:r>
            <w:r>
              <w:t>to</w:t>
            </w:r>
            <w:r>
              <w:rPr>
                <w:spacing w:val="-4"/>
              </w:rPr>
              <w:t xml:space="preserve"> </w:t>
            </w:r>
            <w:r>
              <w:t>the</w:t>
            </w:r>
            <w:r>
              <w:rPr>
                <w:spacing w:val="-3"/>
              </w:rPr>
              <w:t xml:space="preserve"> </w:t>
            </w:r>
            <w:r>
              <w:t>appropriate</w:t>
            </w:r>
            <w:r>
              <w:rPr>
                <w:spacing w:val="-4"/>
              </w:rPr>
              <w:t xml:space="preserve"> </w:t>
            </w:r>
            <w:proofErr w:type="gramStart"/>
            <w:r>
              <w:t>party</w:t>
            </w:r>
            <w:proofErr w:type="gramEnd"/>
            <w:r>
              <w:rPr>
                <w:spacing w:val="-6"/>
              </w:rPr>
              <w:t xml:space="preserve"> </w:t>
            </w:r>
            <w:r>
              <w:t>and the recipient will electronically acknowledge receipt.</w:t>
            </w:r>
          </w:p>
        </w:tc>
      </w:tr>
      <w:tr w:rsidR="002006B3" w14:paraId="39AD2F7E" w14:textId="77777777">
        <w:trPr>
          <w:trHeight w:val="1518"/>
        </w:trPr>
        <w:tc>
          <w:tcPr>
            <w:tcW w:w="786" w:type="dxa"/>
          </w:tcPr>
          <w:p w14:paraId="39AD2F7C" w14:textId="77777777" w:rsidR="002006B3" w:rsidRDefault="002C4505">
            <w:pPr>
              <w:pStyle w:val="TableParagraph"/>
              <w:spacing w:before="122"/>
              <w:ind w:left="51"/>
            </w:pPr>
            <w:r>
              <w:rPr>
                <w:spacing w:val="-2"/>
              </w:rPr>
              <w:t>14.906</w:t>
            </w:r>
          </w:p>
        </w:tc>
        <w:tc>
          <w:tcPr>
            <w:tcW w:w="8166" w:type="dxa"/>
          </w:tcPr>
          <w:p w14:paraId="39AD2F7D" w14:textId="77777777" w:rsidR="002006B3" w:rsidRDefault="002C4505">
            <w:pPr>
              <w:pStyle w:val="TableParagraph"/>
              <w:spacing w:before="122"/>
              <w:ind w:left="129" w:right="22" w:hanging="1"/>
            </w:pPr>
            <w:r>
              <w:t>Nothing contained herein shall be construed as limiting the right of any employee</w:t>
            </w:r>
            <w:r>
              <w:rPr>
                <w:spacing w:val="-1"/>
              </w:rPr>
              <w:t xml:space="preserve"> </w:t>
            </w:r>
            <w:r>
              <w:t>to file a grievance and have a grievance adjusted without intervention of the Union, provided the adjustment is not inconsistent with the terms of this Agreement and provided that a member</w:t>
            </w:r>
            <w:r>
              <w:rPr>
                <w:spacing w:val="-4"/>
              </w:rPr>
              <w:t xml:space="preserve"> </w:t>
            </w:r>
            <w:r>
              <w:t>of</w:t>
            </w:r>
            <w:r>
              <w:rPr>
                <w:spacing w:val="-6"/>
              </w:rPr>
              <w:t xml:space="preserve"> </w:t>
            </w:r>
            <w:r>
              <w:t>the</w:t>
            </w:r>
            <w:r>
              <w:rPr>
                <w:spacing w:val="-4"/>
              </w:rPr>
              <w:t xml:space="preserve"> </w:t>
            </w:r>
            <w:r>
              <w:t>Union’s</w:t>
            </w:r>
            <w:r>
              <w:rPr>
                <w:spacing w:val="-4"/>
              </w:rPr>
              <w:t xml:space="preserve"> </w:t>
            </w:r>
            <w:r>
              <w:t>Grievance</w:t>
            </w:r>
            <w:r>
              <w:rPr>
                <w:spacing w:val="-2"/>
              </w:rPr>
              <w:t xml:space="preserve"> </w:t>
            </w:r>
            <w:r>
              <w:t>Committee</w:t>
            </w:r>
            <w:r>
              <w:rPr>
                <w:spacing w:val="-5"/>
              </w:rPr>
              <w:t xml:space="preserve"> </w:t>
            </w:r>
            <w:r>
              <w:t>has</w:t>
            </w:r>
            <w:r>
              <w:rPr>
                <w:spacing w:val="-4"/>
              </w:rPr>
              <w:t xml:space="preserve"> </w:t>
            </w:r>
            <w:r>
              <w:t>been</w:t>
            </w:r>
            <w:r>
              <w:rPr>
                <w:spacing w:val="-4"/>
              </w:rPr>
              <w:t xml:space="preserve"> </w:t>
            </w:r>
            <w:r>
              <w:t>given</w:t>
            </w:r>
            <w:r>
              <w:rPr>
                <w:spacing w:val="-4"/>
              </w:rPr>
              <w:t xml:space="preserve"> </w:t>
            </w:r>
            <w:r>
              <w:t>the</w:t>
            </w:r>
            <w:r>
              <w:rPr>
                <w:spacing w:val="-4"/>
              </w:rPr>
              <w:t xml:space="preserve"> </w:t>
            </w:r>
            <w:r>
              <w:t>opportunity</w:t>
            </w:r>
            <w:r>
              <w:rPr>
                <w:spacing w:val="-6"/>
              </w:rPr>
              <w:t xml:space="preserve"> </w:t>
            </w:r>
            <w:r>
              <w:t>to</w:t>
            </w:r>
            <w:r>
              <w:rPr>
                <w:spacing w:val="-2"/>
              </w:rPr>
              <w:t xml:space="preserve"> </w:t>
            </w:r>
            <w:r>
              <w:t>be</w:t>
            </w:r>
            <w:r>
              <w:rPr>
                <w:spacing w:val="-4"/>
              </w:rPr>
              <w:t xml:space="preserve"> </w:t>
            </w:r>
            <w:r>
              <w:t>present at such adjustment.</w:t>
            </w:r>
          </w:p>
        </w:tc>
      </w:tr>
      <w:tr w:rsidR="002006B3" w14:paraId="39AD2F81" w14:textId="77777777">
        <w:trPr>
          <w:trHeight w:val="627"/>
        </w:trPr>
        <w:tc>
          <w:tcPr>
            <w:tcW w:w="786" w:type="dxa"/>
          </w:tcPr>
          <w:p w14:paraId="39AD2F7F" w14:textId="77777777" w:rsidR="002006B3" w:rsidRDefault="002C4505">
            <w:pPr>
              <w:pStyle w:val="TableParagraph"/>
              <w:spacing w:before="122"/>
              <w:ind w:left="52"/>
            </w:pPr>
            <w:r>
              <w:rPr>
                <w:spacing w:val="-2"/>
              </w:rPr>
              <w:t>14.907</w:t>
            </w:r>
          </w:p>
        </w:tc>
        <w:tc>
          <w:tcPr>
            <w:tcW w:w="8166" w:type="dxa"/>
          </w:tcPr>
          <w:p w14:paraId="39AD2F80" w14:textId="77777777" w:rsidR="002006B3" w:rsidRDefault="002C4505">
            <w:pPr>
              <w:pStyle w:val="TableParagraph"/>
              <w:spacing w:before="103" w:line="252" w:lineRule="exact"/>
              <w:ind w:left="130" w:right="22" w:hanging="1"/>
            </w:pPr>
            <w:r>
              <w:t>A</w:t>
            </w:r>
            <w:r>
              <w:rPr>
                <w:spacing w:val="-5"/>
              </w:rPr>
              <w:t xml:space="preserve"> </w:t>
            </w:r>
            <w:r>
              <w:t>Union</w:t>
            </w:r>
            <w:r>
              <w:rPr>
                <w:spacing w:val="-4"/>
              </w:rPr>
              <w:t xml:space="preserve"> </w:t>
            </w:r>
            <w:r>
              <w:t>supported</w:t>
            </w:r>
            <w:r>
              <w:rPr>
                <w:spacing w:val="-4"/>
              </w:rPr>
              <w:t xml:space="preserve"> </w:t>
            </w:r>
            <w:r>
              <w:t>grievance</w:t>
            </w:r>
            <w:r>
              <w:rPr>
                <w:spacing w:val="-3"/>
              </w:rPr>
              <w:t xml:space="preserve"> </w:t>
            </w:r>
            <w:r>
              <w:t>shall</w:t>
            </w:r>
            <w:r>
              <w:rPr>
                <w:spacing w:val="-2"/>
              </w:rPr>
              <w:t xml:space="preserve"> </w:t>
            </w:r>
            <w:r>
              <w:t>be</w:t>
            </w:r>
            <w:r>
              <w:rPr>
                <w:spacing w:val="-6"/>
              </w:rPr>
              <w:t xml:space="preserve"> </w:t>
            </w:r>
            <w:r>
              <w:t>signed</w:t>
            </w:r>
            <w:r>
              <w:rPr>
                <w:spacing w:val="-4"/>
              </w:rPr>
              <w:t xml:space="preserve"> </w:t>
            </w:r>
            <w:r>
              <w:t>by</w:t>
            </w:r>
            <w:r>
              <w:rPr>
                <w:spacing w:val="-6"/>
              </w:rPr>
              <w:t xml:space="preserve"> </w:t>
            </w:r>
            <w:r>
              <w:t>the</w:t>
            </w:r>
            <w:r>
              <w:rPr>
                <w:spacing w:val="-4"/>
              </w:rPr>
              <w:t xml:space="preserve"> </w:t>
            </w:r>
            <w:r>
              <w:t>Union</w:t>
            </w:r>
            <w:r>
              <w:rPr>
                <w:spacing w:val="-4"/>
              </w:rPr>
              <w:t xml:space="preserve"> </w:t>
            </w:r>
            <w:r>
              <w:t>President,</w:t>
            </w:r>
            <w:r>
              <w:rPr>
                <w:spacing w:val="-4"/>
              </w:rPr>
              <w:t xml:space="preserve"> </w:t>
            </w:r>
            <w:r>
              <w:t xml:space="preserve">Grievance Chairperson, or </w:t>
            </w:r>
            <w:proofErr w:type="spellStart"/>
            <w:r>
              <w:t>Uniserv</w:t>
            </w:r>
            <w:proofErr w:type="spellEnd"/>
            <w:r>
              <w:t xml:space="preserve"> Director.</w:t>
            </w:r>
          </w:p>
        </w:tc>
      </w:tr>
    </w:tbl>
    <w:p w14:paraId="39AD2F82" w14:textId="77777777" w:rsidR="002006B3" w:rsidRDefault="002006B3">
      <w:pPr>
        <w:pStyle w:val="BodyText"/>
        <w:spacing w:before="2"/>
      </w:pPr>
    </w:p>
    <w:p w14:paraId="39AD2F83" w14:textId="77777777" w:rsidR="002006B3" w:rsidRDefault="002C4505">
      <w:pPr>
        <w:pStyle w:val="BodyText"/>
        <w:tabs>
          <w:tab w:val="left" w:pos="2019"/>
        </w:tabs>
        <w:ind w:left="2020" w:right="930" w:hanging="865"/>
      </w:pPr>
      <w:r>
        <w:rPr>
          <w:spacing w:val="-2"/>
        </w:rPr>
        <w:t>14.908</w:t>
      </w:r>
      <w:r>
        <w:tab/>
        <w:t>There</w:t>
      </w:r>
      <w:r>
        <w:rPr>
          <w:spacing w:val="-4"/>
        </w:rPr>
        <w:t xml:space="preserve"> </w:t>
      </w:r>
      <w:r>
        <w:t>shall</w:t>
      </w:r>
      <w:r>
        <w:rPr>
          <w:spacing w:val="-3"/>
        </w:rPr>
        <w:t xml:space="preserve"> </w:t>
      </w:r>
      <w:r>
        <w:t>be</w:t>
      </w:r>
      <w:r>
        <w:rPr>
          <w:spacing w:val="-2"/>
        </w:rPr>
        <w:t xml:space="preserve"> </w:t>
      </w:r>
      <w:r>
        <w:t>no</w:t>
      </w:r>
      <w:r>
        <w:rPr>
          <w:spacing w:val="-6"/>
        </w:rPr>
        <w:t xml:space="preserve"> </w:t>
      </w:r>
      <w:r>
        <w:t>reprisals</w:t>
      </w:r>
      <w:r>
        <w:rPr>
          <w:spacing w:val="-5"/>
        </w:rPr>
        <w:t xml:space="preserve"> </w:t>
      </w:r>
      <w:r>
        <w:t>of</w:t>
      </w:r>
      <w:r>
        <w:rPr>
          <w:spacing w:val="-2"/>
        </w:rPr>
        <w:t xml:space="preserve"> </w:t>
      </w:r>
      <w:r>
        <w:t>any</w:t>
      </w:r>
      <w:r>
        <w:rPr>
          <w:spacing w:val="-6"/>
        </w:rPr>
        <w:t xml:space="preserve"> </w:t>
      </w:r>
      <w:r>
        <w:t>kind</w:t>
      </w:r>
      <w:r>
        <w:rPr>
          <w:spacing w:val="-5"/>
        </w:rPr>
        <w:t xml:space="preserve"> </w:t>
      </w:r>
      <w:r>
        <w:t>by</w:t>
      </w:r>
      <w:r>
        <w:rPr>
          <w:spacing w:val="-3"/>
        </w:rPr>
        <w:t xml:space="preserve"> </w:t>
      </w:r>
      <w:r>
        <w:t>the</w:t>
      </w:r>
      <w:r>
        <w:rPr>
          <w:spacing w:val="-3"/>
        </w:rPr>
        <w:t xml:space="preserve"> </w:t>
      </w:r>
      <w:r>
        <w:t>Employer</w:t>
      </w:r>
      <w:r>
        <w:rPr>
          <w:spacing w:val="-1"/>
        </w:rPr>
        <w:t xml:space="preserve"> </w:t>
      </w:r>
      <w:r>
        <w:t>taken</w:t>
      </w:r>
      <w:r>
        <w:rPr>
          <w:spacing w:val="-3"/>
        </w:rPr>
        <w:t xml:space="preserve"> </w:t>
      </w:r>
      <w:r>
        <w:t>against</w:t>
      </w:r>
      <w:r>
        <w:rPr>
          <w:spacing w:val="-3"/>
        </w:rPr>
        <w:t xml:space="preserve"> </w:t>
      </w:r>
      <w:r>
        <w:t>any</w:t>
      </w:r>
      <w:r>
        <w:rPr>
          <w:spacing w:val="-6"/>
        </w:rPr>
        <w:t xml:space="preserve"> </w:t>
      </w:r>
      <w:r>
        <w:t>employee(s)</w:t>
      </w:r>
      <w:r>
        <w:rPr>
          <w:spacing w:val="-2"/>
        </w:rPr>
        <w:t xml:space="preserve"> </w:t>
      </w:r>
      <w:r>
        <w:t xml:space="preserve">or their steward, any member of the Grievance Committee, or any other participant in the </w:t>
      </w:r>
      <w:r>
        <w:rPr>
          <w:spacing w:val="-2"/>
        </w:rPr>
        <w:t>grievance.</w:t>
      </w:r>
    </w:p>
    <w:p w14:paraId="39AD2F84" w14:textId="77777777" w:rsidR="002006B3" w:rsidRDefault="002C4505">
      <w:pPr>
        <w:pStyle w:val="BodyText"/>
        <w:tabs>
          <w:tab w:val="left" w:pos="2020"/>
        </w:tabs>
        <w:spacing w:before="251"/>
        <w:ind w:left="2020" w:right="842" w:hanging="865"/>
      </w:pPr>
      <w:r>
        <w:rPr>
          <w:spacing w:val="-2"/>
        </w:rPr>
        <w:t>14.909</w:t>
      </w:r>
      <w:r>
        <w:tab/>
        <w:t>All</w:t>
      </w:r>
      <w:r>
        <w:rPr>
          <w:spacing w:val="-4"/>
        </w:rPr>
        <w:t xml:space="preserve"> </w:t>
      </w:r>
      <w:r>
        <w:t>documents,</w:t>
      </w:r>
      <w:r>
        <w:rPr>
          <w:spacing w:val="-4"/>
        </w:rPr>
        <w:t xml:space="preserve"> </w:t>
      </w:r>
      <w:r>
        <w:t>communications,</w:t>
      </w:r>
      <w:r>
        <w:rPr>
          <w:spacing w:val="-4"/>
        </w:rPr>
        <w:t xml:space="preserve"> </w:t>
      </w:r>
      <w:r>
        <w:t>and</w:t>
      </w:r>
      <w:r>
        <w:rPr>
          <w:spacing w:val="-4"/>
        </w:rPr>
        <w:t xml:space="preserve"> </w:t>
      </w:r>
      <w:r>
        <w:t>records</w:t>
      </w:r>
      <w:r>
        <w:rPr>
          <w:spacing w:val="-4"/>
        </w:rPr>
        <w:t xml:space="preserve"> </w:t>
      </w:r>
      <w:r>
        <w:t>dealing</w:t>
      </w:r>
      <w:r>
        <w:rPr>
          <w:spacing w:val="-6"/>
        </w:rPr>
        <w:t xml:space="preserve"> </w:t>
      </w:r>
      <w:r>
        <w:t>with</w:t>
      </w:r>
      <w:r>
        <w:rPr>
          <w:spacing w:val="-4"/>
        </w:rPr>
        <w:t xml:space="preserve"> </w:t>
      </w:r>
      <w:r>
        <w:t>the</w:t>
      </w:r>
      <w:r>
        <w:rPr>
          <w:spacing w:val="-3"/>
        </w:rPr>
        <w:t xml:space="preserve"> </w:t>
      </w:r>
      <w:r>
        <w:t>process</w:t>
      </w:r>
      <w:r>
        <w:rPr>
          <w:spacing w:val="-4"/>
        </w:rPr>
        <w:t xml:space="preserve"> </w:t>
      </w:r>
      <w:r>
        <w:t>of</w:t>
      </w:r>
      <w:r>
        <w:rPr>
          <w:spacing w:val="-2"/>
        </w:rPr>
        <w:t xml:space="preserve"> </w:t>
      </w:r>
      <w:proofErr w:type="gramStart"/>
      <w:r>
        <w:t>a</w:t>
      </w:r>
      <w:r>
        <w:rPr>
          <w:spacing w:val="-7"/>
        </w:rPr>
        <w:t xml:space="preserve"> </w:t>
      </w:r>
      <w:r>
        <w:t>grievance</w:t>
      </w:r>
      <w:proofErr w:type="gramEnd"/>
      <w:r>
        <w:rPr>
          <w:spacing w:val="-3"/>
        </w:rPr>
        <w:t xml:space="preserve"> </w:t>
      </w:r>
      <w:r>
        <w:t>shall be filed separately from the Personnel/Administrative files of the participants.</w:t>
      </w:r>
    </w:p>
    <w:p w14:paraId="39AD2F85" w14:textId="77777777" w:rsidR="002006B3" w:rsidRDefault="002006B3">
      <w:pPr>
        <w:pStyle w:val="BodyText"/>
        <w:spacing w:before="5"/>
      </w:pPr>
    </w:p>
    <w:p w14:paraId="39AD2F86" w14:textId="77777777" w:rsidR="002006B3" w:rsidRDefault="002C4505">
      <w:pPr>
        <w:pStyle w:val="Heading1"/>
        <w:tabs>
          <w:tab w:val="left" w:pos="3059"/>
        </w:tabs>
      </w:pPr>
      <w:bookmarkStart w:id="16" w:name="_TOC_250019"/>
      <w:r>
        <w:rPr>
          <w:smallCaps/>
        </w:rPr>
        <w:t>Article</w:t>
      </w:r>
      <w:r>
        <w:rPr>
          <w:smallCaps/>
          <w:spacing w:val="-4"/>
        </w:rPr>
        <w:t xml:space="preserve"> </w:t>
      </w:r>
      <w:r>
        <w:rPr>
          <w:smallCaps/>
          <w:spacing w:val="-2"/>
        </w:rPr>
        <w:t>15.000</w:t>
      </w:r>
      <w:r>
        <w:rPr>
          <w:smallCaps/>
        </w:rPr>
        <w:tab/>
      </w:r>
      <w:bookmarkEnd w:id="16"/>
      <w:r>
        <w:rPr>
          <w:smallCaps/>
          <w:spacing w:val="-2"/>
        </w:rPr>
        <w:t>Seniority</w:t>
      </w:r>
    </w:p>
    <w:p w14:paraId="39AD2F87" w14:textId="77777777" w:rsidR="002006B3" w:rsidRDefault="002006B3">
      <w:pPr>
        <w:pStyle w:val="BodyText"/>
        <w:spacing w:before="10"/>
        <w:rPr>
          <w:b/>
          <w:sz w:val="21"/>
        </w:rPr>
      </w:pPr>
    </w:p>
    <w:p w14:paraId="39AD2F88" w14:textId="77777777" w:rsidR="002006B3" w:rsidRDefault="002C4505">
      <w:pPr>
        <w:pStyle w:val="BodyText"/>
        <w:tabs>
          <w:tab w:val="left" w:pos="1583"/>
        </w:tabs>
        <w:spacing w:before="1"/>
        <w:ind w:left="1584" w:right="756" w:hanging="865"/>
      </w:pPr>
      <w:r>
        <w:rPr>
          <w:spacing w:val="-2"/>
        </w:rPr>
        <w:t>15.100</w:t>
      </w:r>
      <w:r>
        <w:tab/>
        <w:t>Seniority shall be defined as the length of continuous service with the Employer, as a member of the bargaining unit, since the most recent date of hire. Seniority will commence after successful</w:t>
      </w:r>
      <w:r>
        <w:rPr>
          <w:spacing w:val="-3"/>
        </w:rPr>
        <w:t xml:space="preserve"> </w:t>
      </w:r>
      <w:r>
        <w:t>completion</w:t>
      </w:r>
      <w:r>
        <w:rPr>
          <w:spacing w:val="-3"/>
        </w:rPr>
        <w:t xml:space="preserve"> </w:t>
      </w:r>
      <w:r>
        <w:t>of</w:t>
      </w:r>
      <w:r>
        <w:rPr>
          <w:spacing w:val="-2"/>
        </w:rPr>
        <w:t xml:space="preserve"> </w:t>
      </w:r>
      <w:r>
        <w:t>the</w:t>
      </w:r>
      <w:r>
        <w:rPr>
          <w:spacing w:val="-3"/>
        </w:rPr>
        <w:t xml:space="preserve"> </w:t>
      </w:r>
      <w:r>
        <w:t>probationary</w:t>
      </w:r>
      <w:r>
        <w:rPr>
          <w:spacing w:val="-3"/>
        </w:rPr>
        <w:t xml:space="preserve"> </w:t>
      </w:r>
      <w:r>
        <w:t>period</w:t>
      </w:r>
      <w:r>
        <w:rPr>
          <w:spacing w:val="-3"/>
        </w:rPr>
        <w:t xml:space="preserve"> </w:t>
      </w:r>
      <w:r>
        <w:t>as</w:t>
      </w:r>
      <w:r>
        <w:rPr>
          <w:spacing w:val="-1"/>
        </w:rPr>
        <w:t xml:space="preserve"> </w:t>
      </w:r>
      <w:r>
        <w:t>herein</w:t>
      </w:r>
      <w:r>
        <w:rPr>
          <w:spacing w:val="-5"/>
        </w:rPr>
        <w:t xml:space="preserve"> </w:t>
      </w:r>
      <w:r>
        <w:t>provided.</w:t>
      </w:r>
      <w:r>
        <w:rPr>
          <w:spacing w:val="-3"/>
        </w:rPr>
        <w:t xml:space="preserve"> </w:t>
      </w:r>
      <w:proofErr w:type="gramStart"/>
      <w:r>
        <w:t>In</w:t>
      </w:r>
      <w:r>
        <w:rPr>
          <w:spacing w:val="-5"/>
        </w:rPr>
        <w:t xml:space="preserve"> </w:t>
      </w:r>
      <w:r>
        <w:t>the</w:t>
      </w:r>
      <w:r>
        <w:rPr>
          <w:spacing w:val="-3"/>
        </w:rPr>
        <w:t xml:space="preserve"> </w:t>
      </w:r>
      <w:r>
        <w:t>event</w:t>
      </w:r>
      <w:r>
        <w:rPr>
          <w:spacing w:val="-5"/>
        </w:rPr>
        <w:t xml:space="preserve"> </w:t>
      </w:r>
      <w:r>
        <w:t>that</w:t>
      </w:r>
      <w:proofErr w:type="gramEnd"/>
      <w:r>
        <w:rPr>
          <w:spacing w:val="-5"/>
        </w:rPr>
        <w:t xml:space="preserve"> </w:t>
      </w:r>
      <w:r>
        <w:t>more</w:t>
      </w:r>
      <w:r>
        <w:rPr>
          <w:spacing w:val="-2"/>
        </w:rPr>
        <w:t xml:space="preserve"> </w:t>
      </w:r>
      <w:r>
        <w:t>than one (1) individual employee has the same starting date of work, position on the seniority list shall be determined by casting lots. Seniority shall be applied only as specifically set forth in this Agreement. No employee may be di</w:t>
      </w:r>
      <w:r>
        <w:t xml:space="preserve">splaced, bumped, or laid off by a less </w:t>
      </w:r>
      <w:proofErr w:type="spellStart"/>
      <w:r>
        <w:t>seniored</w:t>
      </w:r>
      <w:proofErr w:type="spellEnd"/>
      <w:r>
        <w:t xml:space="preserve"> </w:t>
      </w:r>
      <w:r>
        <w:rPr>
          <w:spacing w:val="-2"/>
        </w:rPr>
        <w:t>employee.</w:t>
      </w:r>
    </w:p>
    <w:p w14:paraId="39AD2F89" w14:textId="77777777" w:rsidR="002006B3" w:rsidRDefault="002006B3">
      <w:pPr>
        <w:pStyle w:val="BodyText"/>
        <w:sectPr w:rsidR="002006B3">
          <w:pgSz w:w="12240" w:h="15840"/>
          <w:pgMar w:top="1360" w:right="720" w:bottom="1180" w:left="720" w:header="0" w:footer="992" w:gutter="0"/>
          <w:cols w:space="720"/>
        </w:sectPr>
      </w:pPr>
    </w:p>
    <w:p w14:paraId="39AD2F8A" w14:textId="77777777" w:rsidR="002006B3" w:rsidRDefault="002C4505">
      <w:pPr>
        <w:pStyle w:val="BodyText"/>
        <w:tabs>
          <w:tab w:val="left" w:pos="1583"/>
        </w:tabs>
        <w:spacing w:before="78"/>
        <w:ind w:left="1584" w:right="864" w:hanging="865"/>
      </w:pPr>
      <w:r>
        <w:rPr>
          <w:spacing w:val="-2"/>
        </w:rPr>
        <w:lastRenderedPageBreak/>
        <w:t>15.200</w:t>
      </w:r>
      <w:r>
        <w:tab/>
        <w:t>Probationary</w:t>
      </w:r>
      <w:r>
        <w:rPr>
          <w:spacing w:val="-6"/>
        </w:rPr>
        <w:t xml:space="preserve"> </w:t>
      </w:r>
      <w:r>
        <w:t>employees</w:t>
      </w:r>
      <w:r>
        <w:rPr>
          <w:spacing w:val="-2"/>
        </w:rPr>
        <w:t xml:space="preserve"> </w:t>
      </w:r>
      <w:r>
        <w:t>shall</w:t>
      </w:r>
      <w:r>
        <w:rPr>
          <w:spacing w:val="-4"/>
        </w:rPr>
        <w:t xml:space="preserve"> </w:t>
      </w:r>
      <w:r>
        <w:t>have</w:t>
      </w:r>
      <w:r>
        <w:rPr>
          <w:spacing w:val="-5"/>
        </w:rPr>
        <w:t xml:space="preserve"> </w:t>
      </w:r>
      <w:r>
        <w:t>no</w:t>
      </w:r>
      <w:r>
        <w:rPr>
          <w:spacing w:val="-4"/>
        </w:rPr>
        <w:t xml:space="preserve"> </w:t>
      </w:r>
      <w:r>
        <w:t>seniority</w:t>
      </w:r>
      <w:r>
        <w:rPr>
          <w:spacing w:val="-4"/>
        </w:rPr>
        <w:t xml:space="preserve"> </w:t>
      </w:r>
      <w:r>
        <w:t>until</w:t>
      </w:r>
      <w:r>
        <w:rPr>
          <w:spacing w:val="-4"/>
        </w:rPr>
        <w:t xml:space="preserve"> </w:t>
      </w:r>
      <w:r>
        <w:t>the</w:t>
      </w:r>
      <w:r>
        <w:rPr>
          <w:spacing w:val="-4"/>
        </w:rPr>
        <w:t xml:space="preserve"> </w:t>
      </w:r>
      <w:r>
        <w:t>completion</w:t>
      </w:r>
      <w:r>
        <w:rPr>
          <w:spacing w:val="-4"/>
        </w:rPr>
        <w:t xml:space="preserve"> </w:t>
      </w:r>
      <w:r>
        <w:t>of</w:t>
      </w:r>
      <w:r>
        <w:rPr>
          <w:spacing w:val="-4"/>
        </w:rPr>
        <w:t xml:space="preserve"> </w:t>
      </w:r>
      <w:r>
        <w:t>the</w:t>
      </w:r>
      <w:r>
        <w:rPr>
          <w:spacing w:val="-3"/>
        </w:rPr>
        <w:t xml:space="preserve"> </w:t>
      </w:r>
      <w:r>
        <w:t>probationary</w:t>
      </w:r>
      <w:r>
        <w:rPr>
          <w:spacing w:val="-4"/>
        </w:rPr>
        <w:t xml:space="preserve"> </w:t>
      </w:r>
      <w:r>
        <w:t>period at which time their seniority shall revert to their first date of work.</w:t>
      </w:r>
    </w:p>
    <w:p w14:paraId="39AD2F8B" w14:textId="77777777" w:rsidR="002006B3" w:rsidRDefault="002006B3">
      <w:pPr>
        <w:pStyle w:val="BodyText"/>
        <w:spacing w:before="32"/>
        <w:rPr>
          <w:sz w:val="20"/>
        </w:rPr>
      </w:pPr>
    </w:p>
    <w:tbl>
      <w:tblPr>
        <w:tblW w:w="0" w:type="auto"/>
        <w:tblInd w:w="678" w:type="dxa"/>
        <w:tblLayout w:type="fixed"/>
        <w:tblCellMar>
          <w:left w:w="0" w:type="dxa"/>
          <w:right w:w="0" w:type="dxa"/>
        </w:tblCellMar>
        <w:tblLook w:val="01E0" w:firstRow="1" w:lastRow="1" w:firstColumn="1" w:lastColumn="1" w:noHBand="0" w:noVBand="0"/>
      </w:tblPr>
      <w:tblGrid>
        <w:gridCol w:w="785"/>
        <w:gridCol w:w="8531"/>
      </w:tblGrid>
      <w:tr w:rsidR="002006B3" w14:paraId="39AD2F8F" w14:textId="77777777">
        <w:trPr>
          <w:trHeight w:val="1256"/>
        </w:trPr>
        <w:tc>
          <w:tcPr>
            <w:tcW w:w="785" w:type="dxa"/>
          </w:tcPr>
          <w:p w14:paraId="39AD2F8C" w14:textId="77777777" w:rsidR="002006B3" w:rsidRDefault="002C4505">
            <w:pPr>
              <w:pStyle w:val="TableParagraph"/>
              <w:spacing w:line="244" w:lineRule="exact"/>
              <w:ind w:left="50"/>
            </w:pPr>
            <w:r>
              <w:rPr>
                <w:spacing w:val="-2"/>
              </w:rPr>
              <w:t>15.300</w:t>
            </w:r>
          </w:p>
        </w:tc>
        <w:tc>
          <w:tcPr>
            <w:tcW w:w="8531" w:type="dxa"/>
          </w:tcPr>
          <w:p w14:paraId="39AD2F8D" w14:textId="77777777" w:rsidR="002006B3" w:rsidRDefault="002C4505">
            <w:pPr>
              <w:pStyle w:val="TableParagraph"/>
              <w:ind w:left="129" w:hanging="1"/>
            </w:pPr>
            <w:r>
              <w:t>Part-time employees shall accrue seniority on</w:t>
            </w:r>
            <w:r>
              <w:rPr>
                <w:spacing w:val="-2"/>
              </w:rPr>
              <w:t xml:space="preserve"> </w:t>
            </w:r>
            <w:r>
              <w:t>a pro-rata basis. For those employees scheduled to</w:t>
            </w:r>
            <w:r>
              <w:rPr>
                <w:spacing w:val="-1"/>
              </w:rPr>
              <w:t xml:space="preserve"> </w:t>
            </w:r>
            <w:r>
              <w:t>work</w:t>
            </w:r>
            <w:r>
              <w:rPr>
                <w:spacing w:val="-6"/>
              </w:rPr>
              <w:t xml:space="preserve"> </w:t>
            </w:r>
            <w:r>
              <w:t>thirty-four</w:t>
            </w:r>
            <w:r>
              <w:rPr>
                <w:spacing w:val="-2"/>
              </w:rPr>
              <w:t xml:space="preserve"> </w:t>
            </w:r>
            <w:r>
              <w:t>(34)</w:t>
            </w:r>
            <w:r>
              <w:rPr>
                <w:spacing w:val="-3"/>
              </w:rPr>
              <w:t xml:space="preserve"> </w:t>
            </w:r>
            <w:r>
              <w:t>hours</w:t>
            </w:r>
            <w:r>
              <w:rPr>
                <w:spacing w:val="-3"/>
              </w:rPr>
              <w:t xml:space="preserve"> </w:t>
            </w:r>
            <w:r>
              <w:t>or</w:t>
            </w:r>
            <w:r>
              <w:rPr>
                <w:spacing w:val="-2"/>
              </w:rPr>
              <w:t xml:space="preserve"> </w:t>
            </w:r>
            <w:r>
              <w:t>less</w:t>
            </w:r>
            <w:r>
              <w:rPr>
                <w:spacing w:val="-3"/>
              </w:rPr>
              <w:t xml:space="preserve"> </w:t>
            </w:r>
            <w:r>
              <w:t>each</w:t>
            </w:r>
            <w:r>
              <w:rPr>
                <w:spacing w:val="-3"/>
              </w:rPr>
              <w:t xml:space="preserve"> </w:t>
            </w:r>
            <w:r>
              <w:t>week,</w:t>
            </w:r>
            <w:r>
              <w:rPr>
                <w:spacing w:val="-3"/>
              </w:rPr>
              <w:t xml:space="preserve"> </w:t>
            </w:r>
            <w:r>
              <w:t>a</w:t>
            </w:r>
            <w:r>
              <w:rPr>
                <w:spacing w:val="-4"/>
              </w:rPr>
              <w:t xml:space="preserve"> </w:t>
            </w:r>
            <w:r>
              <w:t>separate</w:t>
            </w:r>
            <w:r>
              <w:rPr>
                <w:spacing w:val="-2"/>
              </w:rPr>
              <w:t xml:space="preserve"> </w:t>
            </w:r>
            <w:r>
              <w:t>seniority</w:t>
            </w:r>
            <w:r>
              <w:rPr>
                <w:spacing w:val="-3"/>
              </w:rPr>
              <w:t xml:space="preserve"> </w:t>
            </w:r>
            <w:r>
              <w:t>list</w:t>
            </w:r>
            <w:r>
              <w:rPr>
                <w:spacing w:val="-3"/>
              </w:rPr>
              <w:t xml:space="preserve"> </w:t>
            </w:r>
            <w:r>
              <w:t>will</w:t>
            </w:r>
            <w:r>
              <w:rPr>
                <w:spacing w:val="-3"/>
              </w:rPr>
              <w:t xml:space="preserve"> </w:t>
            </w:r>
            <w:r>
              <w:t>be</w:t>
            </w:r>
            <w:r>
              <w:rPr>
                <w:spacing w:val="-3"/>
              </w:rPr>
              <w:t xml:space="preserve"> </w:t>
            </w:r>
            <w:r>
              <w:t>kept.</w:t>
            </w:r>
            <w:r>
              <w:rPr>
                <w:spacing w:val="-3"/>
              </w:rPr>
              <w:t xml:space="preserve"> </w:t>
            </w:r>
            <w:r>
              <w:t xml:space="preserve">Seniority will be determined by the “hours scheduled to work” not by hours </w:t>
            </w:r>
            <w:proofErr w:type="gramStart"/>
            <w:r>
              <w:t>actually worked</w:t>
            </w:r>
            <w:proofErr w:type="gramEnd"/>
            <w:r>
              <w:t>. Part-time employees may exercise their layoff/recall rights in accordance with Article 16.000 but are</w:t>
            </w:r>
          </w:p>
          <w:p w14:paraId="39AD2F8E" w14:textId="77777777" w:rsidR="002006B3" w:rsidRDefault="002C4505">
            <w:pPr>
              <w:pStyle w:val="TableParagraph"/>
              <w:spacing w:line="233" w:lineRule="exact"/>
              <w:ind w:left="129"/>
            </w:pPr>
            <w:r>
              <w:t>restricted</w:t>
            </w:r>
            <w:r>
              <w:rPr>
                <w:spacing w:val="-3"/>
              </w:rPr>
              <w:t xml:space="preserve"> </w:t>
            </w:r>
            <w:r>
              <w:t>only</w:t>
            </w:r>
            <w:r>
              <w:rPr>
                <w:spacing w:val="-6"/>
              </w:rPr>
              <w:t xml:space="preserve"> </w:t>
            </w:r>
            <w:r>
              <w:t>to</w:t>
            </w:r>
            <w:r>
              <w:rPr>
                <w:spacing w:val="-3"/>
              </w:rPr>
              <w:t xml:space="preserve"> </w:t>
            </w:r>
            <w:r>
              <w:t>those</w:t>
            </w:r>
            <w:r>
              <w:rPr>
                <w:spacing w:val="-4"/>
              </w:rPr>
              <w:t xml:space="preserve"> </w:t>
            </w:r>
            <w:r>
              <w:t>positions</w:t>
            </w:r>
            <w:r>
              <w:rPr>
                <w:spacing w:val="-3"/>
              </w:rPr>
              <w:t xml:space="preserve"> </w:t>
            </w:r>
            <w:r>
              <w:t>held</w:t>
            </w:r>
            <w:r>
              <w:rPr>
                <w:spacing w:val="-1"/>
              </w:rPr>
              <w:t xml:space="preserve"> </w:t>
            </w:r>
            <w:r>
              <w:t>by</w:t>
            </w:r>
            <w:r>
              <w:rPr>
                <w:spacing w:val="-8"/>
              </w:rPr>
              <w:t xml:space="preserve"> </w:t>
            </w:r>
            <w:r>
              <w:t>part-time</w:t>
            </w:r>
            <w:r>
              <w:rPr>
                <w:spacing w:val="-2"/>
              </w:rPr>
              <w:t xml:space="preserve"> employees.</w:t>
            </w:r>
          </w:p>
        </w:tc>
      </w:tr>
    </w:tbl>
    <w:p w14:paraId="39AD2F90" w14:textId="77777777" w:rsidR="002006B3" w:rsidRDefault="002006B3">
      <w:pPr>
        <w:pStyle w:val="BodyText"/>
      </w:pPr>
    </w:p>
    <w:p w14:paraId="39AD2F91" w14:textId="77777777" w:rsidR="002006B3" w:rsidRDefault="002C4505">
      <w:pPr>
        <w:pStyle w:val="Heading4"/>
        <w:tabs>
          <w:tab w:val="left" w:pos="1585"/>
        </w:tabs>
        <w:spacing w:before="1"/>
        <w:ind w:left="721"/>
      </w:pPr>
      <w:r>
        <w:rPr>
          <w:spacing w:val="-2"/>
        </w:rPr>
        <w:t>15.400</w:t>
      </w:r>
      <w:r>
        <w:tab/>
        <w:t>LOSS</w:t>
      </w:r>
      <w:r>
        <w:rPr>
          <w:spacing w:val="-3"/>
        </w:rPr>
        <w:t xml:space="preserve"> </w:t>
      </w:r>
      <w:r>
        <w:t>OF</w:t>
      </w:r>
      <w:r>
        <w:rPr>
          <w:spacing w:val="-4"/>
        </w:rPr>
        <w:t xml:space="preserve"> </w:t>
      </w:r>
      <w:r>
        <w:rPr>
          <w:spacing w:val="-2"/>
        </w:rPr>
        <w:t>SENIORITY</w:t>
      </w:r>
    </w:p>
    <w:p w14:paraId="39AD2F92" w14:textId="77777777" w:rsidR="002006B3" w:rsidRDefault="002C4505">
      <w:pPr>
        <w:pStyle w:val="BodyText"/>
        <w:spacing w:before="251"/>
        <w:ind w:left="1585"/>
      </w:pPr>
      <w:r>
        <w:t>An</w:t>
      </w:r>
      <w:r>
        <w:rPr>
          <w:spacing w:val="-6"/>
        </w:rPr>
        <w:t xml:space="preserve"> </w:t>
      </w:r>
      <w:r>
        <w:t>employee’s</w:t>
      </w:r>
      <w:r>
        <w:rPr>
          <w:spacing w:val="-5"/>
        </w:rPr>
        <w:t xml:space="preserve"> </w:t>
      </w:r>
      <w:r>
        <w:t>seniority</w:t>
      </w:r>
      <w:r>
        <w:rPr>
          <w:spacing w:val="-1"/>
        </w:rPr>
        <w:t xml:space="preserve"> </w:t>
      </w:r>
      <w:r>
        <w:t>shall</w:t>
      </w:r>
      <w:r>
        <w:rPr>
          <w:spacing w:val="-6"/>
        </w:rPr>
        <w:t xml:space="preserve"> </w:t>
      </w:r>
      <w:r>
        <w:t>terminate</w:t>
      </w:r>
      <w:r>
        <w:rPr>
          <w:spacing w:val="-5"/>
        </w:rPr>
        <w:t xml:space="preserve"> </w:t>
      </w:r>
      <w:r>
        <w:t>for</w:t>
      </w:r>
      <w:r>
        <w:rPr>
          <w:spacing w:val="-6"/>
        </w:rPr>
        <w:t xml:space="preserve"> </w:t>
      </w:r>
      <w:r>
        <w:t>any</w:t>
      </w:r>
      <w:r>
        <w:rPr>
          <w:spacing w:val="-3"/>
        </w:rPr>
        <w:t xml:space="preserve"> </w:t>
      </w:r>
      <w:r>
        <w:t>one</w:t>
      </w:r>
      <w:r>
        <w:rPr>
          <w:spacing w:val="-3"/>
        </w:rPr>
        <w:t xml:space="preserve"> </w:t>
      </w:r>
      <w:r>
        <w:t>of</w:t>
      </w:r>
      <w:r>
        <w:rPr>
          <w:spacing w:val="-4"/>
        </w:rPr>
        <w:t xml:space="preserve"> </w:t>
      </w:r>
      <w:r>
        <w:t>the</w:t>
      </w:r>
      <w:r>
        <w:rPr>
          <w:spacing w:val="-4"/>
        </w:rPr>
        <w:t xml:space="preserve"> </w:t>
      </w:r>
      <w:r>
        <w:t>following</w:t>
      </w:r>
      <w:r>
        <w:rPr>
          <w:spacing w:val="-3"/>
        </w:rPr>
        <w:t xml:space="preserve"> </w:t>
      </w:r>
      <w:r>
        <w:rPr>
          <w:spacing w:val="-2"/>
        </w:rPr>
        <w:t>reasons:</w:t>
      </w:r>
    </w:p>
    <w:p w14:paraId="39AD2F93" w14:textId="77777777" w:rsidR="002006B3" w:rsidRDefault="002006B3">
      <w:pPr>
        <w:pStyle w:val="BodyText"/>
        <w:spacing w:before="32"/>
        <w:rPr>
          <w:sz w:val="20"/>
        </w:rPr>
      </w:pPr>
    </w:p>
    <w:tbl>
      <w:tblPr>
        <w:tblW w:w="0" w:type="auto"/>
        <w:tblInd w:w="1110" w:type="dxa"/>
        <w:tblLayout w:type="fixed"/>
        <w:tblCellMar>
          <w:left w:w="0" w:type="dxa"/>
          <w:right w:w="0" w:type="dxa"/>
        </w:tblCellMar>
        <w:tblLook w:val="01E0" w:firstRow="1" w:lastRow="1" w:firstColumn="1" w:lastColumn="1" w:noHBand="0" w:noVBand="0"/>
      </w:tblPr>
      <w:tblGrid>
        <w:gridCol w:w="786"/>
        <w:gridCol w:w="8208"/>
      </w:tblGrid>
      <w:tr w:rsidR="002006B3" w14:paraId="39AD2F96" w14:textId="77777777">
        <w:trPr>
          <w:trHeight w:val="375"/>
        </w:trPr>
        <w:tc>
          <w:tcPr>
            <w:tcW w:w="786" w:type="dxa"/>
          </w:tcPr>
          <w:p w14:paraId="39AD2F94" w14:textId="77777777" w:rsidR="002006B3" w:rsidRDefault="002C4505">
            <w:pPr>
              <w:pStyle w:val="TableParagraph"/>
              <w:spacing w:line="244" w:lineRule="exact"/>
              <w:ind w:left="50"/>
            </w:pPr>
            <w:r>
              <w:rPr>
                <w:spacing w:val="-2"/>
              </w:rPr>
              <w:t>15.401</w:t>
            </w:r>
          </w:p>
        </w:tc>
        <w:tc>
          <w:tcPr>
            <w:tcW w:w="8208" w:type="dxa"/>
          </w:tcPr>
          <w:p w14:paraId="39AD2F95" w14:textId="77777777" w:rsidR="002006B3" w:rsidRDefault="002C4505">
            <w:pPr>
              <w:pStyle w:val="TableParagraph"/>
              <w:spacing w:line="244" w:lineRule="exact"/>
              <w:ind w:left="127"/>
            </w:pPr>
            <w:r>
              <w:t>If</w:t>
            </w:r>
            <w:r>
              <w:rPr>
                <w:spacing w:val="-4"/>
              </w:rPr>
              <w:t xml:space="preserve"> </w:t>
            </w:r>
            <w:r>
              <w:t>an</w:t>
            </w:r>
            <w:r>
              <w:rPr>
                <w:spacing w:val="-5"/>
              </w:rPr>
              <w:t xml:space="preserve"> </w:t>
            </w:r>
            <w:r>
              <w:t>employee</w:t>
            </w:r>
            <w:r>
              <w:rPr>
                <w:spacing w:val="-4"/>
              </w:rPr>
              <w:t xml:space="preserve"> </w:t>
            </w:r>
            <w:r>
              <w:t>voluntarily</w:t>
            </w:r>
            <w:r>
              <w:rPr>
                <w:spacing w:val="-6"/>
              </w:rPr>
              <w:t xml:space="preserve"> </w:t>
            </w:r>
            <w:r>
              <w:t>terminates</w:t>
            </w:r>
            <w:r>
              <w:rPr>
                <w:spacing w:val="-5"/>
              </w:rPr>
              <w:t xml:space="preserve"> </w:t>
            </w:r>
            <w:r>
              <w:t>their</w:t>
            </w:r>
            <w:r>
              <w:rPr>
                <w:spacing w:val="-3"/>
              </w:rPr>
              <w:t xml:space="preserve"> </w:t>
            </w:r>
            <w:r>
              <w:rPr>
                <w:spacing w:val="-2"/>
              </w:rPr>
              <w:t>employment.</w:t>
            </w:r>
          </w:p>
        </w:tc>
      </w:tr>
      <w:tr w:rsidR="002006B3" w14:paraId="39AD2F99" w14:textId="77777777">
        <w:trPr>
          <w:trHeight w:val="506"/>
        </w:trPr>
        <w:tc>
          <w:tcPr>
            <w:tcW w:w="786" w:type="dxa"/>
          </w:tcPr>
          <w:p w14:paraId="39AD2F97" w14:textId="77777777" w:rsidR="002006B3" w:rsidRDefault="002C4505">
            <w:pPr>
              <w:pStyle w:val="TableParagraph"/>
              <w:spacing w:before="122"/>
              <w:ind w:left="50"/>
            </w:pPr>
            <w:r>
              <w:rPr>
                <w:spacing w:val="-2"/>
              </w:rPr>
              <w:t>15.402</w:t>
            </w:r>
          </w:p>
        </w:tc>
        <w:tc>
          <w:tcPr>
            <w:tcW w:w="8208" w:type="dxa"/>
          </w:tcPr>
          <w:p w14:paraId="39AD2F98" w14:textId="77777777" w:rsidR="002006B3" w:rsidRDefault="002C4505">
            <w:pPr>
              <w:pStyle w:val="TableParagraph"/>
              <w:spacing w:before="122"/>
              <w:ind w:left="127"/>
            </w:pPr>
            <w:r>
              <w:t>If</w:t>
            </w:r>
            <w:r>
              <w:rPr>
                <w:spacing w:val="-2"/>
              </w:rPr>
              <w:t xml:space="preserve"> </w:t>
            </w:r>
            <w:r>
              <w:t>an</w:t>
            </w:r>
            <w:r>
              <w:rPr>
                <w:spacing w:val="-3"/>
              </w:rPr>
              <w:t xml:space="preserve"> </w:t>
            </w:r>
            <w:r>
              <w:t>employee</w:t>
            </w:r>
            <w:r>
              <w:rPr>
                <w:spacing w:val="-4"/>
              </w:rPr>
              <w:t xml:space="preserve"> </w:t>
            </w:r>
            <w:r>
              <w:t>retires</w:t>
            </w:r>
            <w:r>
              <w:rPr>
                <w:spacing w:val="-5"/>
              </w:rPr>
              <w:t xml:space="preserve"> </w:t>
            </w:r>
            <w:r>
              <w:t>in</w:t>
            </w:r>
            <w:r>
              <w:rPr>
                <w:spacing w:val="-3"/>
              </w:rPr>
              <w:t xml:space="preserve"> </w:t>
            </w:r>
            <w:r>
              <w:t>accordance with</w:t>
            </w:r>
            <w:r>
              <w:rPr>
                <w:spacing w:val="-6"/>
              </w:rPr>
              <w:t xml:space="preserve"> </w:t>
            </w:r>
            <w:r>
              <w:t>the</w:t>
            </w:r>
            <w:r>
              <w:rPr>
                <w:spacing w:val="-5"/>
              </w:rPr>
              <w:t xml:space="preserve"> </w:t>
            </w:r>
            <w:r>
              <w:t>provisions</w:t>
            </w:r>
            <w:r>
              <w:rPr>
                <w:spacing w:val="-3"/>
              </w:rPr>
              <w:t xml:space="preserve"> </w:t>
            </w:r>
            <w:r>
              <w:t>of</w:t>
            </w:r>
            <w:r>
              <w:rPr>
                <w:spacing w:val="-5"/>
              </w:rPr>
              <w:t xml:space="preserve"> </w:t>
            </w:r>
            <w:r>
              <w:t>this</w:t>
            </w:r>
            <w:r>
              <w:rPr>
                <w:spacing w:val="-2"/>
              </w:rPr>
              <w:t xml:space="preserve"> Agreement.</w:t>
            </w:r>
          </w:p>
        </w:tc>
      </w:tr>
      <w:tr w:rsidR="002006B3" w14:paraId="39AD2F9C" w14:textId="77777777">
        <w:trPr>
          <w:trHeight w:val="506"/>
        </w:trPr>
        <w:tc>
          <w:tcPr>
            <w:tcW w:w="786" w:type="dxa"/>
          </w:tcPr>
          <w:p w14:paraId="39AD2F9A" w14:textId="77777777" w:rsidR="002006B3" w:rsidRDefault="002C4505">
            <w:pPr>
              <w:pStyle w:val="TableParagraph"/>
              <w:spacing w:before="122"/>
              <w:ind w:left="50"/>
            </w:pPr>
            <w:r>
              <w:rPr>
                <w:spacing w:val="-2"/>
              </w:rPr>
              <w:t>15.403</w:t>
            </w:r>
          </w:p>
        </w:tc>
        <w:tc>
          <w:tcPr>
            <w:tcW w:w="8208" w:type="dxa"/>
          </w:tcPr>
          <w:p w14:paraId="39AD2F9B" w14:textId="77777777" w:rsidR="002006B3" w:rsidRDefault="002C4505">
            <w:pPr>
              <w:pStyle w:val="TableParagraph"/>
              <w:spacing w:before="122"/>
              <w:ind w:left="128"/>
            </w:pPr>
            <w:r>
              <w:t>If</w:t>
            </w:r>
            <w:r>
              <w:rPr>
                <w:spacing w:val="-2"/>
              </w:rPr>
              <w:t xml:space="preserve"> </w:t>
            </w:r>
            <w:r>
              <w:t>an</w:t>
            </w:r>
            <w:r>
              <w:rPr>
                <w:spacing w:val="-3"/>
              </w:rPr>
              <w:t xml:space="preserve"> </w:t>
            </w:r>
            <w:r>
              <w:t>employee</w:t>
            </w:r>
            <w:r>
              <w:rPr>
                <w:spacing w:val="-5"/>
              </w:rPr>
              <w:t xml:space="preserve"> </w:t>
            </w:r>
            <w:r>
              <w:t>is</w:t>
            </w:r>
            <w:r>
              <w:rPr>
                <w:spacing w:val="-1"/>
              </w:rPr>
              <w:t xml:space="preserve"> </w:t>
            </w:r>
            <w:r>
              <w:t>discharged</w:t>
            </w:r>
            <w:r>
              <w:rPr>
                <w:spacing w:val="-5"/>
              </w:rPr>
              <w:t xml:space="preserve"> </w:t>
            </w:r>
            <w:r>
              <w:t>and</w:t>
            </w:r>
            <w:r>
              <w:rPr>
                <w:spacing w:val="-3"/>
              </w:rPr>
              <w:t xml:space="preserve"> </w:t>
            </w:r>
            <w:r>
              <w:t xml:space="preserve">not </w:t>
            </w:r>
            <w:r>
              <w:rPr>
                <w:spacing w:val="-2"/>
              </w:rPr>
              <w:t>reinstated.</w:t>
            </w:r>
          </w:p>
        </w:tc>
      </w:tr>
      <w:tr w:rsidR="002006B3" w14:paraId="39AD2F9F" w14:textId="77777777">
        <w:trPr>
          <w:trHeight w:val="758"/>
        </w:trPr>
        <w:tc>
          <w:tcPr>
            <w:tcW w:w="786" w:type="dxa"/>
          </w:tcPr>
          <w:p w14:paraId="39AD2F9D" w14:textId="77777777" w:rsidR="002006B3" w:rsidRDefault="002C4505">
            <w:pPr>
              <w:pStyle w:val="TableParagraph"/>
              <w:spacing w:before="122"/>
              <w:ind w:left="50"/>
            </w:pPr>
            <w:r>
              <w:rPr>
                <w:spacing w:val="-2"/>
              </w:rPr>
              <w:t>15.404</w:t>
            </w:r>
          </w:p>
        </w:tc>
        <w:tc>
          <w:tcPr>
            <w:tcW w:w="8208" w:type="dxa"/>
          </w:tcPr>
          <w:p w14:paraId="39AD2F9E" w14:textId="77777777" w:rsidR="002006B3" w:rsidRDefault="002C4505">
            <w:pPr>
              <w:pStyle w:val="TableParagraph"/>
              <w:spacing w:before="122"/>
              <w:ind w:left="128" w:right="140" w:hanging="1"/>
            </w:pPr>
            <w:r>
              <w:t>If</w:t>
            </w:r>
            <w:r>
              <w:rPr>
                <w:spacing w:val="-2"/>
              </w:rPr>
              <w:t xml:space="preserve"> </w:t>
            </w:r>
            <w:r>
              <w:t>an</w:t>
            </w:r>
            <w:r>
              <w:rPr>
                <w:spacing w:val="-3"/>
              </w:rPr>
              <w:t xml:space="preserve"> </w:t>
            </w:r>
            <w:r>
              <w:t>employee</w:t>
            </w:r>
            <w:r>
              <w:rPr>
                <w:spacing w:val="-5"/>
              </w:rPr>
              <w:t xml:space="preserve"> </w:t>
            </w:r>
            <w:r>
              <w:t>fails</w:t>
            </w:r>
            <w:r>
              <w:rPr>
                <w:spacing w:val="-5"/>
              </w:rPr>
              <w:t xml:space="preserve"> </w:t>
            </w:r>
            <w:r>
              <w:t>to</w:t>
            </w:r>
            <w:r>
              <w:rPr>
                <w:spacing w:val="-3"/>
              </w:rPr>
              <w:t xml:space="preserve"> </w:t>
            </w:r>
            <w:r>
              <w:t>report</w:t>
            </w:r>
            <w:r>
              <w:rPr>
                <w:spacing w:val="-5"/>
              </w:rPr>
              <w:t xml:space="preserve"> </w:t>
            </w:r>
            <w:r>
              <w:t>from</w:t>
            </w:r>
            <w:r>
              <w:rPr>
                <w:spacing w:val="-1"/>
              </w:rPr>
              <w:t xml:space="preserve"> </w:t>
            </w:r>
            <w:r>
              <w:t>layoff</w:t>
            </w:r>
            <w:r>
              <w:rPr>
                <w:spacing w:val="-3"/>
              </w:rPr>
              <w:t xml:space="preserve"> </w:t>
            </w:r>
            <w:r>
              <w:t>when</w:t>
            </w:r>
            <w:r>
              <w:rPr>
                <w:spacing w:val="-3"/>
              </w:rPr>
              <w:t xml:space="preserve"> </w:t>
            </w:r>
            <w:r>
              <w:t>recalled</w:t>
            </w:r>
            <w:r>
              <w:rPr>
                <w:spacing w:val="-5"/>
              </w:rPr>
              <w:t xml:space="preserve"> </w:t>
            </w:r>
            <w:r>
              <w:t>in</w:t>
            </w:r>
            <w:r>
              <w:rPr>
                <w:spacing w:val="-3"/>
              </w:rPr>
              <w:t xml:space="preserve"> </w:t>
            </w:r>
            <w:r>
              <w:t>accordance</w:t>
            </w:r>
            <w:r>
              <w:rPr>
                <w:spacing w:val="-3"/>
              </w:rPr>
              <w:t xml:space="preserve"> </w:t>
            </w:r>
            <w:r>
              <w:t>with</w:t>
            </w:r>
            <w:r>
              <w:rPr>
                <w:spacing w:val="-5"/>
              </w:rPr>
              <w:t xml:space="preserve"> </w:t>
            </w:r>
            <w:r>
              <w:t xml:space="preserve">this </w:t>
            </w:r>
            <w:r>
              <w:rPr>
                <w:spacing w:val="-2"/>
              </w:rPr>
              <w:t>Agreement.</w:t>
            </w:r>
          </w:p>
        </w:tc>
      </w:tr>
      <w:tr w:rsidR="002006B3" w14:paraId="39AD2FA2" w14:textId="77777777">
        <w:trPr>
          <w:trHeight w:val="758"/>
        </w:trPr>
        <w:tc>
          <w:tcPr>
            <w:tcW w:w="786" w:type="dxa"/>
          </w:tcPr>
          <w:p w14:paraId="39AD2FA0" w14:textId="77777777" w:rsidR="002006B3" w:rsidRDefault="002C4505">
            <w:pPr>
              <w:pStyle w:val="TableParagraph"/>
              <w:spacing w:before="122"/>
              <w:ind w:left="50"/>
            </w:pPr>
            <w:r>
              <w:rPr>
                <w:spacing w:val="-2"/>
              </w:rPr>
              <w:t>15.405</w:t>
            </w:r>
          </w:p>
        </w:tc>
        <w:tc>
          <w:tcPr>
            <w:tcW w:w="8208" w:type="dxa"/>
          </w:tcPr>
          <w:p w14:paraId="39AD2FA1" w14:textId="77777777" w:rsidR="002006B3" w:rsidRDefault="002C4505">
            <w:pPr>
              <w:pStyle w:val="TableParagraph"/>
              <w:spacing w:before="122"/>
              <w:ind w:left="128" w:right="140" w:hanging="1"/>
            </w:pPr>
            <w:r>
              <w:t>If</w:t>
            </w:r>
            <w:r>
              <w:rPr>
                <w:spacing w:val="-3"/>
              </w:rPr>
              <w:t xml:space="preserve"> </w:t>
            </w:r>
            <w:r>
              <w:t>an</w:t>
            </w:r>
            <w:r>
              <w:rPr>
                <w:spacing w:val="-4"/>
              </w:rPr>
              <w:t xml:space="preserve"> </w:t>
            </w:r>
            <w:r>
              <w:t>employee</w:t>
            </w:r>
            <w:r>
              <w:rPr>
                <w:spacing w:val="-6"/>
              </w:rPr>
              <w:t xml:space="preserve"> </w:t>
            </w:r>
            <w:r>
              <w:t>is</w:t>
            </w:r>
            <w:r>
              <w:rPr>
                <w:spacing w:val="-4"/>
              </w:rPr>
              <w:t xml:space="preserve"> </w:t>
            </w:r>
            <w:r>
              <w:t>absent</w:t>
            </w:r>
            <w:r>
              <w:rPr>
                <w:spacing w:val="-4"/>
              </w:rPr>
              <w:t xml:space="preserve"> </w:t>
            </w:r>
            <w:r>
              <w:t>for</w:t>
            </w:r>
            <w:r>
              <w:rPr>
                <w:spacing w:val="-7"/>
              </w:rPr>
              <w:t xml:space="preserve"> </w:t>
            </w:r>
            <w:r>
              <w:t>three</w:t>
            </w:r>
            <w:r>
              <w:rPr>
                <w:spacing w:val="-3"/>
              </w:rPr>
              <w:t xml:space="preserve"> </w:t>
            </w:r>
            <w:r>
              <w:t>(3)</w:t>
            </w:r>
            <w:r>
              <w:rPr>
                <w:spacing w:val="-3"/>
              </w:rPr>
              <w:t xml:space="preserve"> </w:t>
            </w:r>
            <w:r>
              <w:t>consecutive</w:t>
            </w:r>
            <w:r>
              <w:rPr>
                <w:spacing w:val="-2"/>
              </w:rPr>
              <w:t xml:space="preserve"> </w:t>
            </w:r>
            <w:r>
              <w:t>working</w:t>
            </w:r>
            <w:r>
              <w:rPr>
                <w:spacing w:val="-4"/>
              </w:rPr>
              <w:t xml:space="preserve"> </w:t>
            </w:r>
            <w:r>
              <w:t>days</w:t>
            </w:r>
            <w:r>
              <w:rPr>
                <w:spacing w:val="-4"/>
              </w:rPr>
              <w:t xml:space="preserve"> </w:t>
            </w:r>
            <w:r>
              <w:t>without</w:t>
            </w:r>
            <w:r>
              <w:rPr>
                <w:spacing w:val="-4"/>
              </w:rPr>
              <w:t xml:space="preserve"> </w:t>
            </w:r>
            <w:r>
              <w:t>notifying</w:t>
            </w:r>
            <w:r>
              <w:rPr>
                <w:spacing w:val="-4"/>
              </w:rPr>
              <w:t xml:space="preserve"> </w:t>
            </w:r>
            <w:r>
              <w:t>their immediate supervisor, without a contractually approved excuse.</w:t>
            </w:r>
          </w:p>
        </w:tc>
      </w:tr>
      <w:tr w:rsidR="002006B3" w14:paraId="39AD2FA5" w14:textId="77777777">
        <w:trPr>
          <w:trHeight w:val="759"/>
        </w:trPr>
        <w:tc>
          <w:tcPr>
            <w:tcW w:w="786" w:type="dxa"/>
          </w:tcPr>
          <w:p w14:paraId="39AD2FA3" w14:textId="77777777" w:rsidR="002006B3" w:rsidRDefault="002C4505">
            <w:pPr>
              <w:pStyle w:val="TableParagraph"/>
              <w:spacing w:before="122"/>
              <w:ind w:left="51"/>
            </w:pPr>
            <w:r>
              <w:rPr>
                <w:spacing w:val="-2"/>
              </w:rPr>
              <w:t>15.406</w:t>
            </w:r>
          </w:p>
        </w:tc>
        <w:tc>
          <w:tcPr>
            <w:tcW w:w="8208" w:type="dxa"/>
          </w:tcPr>
          <w:p w14:paraId="39AD2FA4" w14:textId="77777777" w:rsidR="002006B3" w:rsidRDefault="002C4505">
            <w:pPr>
              <w:pStyle w:val="TableParagraph"/>
              <w:spacing w:before="122"/>
              <w:ind w:left="129" w:right="100" w:hanging="1"/>
            </w:pPr>
            <w:r>
              <w:t>If</w:t>
            </w:r>
            <w:r>
              <w:rPr>
                <w:spacing w:val="-2"/>
              </w:rPr>
              <w:t xml:space="preserve"> </w:t>
            </w:r>
            <w:r>
              <w:t>an</w:t>
            </w:r>
            <w:r>
              <w:rPr>
                <w:spacing w:val="-3"/>
              </w:rPr>
              <w:t xml:space="preserve"> </w:t>
            </w:r>
            <w:r>
              <w:t>employee</w:t>
            </w:r>
            <w:r>
              <w:rPr>
                <w:spacing w:val="-3"/>
              </w:rPr>
              <w:t xml:space="preserve"> </w:t>
            </w:r>
            <w:r>
              <w:t>has</w:t>
            </w:r>
            <w:r>
              <w:rPr>
                <w:spacing w:val="-3"/>
              </w:rPr>
              <w:t xml:space="preserve"> </w:t>
            </w:r>
            <w:r>
              <w:t>been</w:t>
            </w:r>
            <w:r>
              <w:rPr>
                <w:spacing w:val="-6"/>
              </w:rPr>
              <w:t xml:space="preserve"> </w:t>
            </w:r>
            <w:r>
              <w:t>laid</w:t>
            </w:r>
            <w:r>
              <w:rPr>
                <w:spacing w:val="-1"/>
              </w:rPr>
              <w:t xml:space="preserve"> </w:t>
            </w:r>
            <w:r>
              <w:t>off</w:t>
            </w:r>
            <w:r>
              <w:rPr>
                <w:spacing w:val="-4"/>
              </w:rPr>
              <w:t xml:space="preserve"> </w:t>
            </w:r>
            <w:r>
              <w:t>for</w:t>
            </w:r>
            <w:r>
              <w:rPr>
                <w:spacing w:val="-2"/>
              </w:rPr>
              <w:t xml:space="preserve"> </w:t>
            </w:r>
            <w:proofErr w:type="gramStart"/>
            <w:r>
              <w:t>a</w:t>
            </w:r>
            <w:r>
              <w:rPr>
                <w:spacing w:val="-3"/>
              </w:rPr>
              <w:t xml:space="preserve"> </w:t>
            </w:r>
            <w:r>
              <w:t>period</w:t>
            </w:r>
            <w:r>
              <w:rPr>
                <w:spacing w:val="-3"/>
              </w:rPr>
              <w:t xml:space="preserve"> </w:t>
            </w:r>
            <w:r>
              <w:t>of</w:t>
            </w:r>
            <w:r>
              <w:rPr>
                <w:spacing w:val="-3"/>
              </w:rPr>
              <w:t xml:space="preserve"> </w:t>
            </w:r>
            <w:r>
              <w:t>time</w:t>
            </w:r>
            <w:proofErr w:type="gramEnd"/>
            <w:r>
              <w:rPr>
                <w:spacing w:val="-2"/>
              </w:rPr>
              <w:t xml:space="preserve"> </w:t>
            </w:r>
            <w:r>
              <w:t>exceeding</w:t>
            </w:r>
            <w:r>
              <w:rPr>
                <w:spacing w:val="-6"/>
              </w:rPr>
              <w:t xml:space="preserve"> </w:t>
            </w:r>
            <w:r>
              <w:t>their</w:t>
            </w:r>
            <w:r>
              <w:rPr>
                <w:spacing w:val="-2"/>
              </w:rPr>
              <w:t xml:space="preserve"> </w:t>
            </w:r>
            <w:r>
              <w:t>accrued</w:t>
            </w:r>
            <w:r>
              <w:rPr>
                <w:spacing w:val="-5"/>
              </w:rPr>
              <w:t xml:space="preserve"> </w:t>
            </w:r>
            <w:r>
              <w:t>seniority</w:t>
            </w:r>
            <w:r>
              <w:rPr>
                <w:spacing w:val="-3"/>
              </w:rPr>
              <w:t xml:space="preserve"> </w:t>
            </w:r>
            <w:r>
              <w:t xml:space="preserve">at the time of </w:t>
            </w:r>
            <w:proofErr w:type="gramStart"/>
            <w:r>
              <w:t>lay off</w:t>
            </w:r>
            <w:proofErr w:type="gramEnd"/>
            <w:r>
              <w:t>.</w:t>
            </w:r>
          </w:p>
        </w:tc>
      </w:tr>
      <w:tr w:rsidR="002006B3" w14:paraId="39AD2FA8" w14:textId="77777777">
        <w:trPr>
          <w:trHeight w:val="759"/>
        </w:trPr>
        <w:tc>
          <w:tcPr>
            <w:tcW w:w="786" w:type="dxa"/>
          </w:tcPr>
          <w:p w14:paraId="39AD2FA6" w14:textId="77777777" w:rsidR="002006B3" w:rsidRDefault="002C4505">
            <w:pPr>
              <w:pStyle w:val="TableParagraph"/>
              <w:spacing w:before="121"/>
              <w:ind w:left="51"/>
            </w:pPr>
            <w:r>
              <w:rPr>
                <w:spacing w:val="-2"/>
              </w:rPr>
              <w:t>15.407</w:t>
            </w:r>
          </w:p>
        </w:tc>
        <w:tc>
          <w:tcPr>
            <w:tcW w:w="8208" w:type="dxa"/>
          </w:tcPr>
          <w:p w14:paraId="39AD2FA7" w14:textId="77777777" w:rsidR="002006B3" w:rsidRDefault="002C4505">
            <w:pPr>
              <w:pStyle w:val="TableParagraph"/>
              <w:spacing w:before="121"/>
              <w:ind w:left="129" w:hanging="1"/>
            </w:pPr>
            <w:r>
              <w:t>If</w:t>
            </w:r>
            <w:r>
              <w:rPr>
                <w:spacing w:val="-2"/>
              </w:rPr>
              <w:t xml:space="preserve"> </w:t>
            </w:r>
            <w:r>
              <w:t>an</w:t>
            </w:r>
            <w:r>
              <w:rPr>
                <w:spacing w:val="-3"/>
              </w:rPr>
              <w:t xml:space="preserve"> </w:t>
            </w:r>
            <w:r>
              <w:t>employee</w:t>
            </w:r>
            <w:r>
              <w:rPr>
                <w:spacing w:val="-3"/>
              </w:rPr>
              <w:t xml:space="preserve"> </w:t>
            </w:r>
            <w:r>
              <w:t>has</w:t>
            </w:r>
            <w:r>
              <w:rPr>
                <w:spacing w:val="-3"/>
              </w:rPr>
              <w:t xml:space="preserve"> </w:t>
            </w:r>
            <w:r>
              <w:t>been</w:t>
            </w:r>
            <w:r>
              <w:rPr>
                <w:spacing w:val="-5"/>
              </w:rPr>
              <w:t xml:space="preserve"> </w:t>
            </w:r>
            <w:r>
              <w:t>ill</w:t>
            </w:r>
            <w:r>
              <w:rPr>
                <w:spacing w:val="-3"/>
              </w:rPr>
              <w:t xml:space="preserve"> </w:t>
            </w:r>
            <w:r>
              <w:t>or</w:t>
            </w:r>
            <w:r>
              <w:rPr>
                <w:spacing w:val="-3"/>
              </w:rPr>
              <w:t xml:space="preserve"> </w:t>
            </w:r>
            <w:r>
              <w:t>disabled</w:t>
            </w:r>
            <w:r>
              <w:rPr>
                <w:spacing w:val="-5"/>
              </w:rPr>
              <w:t xml:space="preserve"> </w:t>
            </w:r>
            <w:r>
              <w:t>(Article</w:t>
            </w:r>
            <w:r>
              <w:rPr>
                <w:spacing w:val="-2"/>
              </w:rPr>
              <w:t xml:space="preserve"> </w:t>
            </w:r>
            <w:r>
              <w:t>19.201)</w:t>
            </w:r>
            <w:r>
              <w:rPr>
                <w:spacing w:val="-5"/>
              </w:rPr>
              <w:t xml:space="preserve"> </w:t>
            </w:r>
            <w:r>
              <w:t>for</w:t>
            </w:r>
            <w:r>
              <w:rPr>
                <w:spacing w:val="-4"/>
              </w:rPr>
              <w:t xml:space="preserve"> </w:t>
            </w:r>
            <w:r>
              <w:t>two</w:t>
            </w:r>
            <w:r>
              <w:rPr>
                <w:spacing w:val="-3"/>
              </w:rPr>
              <w:t xml:space="preserve"> </w:t>
            </w:r>
            <w:r>
              <w:t>(2)</w:t>
            </w:r>
            <w:r>
              <w:rPr>
                <w:spacing w:val="-3"/>
              </w:rPr>
              <w:t xml:space="preserve"> </w:t>
            </w:r>
            <w:r>
              <w:t>years</w:t>
            </w:r>
            <w:r>
              <w:rPr>
                <w:spacing w:val="-5"/>
              </w:rPr>
              <w:t xml:space="preserve"> </w:t>
            </w:r>
            <w:r>
              <w:t>or</w:t>
            </w:r>
            <w:r>
              <w:rPr>
                <w:spacing w:val="-4"/>
              </w:rPr>
              <w:t xml:space="preserve"> </w:t>
            </w:r>
            <w:r>
              <w:t>has</w:t>
            </w:r>
            <w:r>
              <w:rPr>
                <w:spacing w:val="-5"/>
              </w:rPr>
              <w:t xml:space="preserve"> </w:t>
            </w:r>
            <w:r>
              <w:t>exceeded their accrued seniority, whichever is more.</w:t>
            </w:r>
          </w:p>
        </w:tc>
      </w:tr>
      <w:tr w:rsidR="002006B3" w14:paraId="39AD2FAB" w14:textId="77777777">
        <w:trPr>
          <w:trHeight w:val="879"/>
        </w:trPr>
        <w:tc>
          <w:tcPr>
            <w:tcW w:w="786" w:type="dxa"/>
          </w:tcPr>
          <w:p w14:paraId="39AD2FA9" w14:textId="77777777" w:rsidR="002006B3" w:rsidRDefault="002C4505">
            <w:pPr>
              <w:pStyle w:val="TableParagraph"/>
              <w:spacing w:before="122"/>
              <w:ind w:left="51"/>
            </w:pPr>
            <w:r>
              <w:rPr>
                <w:spacing w:val="-2"/>
              </w:rPr>
              <w:t>15.408</w:t>
            </w:r>
          </w:p>
        </w:tc>
        <w:tc>
          <w:tcPr>
            <w:tcW w:w="8208" w:type="dxa"/>
          </w:tcPr>
          <w:p w14:paraId="39AD2FAA" w14:textId="77777777" w:rsidR="002006B3" w:rsidRDefault="002C4505">
            <w:pPr>
              <w:pStyle w:val="TableParagraph"/>
              <w:spacing w:before="103" w:line="252" w:lineRule="exact"/>
              <w:ind w:left="129" w:hanging="1"/>
            </w:pPr>
            <w:r>
              <w:t>If an employee has been on worker’s compensation on an unpaid leave status for five (5) years</w:t>
            </w:r>
            <w:r>
              <w:rPr>
                <w:spacing w:val="-4"/>
              </w:rPr>
              <w:t xml:space="preserve"> </w:t>
            </w:r>
            <w:r>
              <w:t>or</w:t>
            </w:r>
            <w:r>
              <w:rPr>
                <w:spacing w:val="-3"/>
              </w:rPr>
              <w:t xml:space="preserve"> </w:t>
            </w:r>
            <w:r>
              <w:t>has</w:t>
            </w:r>
            <w:r>
              <w:rPr>
                <w:spacing w:val="-4"/>
              </w:rPr>
              <w:t xml:space="preserve"> </w:t>
            </w:r>
            <w:r>
              <w:t>exceeded</w:t>
            </w:r>
            <w:r>
              <w:rPr>
                <w:spacing w:val="-4"/>
              </w:rPr>
              <w:t xml:space="preserve"> </w:t>
            </w:r>
            <w:r>
              <w:t>their</w:t>
            </w:r>
            <w:r>
              <w:rPr>
                <w:spacing w:val="-3"/>
              </w:rPr>
              <w:t xml:space="preserve"> </w:t>
            </w:r>
            <w:r>
              <w:t>accrued</w:t>
            </w:r>
            <w:r>
              <w:rPr>
                <w:spacing w:val="-2"/>
              </w:rPr>
              <w:t xml:space="preserve"> </w:t>
            </w:r>
            <w:r>
              <w:t>seniority</w:t>
            </w:r>
            <w:r>
              <w:rPr>
                <w:spacing w:val="-4"/>
              </w:rPr>
              <w:t xml:space="preserve"> </w:t>
            </w:r>
            <w:r>
              <w:t>at</w:t>
            </w:r>
            <w:r>
              <w:rPr>
                <w:spacing w:val="-5"/>
              </w:rPr>
              <w:t xml:space="preserve"> </w:t>
            </w:r>
            <w:r>
              <w:t>the</w:t>
            </w:r>
            <w:r>
              <w:rPr>
                <w:spacing w:val="-4"/>
              </w:rPr>
              <w:t xml:space="preserve"> </w:t>
            </w:r>
            <w:r>
              <w:t>time</w:t>
            </w:r>
            <w:r>
              <w:rPr>
                <w:spacing w:val="-2"/>
              </w:rPr>
              <w:t xml:space="preserve"> </w:t>
            </w:r>
            <w:r>
              <w:t>the</w:t>
            </w:r>
            <w:r>
              <w:rPr>
                <w:spacing w:val="-5"/>
              </w:rPr>
              <w:t xml:space="preserve"> </w:t>
            </w:r>
            <w:r>
              <w:t>unpaid</w:t>
            </w:r>
            <w:r>
              <w:rPr>
                <w:spacing w:val="-4"/>
              </w:rPr>
              <w:t xml:space="preserve"> </w:t>
            </w:r>
            <w:r>
              <w:t>leave</w:t>
            </w:r>
            <w:r>
              <w:rPr>
                <w:spacing w:val="-2"/>
              </w:rPr>
              <w:t xml:space="preserve"> </w:t>
            </w:r>
            <w:r>
              <w:t>began,</w:t>
            </w:r>
            <w:r>
              <w:rPr>
                <w:spacing w:val="-2"/>
              </w:rPr>
              <w:t xml:space="preserve"> </w:t>
            </w:r>
            <w:r>
              <w:t>whichever is more.</w:t>
            </w:r>
          </w:p>
        </w:tc>
      </w:tr>
    </w:tbl>
    <w:p w14:paraId="39AD2FAC" w14:textId="77777777" w:rsidR="002006B3" w:rsidRDefault="002C4505">
      <w:pPr>
        <w:pStyle w:val="Heading4"/>
        <w:tabs>
          <w:tab w:val="left" w:pos="1587"/>
        </w:tabs>
        <w:spacing w:before="251"/>
        <w:ind w:left="723"/>
      </w:pPr>
      <w:r>
        <w:rPr>
          <w:spacing w:val="-2"/>
        </w:rPr>
        <w:t>15.500</w:t>
      </w:r>
      <w:r>
        <w:tab/>
        <w:t>RETENTION</w:t>
      </w:r>
      <w:r>
        <w:rPr>
          <w:spacing w:val="-6"/>
        </w:rPr>
        <w:t xml:space="preserve"> </w:t>
      </w:r>
      <w:r>
        <w:t>OF</w:t>
      </w:r>
      <w:r>
        <w:rPr>
          <w:spacing w:val="-6"/>
        </w:rPr>
        <w:t xml:space="preserve"> </w:t>
      </w:r>
      <w:r>
        <w:rPr>
          <w:spacing w:val="-2"/>
        </w:rPr>
        <w:t>SENIORITY</w:t>
      </w:r>
    </w:p>
    <w:p w14:paraId="39AD2FAD" w14:textId="77777777" w:rsidR="002006B3" w:rsidRDefault="002C4505">
      <w:pPr>
        <w:pStyle w:val="BodyText"/>
        <w:spacing w:before="239"/>
        <w:ind w:left="1588"/>
      </w:pPr>
      <w:r>
        <w:t>Seniority</w:t>
      </w:r>
      <w:r>
        <w:rPr>
          <w:spacing w:val="-3"/>
        </w:rPr>
        <w:t xml:space="preserve"> </w:t>
      </w:r>
      <w:r>
        <w:t>is</w:t>
      </w:r>
      <w:r>
        <w:rPr>
          <w:spacing w:val="-3"/>
        </w:rPr>
        <w:t xml:space="preserve"> </w:t>
      </w:r>
      <w:r>
        <w:t>retained</w:t>
      </w:r>
      <w:r>
        <w:rPr>
          <w:spacing w:val="-3"/>
        </w:rPr>
        <w:t xml:space="preserve"> </w:t>
      </w:r>
      <w:r>
        <w:t>but</w:t>
      </w:r>
      <w:r>
        <w:rPr>
          <w:spacing w:val="-3"/>
        </w:rPr>
        <w:t xml:space="preserve"> </w:t>
      </w:r>
      <w:r>
        <w:t>does</w:t>
      </w:r>
      <w:r>
        <w:rPr>
          <w:spacing w:val="-3"/>
        </w:rPr>
        <w:t xml:space="preserve"> </w:t>
      </w:r>
      <w:r>
        <w:t>not</w:t>
      </w:r>
      <w:r>
        <w:rPr>
          <w:spacing w:val="-1"/>
        </w:rPr>
        <w:t xml:space="preserve"> </w:t>
      </w:r>
      <w:r>
        <w:t>accrue</w:t>
      </w:r>
      <w:r>
        <w:rPr>
          <w:spacing w:val="-3"/>
        </w:rPr>
        <w:t xml:space="preserve"> </w:t>
      </w:r>
      <w:r>
        <w:t>for</w:t>
      </w:r>
      <w:r>
        <w:rPr>
          <w:spacing w:val="-3"/>
        </w:rPr>
        <w:t xml:space="preserve"> </w:t>
      </w:r>
      <w:r>
        <w:t>periods</w:t>
      </w:r>
      <w:r>
        <w:rPr>
          <w:spacing w:val="-3"/>
        </w:rPr>
        <w:t xml:space="preserve"> </w:t>
      </w:r>
      <w:r>
        <w:t>of</w:t>
      </w:r>
      <w:r>
        <w:rPr>
          <w:spacing w:val="-4"/>
        </w:rPr>
        <w:t xml:space="preserve"> </w:t>
      </w:r>
      <w:r>
        <w:t>time</w:t>
      </w:r>
      <w:r>
        <w:rPr>
          <w:spacing w:val="-2"/>
        </w:rPr>
        <w:t xml:space="preserve"> </w:t>
      </w:r>
      <w:r>
        <w:t>set</w:t>
      </w:r>
      <w:r>
        <w:rPr>
          <w:spacing w:val="-6"/>
        </w:rPr>
        <w:t xml:space="preserve"> </w:t>
      </w:r>
      <w:r>
        <w:t>forth</w:t>
      </w:r>
      <w:r>
        <w:rPr>
          <w:spacing w:val="-2"/>
        </w:rPr>
        <w:t xml:space="preserve"> below:</w:t>
      </w:r>
    </w:p>
    <w:p w14:paraId="39AD2FAE" w14:textId="77777777" w:rsidR="002006B3" w:rsidRDefault="002C4505">
      <w:pPr>
        <w:pStyle w:val="BodyText"/>
        <w:tabs>
          <w:tab w:val="left" w:pos="2020"/>
        </w:tabs>
        <w:spacing w:before="239"/>
        <w:ind w:left="1156"/>
      </w:pPr>
      <w:r>
        <w:rPr>
          <w:spacing w:val="-2"/>
        </w:rPr>
        <w:t>15.501</w:t>
      </w:r>
      <w:r>
        <w:tab/>
        <w:t>Period</w:t>
      </w:r>
      <w:r>
        <w:rPr>
          <w:spacing w:val="-5"/>
        </w:rPr>
        <w:t xml:space="preserve"> </w:t>
      </w:r>
      <w:r>
        <w:t>of</w:t>
      </w:r>
      <w:r>
        <w:rPr>
          <w:spacing w:val="-3"/>
        </w:rPr>
        <w:t xml:space="preserve"> </w:t>
      </w:r>
      <w:r>
        <w:t>layoff,</w:t>
      </w:r>
      <w:r>
        <w:rPr>
          <w:spacing w:val="-3"/>
        </w:rPr>
        <w:t xml:space="preserve"> </w:t>
      </w:r>
      <w:r>
        <w:t>but</w:t>
      </w:r>
      <w:r>
        <w:rPr>
          <w:spacing w:val="-2"/>
        </w:rPr>
        <w:t xml:space="preserve"> </w:t>
      </w:r>
      <w:r>
        <w:t>not</w:t>
      </w:r>
      <w:r>
        <w:rPr>
          <w:spacing w:val="-1"/>
        </w:rPr>
        <w:t xml:space="preserve"> </w:t>
      </w:r>
      <w:r>
        <w:t>to</w:t>
      </w:r>
      <w:r>
        <w:rPr>
          <w:spacing w:val="-5"/>
        </w:rPr>
        <w:t xml:space="preserve"> </w:t>
      </w:r>
      <w:r>
        <w:t>exceed</w:t>
      </w:r>
      <w:r>
        <w:rPr>
          <w:spacing w:val="-3"/>
        </w:rPr>
        <w:t xml:space="preserve"> </w:t>
      </w:r>
      <w:r>
        <w:t>accrued</w:t>
      </w:r>
      <w:r>
        <w:rPr>
          <w:spacing w:val="-2"/>
        </w:rPr>
        <w:t xml:space="preserve"> </w:t>
      </w:r>
      <w:r>
        <w:t>seniority</w:t>
      </w:r>
      <w:r>
        <w:rPr>
          <w:spacing w:val="-3"/>
        </w:rPr>
        <w:t xml:space="preserve"> </w:t>
      </w:r>
      <w:r>
        <w:t>at</w:t>
      </w:r>
      <w:r>
        <w:rPr>
          <w:spacing w:val="-2"/>
        </w:rPr>
        <w:t xml:space="preserve"> </w:t>
      </w:r>
      <w:r>
        <w:t>the</w:t>
      </w:r>
      <w:r>
        <w:rPr>
          <w:spacing w:val="-4"/>
        </w:rPr>
        <w:t xml:space="preserve"> </w:t>
      </w:r>
      <w:r>
        <w:t>time</w:t>
      </w:r>
      <w:r>
        <w:rPr>
          <w:spacing w:val="-2"/>
        </w:rPr>
        <w:t xml:space="preserve"> </w:t>
      </w:r>
      <w:r>
        <w:t>of</w:t>
      </w:r>
      <w:r>
        <w:rPr>
          <w:spacing w:val="-1"/>
        </w:rPr>
        <w:t xml:space="preserve"> </w:t>
      </w:r>
      <w:r>
        <w:rPr>
          <w:spacing w:val="-2"/>
        </w:rPr>
        <w:t>layoff.</w:t>
      </w:r>
    </w:p>
    <w:p w14:paraId="39AD2FAF" w14:textId="77777777" w:rsidR="002006B3" w:rsidRDefault="002C4505">
      <w:pPr>
        <w:pStyle w:val="BodyText"/>
        <w:tabs>
          <w:tab w:val="left" w:pos="2020"/>
        </w:tabs>
        <w:spacing w:before="241" w:line="235" w:lineRule="auto"/>
        <w:ind w:left="2021" w:right="1275" w:hanging="865"/>
      </w:pPr>
      <w:r>
        <w:rPr>
          <w:spacing w:val="-2"/>
        </w:rPr>
        <w:t>15.502</w:t>
      </w:r>
      <w:r>
        <w:tab/>
        <w:t>Unpaid</w:t>
      </w:r>
      <w:r>
        <w:rPr>
          <w:spacing w:val="-5"/>
        </w:rPr>
        <w:t xml:space="preserve"> </w:t>
      </w:r>
      <w:r>
        <w:t>leave</w:t>
      </w:r>
      <w:r>
        <w:rPr>
          <w:spacing w:val="-2"/>
        </w:rPr>
        <w:t xml:space="preserve"> </w:t>
      </w:r>
      <w:r>
        <w:t>of</w:t>
      </w:r>
      <w:r>
        <w:rPr>
          <w:spacing w:val="-2"/>
        </w:rPr>
        <w:t xml:space="preserve"> </w:t>
      </w:r>
      <w:r>
        <w:t>absence</w:t>
      </w:r>
      <w:r>
        <w:rPr>
          <w:spacing w:val="-2"/>
        </w:rPr>
        <w:t xml:space="preserve"> </w:t>
      </w:r>
      <w:r>
        <w:t>unless</w:t>
      </w:r>
      <w:r>
        <w:rPr>
          <w:spacing w:val="-5"/>
        </w:rPr>
        <w:t xml:space="preserve"> </w:t>
      </w:r>
      <w:r>
        <w:t>accrual</w:t>
      </w:r>
      <w:r>
        <w:rPr>
          <w:spacing w:val="-3"/>
        </w:rPr>
        <w:t xml:space="preserve"> </w:t>
      </w:r>
      <w:r>
        <w:t>is</w:t>
      </w:r>
      <w:r>
        <w:rPr>
          <w:spacing w:val="-3"/>
        </w:rPr>
        <w:t xml:space="preserve"> </w:t>
      </w:r>
      <w:r>
        <w:t>specified</w:t>
      </w:r>
      <w:r>
        <w:rPr>
          <w:spacing w:val="-5"/>
        </w:rPr>
        <w:t xml:space="preserve"> </w:t>
      </w:r>
      <w:r>
        <w:t>in</w:t>
      </w:r>
      <w:r>
        <w:rPr>
          <w:spacing w:val="-3"/>
        </w:rPr>
        <w:t xml:space="preserve"> </w:t>
      </w:r>
      <w:r>
        <w:t>this</w:t>
      </w:r>
      <w:r>
        <w:rPr>
          <w:spacing w:val="-3"/>
        </w:rPr>
        <w:t xml:space="preserve"> </w:t>
      </w:r>
      <w:r>
        <w:t>Agreement</w:t>
      </w:r>
      <w:r>
        <w:rPr>
          <w:spacing w:val="-2"/>
        </w:rPr>
        <w:t xml:space="preserve"> </w:t>
      </w:r>
      <w:r>
        <w:t>for</w:t>
      </w:r>
      <w:r>
        <w:rPr>
          <w:spacing w:val="-4"/>
        </w:rPr>
        <w:t xml:space="preserve"> </w:t>
      </w:r>
      <w:r>
        <w:t>the</w:t>
      </w:r>
      <w:r>
        <w:rPr>
          <w:spacing w:val="-6"/>
        </w:rPr>
        <w:t xml:space="preserve"> </w:t>
      </w:r>
      <w:r>
        <w:t xml:space="preserve">specific </w:t>
      </w:r>
      <w:r>
        <w:rPr>
          <w:spacing w:val="-2"/>
        </w:rPr>
        <w:t>leave.</w:t>
      </w:r>
    </w:p>
    <w:p w14:paraId="39AD2FB0" w14:textId="77777777" w:rsidR="002006B3" w:rsidRDefault="002C4505">
      <w:pPr>
        <w:pStyle w:val="ListParagraph"/>
        <w:numPr>
          <w:ilvl w:val="1"/>
          <w:numId w:val="18"/>
        </w:numPr>
        <w:tabs>
          <w:tab w:val="left" w:pos="2021"/>
        </w:tabs>
        <w:spacing w:before="241" w:line="235" w:lineRule="auto"/>
        <w:ind w:left="2021" w:right="969" w:hanging="865"/>
        <w:jc w:val="left"/>
      </w:pPr>
      <w:r>
        <w:t>Transfer</w:t>
      </w:r>
      <w:r>
        <w:rPr>
          <w:spacing w:val="-2"/>
        </w:rPr>
        <w:t xml:space="preserve"> </w:t>
      </w:r>
      <w:r>
        <w:t>outside</w:t>
      </w:r>
      <w:r>
        <w:rPr>
          <w:spacing w:val="-2"/>
        </w:rPr>
        <w:t xml:space="preserve"> </w:t>
      </w:r>
      <w:r>
        <w:t>the</w:t>
      </w:r>
      <w:r>
        <w:rPr>
          <w:spacing w:val="-2"/>
        </w:rPr>
        <w:t xml:space="preserve"> </w:t>
      </w:r>
      <w:r>
        <w:t>bargaining</w:t>
      </w:r>
      <w:r>
        <w:rPr>
          <w:spacing w:val="-3"/>
        </w:rPr>
        <w:t xml:space="preserve"> </w:t>
      </w:r>
      <w:r>
        <w:t>unit</w:t>
      </w:r>
      <w:r>
        <w:rPr>
          <w:spacing w:val="-4"/>
        </w:rPr>
        <w:t xml:space="preserve"> </w:t>
      </w:r>
      <w:r>
        <w:t>to</w:t>
      </w:r>
      <w:r>
        <w:rPr>
          <w:spacing w:val="-6"/>
        </w:rPr>
        <w:t xml:space="preserve"> </w:t>
      </w:r>
      <w:r>
        <w:t>another</w:t>
      </w:r>
      <w:r>
        <w:rPr>
          <w:spacing w:val="-6"/>
        </w:rPr>
        <w:t xml:space="preserve"> </w:t>
      </w:r>
      <w:r>
        <w:t>position</w:t>
      </w:r>
      <w:r>
        <w:rPr>
          <w:spacing w:val="-3"/>
        </w:rPr>
        <w:t xml:space="preserve"> </w:t>
      </w:r>
      <w:r>
        <w:t>in</w:t>
      </w:r>
      <w:r>
        <w:rPr>
          <w:spacing w:val="-5"/>
        </w:rPr>
        <w:t xml:space="preserve"> </w:t>
      </w:r>
      <w:r>
        <w:t>the</w:t>
      </w:r>
      <w:r>
        <w:rPr>
          <w:spacing w:val="-3"/>
        </w:rPr>
        <w:t xml:space="preserve"> </w:t>
      </w:r>
      <w:r>
        <w:t>University</w:t>
      </w:r>
      <w:r>
        <w:rPr>
          <w:spacing w:val="-5"/>
        </w:rPr>
        <w:t xml:space="preserve"> </w:t>
      </w:r>
      <w:r>
        <w:t>if</w:t>
      </w:r>
      <w:r>
        <w:rPr>
          <w:spacing w:val="-4"/>
        </w:rPr>
        <w:t xml:space="preserve"> </w:t>
      </w:r>
      <w:r>
        <w:t>the</w:t>
      </w:r>
      <w:r>
        <w:rPr>
          <w:spacing w:val="-6"/>
        </w:rPr>
        <w:t xml:space="preserve"> </w:t>
      </w:r>
      <w:r>
        <w:t>employee returns to the bargaining unit within twelve (12) months.</w:t>
      </w:r>
    </w:p>
    <w:p w14:paraId="39AD2FB1" w14:textId="77777777" w:rsidR="002006B3" w:rsidRDefault="002C4505">
      <w:pPr>
        <w:pStyle w:val="ListParagraph"/>
        <w:numPr>
          <w:ilvl w:val="1"/>
          <w:numId w:val="18"/>
        </w:numPr>
        <w:tabs>
          <w:tab w:val="left" w:pos="2022"/>
        </w:tabs>
        <w:spacing w:before="241" w:line="235" w:lineRule="auto"/>
        <w:ind w:left="2022" w:right="848" w:hanging="865"/>
        <w:jc w:val="left"/>
      </w:pPr>
      <w:r>
        <w:t>Long</w:t>
      </w:r>
      <w:r>
        <w:rPr>
          <w:spacing w:val="-3"/>
        </w:rPr>
        <w:t xml:space="preserve"> </w:t>
      </w:r>
      <w:r>
        <w:t>term</w:t>
      </w:r>
      <w:r>
        <w:rPr>
          <w:spacing w:val="-4"/>
        </w:rPr>
        <w:t xml:space="preserve"> </w:t>
      </w:r>
      <w:r>
        <w:t>disability</w:t>
      </w:r>
      <w:r>
        <w:rPr>
          <w:spacing w:val="-5"/>
        </w:rPr>
        <w:t xml:space="preserve"> </w:t>
      </w:r>
      <w:r>
        <w:t>leaves,</w:t>
      </w:r>
      <w:r>
        <w:rPr>
          <w:spacing w:val="-5"/>
        </w:rPr>
        <w:t xml:space="preserve"> </w:t>
      </w:r>
      <w:r>
        <w:t>but</w:t>
      </w:r>
      <w:r>
        <w:rPr>
          <w:spacing w:val="-1"/>
        </w:rPr>
        <w:t xml:space="preserve"> </w:t>
      </w:r>
      <w:r>
        <w:t>not</w:t>
      </w:r>
      <w:r>
        <w:rPr>
          <w:spacing w:val="-3"/>
        </w:rPr>
        <w:t xml:space="preserve"> </w:t>
      </w:r>
      <w:r>
        <w:t>to</w:t>
      </w:r>
      <w:r>
        <w:rPr>
          <w:spacing w:val="-3"/>
        </w:rPr>
        <w:t xml:space="preserve"> </w:t>
      </w:r>
      <w:r>
        <w:t>exceed</w:t>
      </w:r>
      <w:r>
        <w:rPr>
          <w:spacing w:val="-6"/>
        </w:rPr>
        <w:t xml:space="preserve"> </w:t>
      </w:r>
      <w:r>
        <w:t>accrued</w:t>
      </w:r>
      <w:r>
        <w:rPr>
          <w:spacing w:val="-5"/>
        </w:rPr>
        <w:t xml:space="preserve"> </w:t>
      </w:r>
      <w:r>
        <w:t>seniority</w:t>
      </w:r>
      <w:r>
        <w:rPr>
          <w:spacing w:val="-1"/>
        </w:rPr>
        <w:t xml:space="preserve"> </w:t>
      </w:r>
      <w:r>
        <w:t>at</w:t>
      </w:r>
      <w:r>
        <w:rPr>
          <w:spacing w:val="-1"/>
        </w:rPr>
        <w:t xml:space="preserve"> </w:t>
      </w:r>
      <w:r>
        <w:t>time</w:t>
      </w:r>
      <w:r>
        <w:rPr>
          <w:spacing w:val="-3"/>
        </w:rPr>
        <w:t xml:space="preserve"> </w:t>
      </w:r>
      <w:r>
        <w:t>of</w:t>
      </w:r>
      <w:r>
        <w:rPr>
          <w:spacing w:val="-3"/>
        </w:rPr>
        <w:t xml:space="preserve"> </w:t>
      </w:r>
      <w:r>
        <w:t>leave</w:t>
      </w:r>
      <w:r>
        <w:rPr>
          <w:spacing w:val="-5"/>
        </w:rPr>
        <w:t xml:space="preserve"> </w:t>
      </w:r>
      <w:r>
        <w:t>or</w:t>
      </w:r>
      <w:r>
        <w:rPr>
          <w:spacing w:val="-6"/>
        </w:rPr>
        <w:t xml:space="preserve"> </w:t>
      </w:r>
      <w:r>
        <w:t>two</w:t>
      </w:r>
      <w:r>
        <w:rPr>
          <w:spacing w:val="-3"/>
        </w:rPr>
        <w:t xml:space="preserve"> </w:t>
      </w:r>
      <w:r>
        <w:t>(2) years, whichever is more.</w:t>
      </w:r>
    </w:p>
    <w:p w14:paraId="39AD2FB2" w14:textId="77777777" w:rsidR="002006B3" w:rsidRDefault="002006B3">
      <w:pPr>
        <w:pStyle w:val="ListParagraph"/>
        <w:spacing w:line="235" w:lineRule="auto"/>
        <w:sectPr w:rsidR="002006B3">
          <w:pgSz w:w="12240" w:h="15840"/>
          <w:pgMar w:top="1360" w:right="720" w:bottom="1180" w:left="720" w:header="0" w:footer="992" w:gutter="0"/>
          <w:cols w:space="720"/>
        </w:sectPr>
      </w:pPr>
    </w:p>
    <w:p w14:paraId="39AD2FB3" w14:textId="77777777" w:rsidR="002006B3" w:rsidRDefault="002C4505">
      <w:pPr>
        <w:pStyle w:val="BodyText"/>
        <w:spacing w:before="80" w:line="232" w:lineRule="auto"/>
        <w:ind w:left="1584" w:right="1004" w:hanging="865"/>
        <w:jc w:val="both"/>
      </w:pPr>
      <w:r>
        <w:lastRenderedPageBreak/>
        <w:t>15.600</w:t>
      </w:r>
      <w:r>
        <w:rPr>
          <w:spacing w:val="80"/>
          <w:w w:val="150"/>
        </w:rPr>
        <w:t xml:space="preserve"> </w:t>
      </w:r>
      <w:r>
        <w:t>Ten</w:t>
      </w:r>
      <w:r>
        <w:rPr>
          <w:spacing w:val="-2"/>
        </w:rPr>
        <w:t xml:space="preserve"> </w:t>
      </w:r>
      <w:r>
        <w:t>(10)</w:t>
      </w:r>
      <w:r>
        <w:rPr>
          <w:spacing w:val="-3"/>
        </w:rPr>
        <w:t xml:space="preserve"> </w:t>
      </w:r>
      <w:r>
        <w:t>month employees,</w:t>
      </w:r>
      <w:r>
        <w:rPr>
          <w:spacing w:val="-4"/>
        </w:rPr>
        <w:t xml:space="preserve"> </w:t>
      </w:r>
      <w:r>
        <w:t>full and</w:t>
      </w:r>
      <w:r>
        <w:rPr>
          <w:spacing w:val="-5"/>
        </w:rPr>
        <w:t xml:space="preserve"> </w:t>
      </w:r>
      <w:r>
        <w:t>part-time,</w:t>
      </w:r>
      <w:r>
        <w:rPr>
          <w:spacing w:val="-2"/>
        </w:rPr>
        <w:t xml:space="preserve"> </w:t>
      </w:r>
      <w:r>
        <w:t>shall be</w:t>
      </w:r>
      <w:r>
        <w:rPr>
          <w:spacing w:val="-4"/>
        </w:rPr>
        <w:t xml:space="preserve"> </w:t>
      </w:r>
      <w:r>
        <w:t>treated</w:t>
      </w:r>
      <w:r>
        <w:rPr>
          <w:spacing w:val="-2"/>
        </w:rPr>
        <w:t xml:space="preserve"> </w:t>
      </w:r>
      <w:r>
        <w:t>the</w:t>
      </w:r>
      <w:r>
        <w:rPr>
          <w:spacing w:val="-1"/>
        </w:rPr>
        <w:t xml:space="preserve"> </w:t>
      </w:r>
      <w:r>
        <w:t>same</w:t>
      </w:r>
      <w:r>
        <w:rPr>
          <w:spacing w:val="-5"/>
        </w:rPr>
        <w:t xml:space="preserve"> </w:t>
      </w:r>
      <w:r>
        <w:t>as</w:t>
      </w:r>
      <w:r>
        <w:rPr>
          <w:spacing w:val="-5"/>
        </w:rPr>
        <w:t xml:space="preserve"> </w:t>
      </w:r>
      <w:r>
        <w:t>twelve</w:t>
      </w:r>
      <w:r>
        <w:rPr>
          <w:spacing w:val="-1"/>
        </w:rPr>
        <w:t xml:space="preserve"> </w:t>
      </w:r>
      <w:r>
        <w:t>(12)</w:t>
      </w:r>
      <w:r>
        <w:rPr>
          <w:spacing w:val="-3"/>
        </w:rPr>
        <w:t xml:space="preserve"> </w:t>
      </w:r>
      <w:r>
        <w:t>month employees,</w:t>
      </w:r>
      <w:r>
        <w:rPr>
          <w:spacing w:val="-4"/>
        </w:rPr>
        <w:t xml:space="preserve"> </w:t>
      </w:r>
      <w:r>
        <w:t>i.e.,</w:t>
      </w:r>
      <w:r>
        <w:rPr>
          <w:spacing w:val="-5"/>
        </w:rPr>
        <w:t xml:space="preserve"> </w:t>
      </w:r>
      <w:r>
        <w:t>the</w:t>
      </w:r>
      <w:r>
        <w:rPr>
          <w:spacing w:val="-3"/>
        </w:rPr>
        <w:t xml:space="preserve"> </w:t>
      </w:r>
      <w:r>
        <w:t>two</w:t>
      </w:r>
      <w:r>
        <w:rPr>
          <w:spacing w:val="-2"/>
        </w:rPr>
        <w:t xml:space="preserve"> </w:t>
      </w:r>
      <w:r>
        <w:t>(2)</w:t>
      </w:r>
      <w:r>
        <w:rPr>
          <w:spacing w:val="-3"/>
        </w:rPr>
        <w:t xml:space="preserve"> </w:t>
      </w:r>
      <w:r>
        <w:t>months</w:t>
      </w:r>
      <w:r>
        <w:rPr>
          <w:spacing w:val="-2"/>
        </w:rPr>
        <w:t xml:space="preserve"> </w:t>
      </w:r>
      <w:r>
        <w:t>an</w:t>
      </w:r>
      <w:r>
        <w:rPr>
          <w:spacing w:val="-4"/>
        </w:rPr>
        <w:t xml:space="preserve"> </w:t>
      </w:r>
      <w:r>
        <w:t>employee</w:t>
      </w:r>
      <w:r>
        <w:rPr>
          <w:spacing w:val="-5"/>
        </w:rPr>
        <w:t xml:space="preserve"> </w:t>
      </w:r>
      <w:r>
        <w:t>is</w:t>
      </w:r>
      <w:r>
        <w:rPr>
          <w:spacing w:val="-2"/>
        </w:rPr>
        <w:t xml:space="preserve"> </w:t>
      </w:r>
      <w:r>
        <w:t>off</w:t>
      </w:r>
      <w:r>
        <w:rPr>
          <w:spacing w:val="-7"/>
        </w:rPr>
        <w:t xml:space="preserve"> </w:t>
      </w:r>
      <w:r>
        <w:t>during</w:t>
      </w:r>
      <w:r>
        <w:rPr>
          <w:spacing w:val="-2"/>
        </w:rPr>
        <w:t xml:space="preserve"> </w:t>
      </w:r>
      <w:r>
        <w:t>the</w:t>
      </w:r>
      <w:r>
        <w:rPr>
          <w:spacing w:val="-1"/>
        </w:rPr>
        <w:t xml:space="preserve"> </w:t>
      </w:r>
      <w:r>
        <w:t>summer</w:t>
      </w:r>
      <w:r>
        <w:rPr>
          <w:spacing w:val="-3"/>
        </w:rPr>
        <w:t xml:space="preserve"> </w:t>
      </w:r>
      <w:r>
        <w:t>will</w:t>
      </w:r>
      <w:r>
        <w:rPr>
          <w:spacing w:val="-2"/>
        </w:rPr>
        <w:t xml:space="preserve"> </w:t>
      </w:r>
      <w:r>
        <w:t>accrue</w:t>
      </w:r>
      <w:r>
        <w:rPr>
          <w:spacing w:val="-1"/>
        </w:rPr>
        <w:t xml:space="preserve"> </w:t>
      </w:r>
      <w:r>
        <w:t>as</w:t>
      </w:r>
      <w:r>
        <w:rPr>
          <w:spacing w:val="-2"/>
        </w:rPr>
        <w:t xml:space="preserve"> </w:t>
      </w:r>
      <w:r>
        <w:t xml:space="preserve">time </w:t>
      </w:r>
      <w:r>
        <w:rPr>
          <w:spacing w:val="-2"/>
        </w:rPr>
        <w:t>worked.</w:t>
      </w:r>
    </w:p>
    <w:p w14:paraId="39AD2FB4" w14:textId="77777777" w:rsidR="002006B3" w:rsidRDefault="002C4505">
      <w:pPr>
        <w:pStyle w:val="BodyText"/>
        <w:spacing w:before="243" w:line="235" w:lineRule="auto"/>
        <w:ind w:left="1584" w:right="961" w:hanging="865"/>
        <w:jc w:val="both"/>
      </w:pPr>
      <w:r>
        <w:t>15.700</w:t>
      </w:r>
      <w:r>
        <w:rPr>
          <w:spacing w:val="80"/>
          <w:w w:val="150"/>
        </w:rPr>
        <w:t xml:space="preserve"> </w:t>
      </w:r>
      <w:r>
        <w:t>No employee</w:t>
      </w:r>
      <w:r>
        <w:rPr>
          <w:spacing w:val="-1"/>
        </w:rPr>
        <w:t xml:space="preserve"> </w:t>
      </w:r>
      <w:r>
        <w:t>shall</w:t>
      </w:r>
      <w:r>
        <w:rPr>
          <w:spacing w:val="-2"/>
        </w:rPr>
        <w:t xml:space="preserve"> </w:t>
      </w:r>
      <w:r>
        <w:t>be</w:t>
      </w:r>
      <w:r>
        <w:rPr>
          <w:spacing w:val="-3"/>
        </w:rPr>
        <w:t xml:space="preserve"> </w:t>
      </w:r>
      <w:r>
        <w:t>required</w:t>
      </w:r>
      <w:r>
        <w:rPr>
          <w:spacing w:val="-5"/>
        </w:rPr>
        <w:t xml:space="preserve"> </w:t>
      </w:r>
      <w:r>
        <w:t>to</w:t>
      </w:r>
      <w:r>
        <w:rPr>
          <w:spacing w:val="-2"/>
        </w:rPr>
        <w:t xml:space="preserve"> </w:t>
      </w:r>
      <w:proofErr w:type="gramStart"/>
      <w:r>
        <w:t>bump</w:t>
      </w:r>
      <w:proofErr w:type="gramEnd"/>
      <w:r>
        <w:t xml:space="preserve"> anyone who</w:t>
      </w:r>
      <w:r>
        <w:rPr>
          <w:spacing w:val="-2"/>
        </w:rPr>
        <w:t xml:space="preserve"> </w:t>
      </w:r>
      <w:r>
        <w:t>is</w:t>
      </w:r>
      <w:r>
        <w:rPr>
          <w:spacing w:val="-7"/>
        </w:rPr>
        <w:t xml:space="preserve"> </w:t>
      </w:r>
      <w:r>
        <w:t>scheduled</w:t>
      </w:r>
      <w:r>
        <w:rPr>
          <w:spacing w:val="-4"/>
        </w:rPr>
        <w:t xml:space="preserve"> </w:t>
      </w:r>
      <w:r>
        <w:t>to</w:t>
      </w:r>
      <w:r>
        <w:rPr>
          <w:spacing w:val="-2"/>
        </w:rPr>
        <w:t xml:space="preserve"> </w:t>
      </w:r>
      <w:r>
        <w:t>work</w:t>
      </w:r>
      <w:r>
        <w:rPr>
          <w:spacing w:val="-5"/>
        </w:rPr>
        <w:t xml:space="preserve"> </w:t>
      </w:r>
      <w:r>
        <w:t>less</w:t>
      </w:r>
      <w:r>
        <w:rPr>
          <w:spacing w:val="-4"/>
        </w:rPr>
        <w:t xml:space="preserve"> </w:t>
      </w:r>
      <w:r>
        <w:t>hours</w:t>
      </w:r>
      <w:r>
        <w:rPr>
          <w:spacing w:val="-2"/>
        </w:rPr>
        <w:t xml:space="preserve"> </w:t>
      </w:r>
      <w:r>
        <w:t>per</w:t>
      </w:r>
      <w:r>
        <w:rPr>
          <w:spacing w:val="-1"/>
        </w:rPr>
        <w:t xml:space="preserve"> </w:t>
      </w:r>
      <w:r>
        <w:t>week than the employee was at the time of layoff.</w:t>
      </w:r>
    </w:p>
    <w:p w14:paraId="39AD2FB5" w14:textId="77777777" w:rsidR="002006B3" w:rsidRDefault="002C4505">
      <w:pPr>
        <w:pStyle w:val="BodyText"/>
        <w:spacing w:before="241" w:line="235" w:lineRule="auto"/>
        <w:ind w:left="1585" w:right="971" w:hanging="865"/>
        <w:jc w:val="both"/>
      </w:pPr>
      <w:r>
        <w:t>15.800</w:t>
      </w:r>
      <w:r>
        <w:rPr>
          <w:spacing w:val="80"/>
          <w:w w:val="150"/>
        </w:rPr>
        <w:t xml:space="preserve"> </w:t>
      </w:r>
      <w:r>
        <w:t>There</w:t>
      </w:r>
      <w:r>
        <w:rPr>
          <w:spacing w:val="-3"/>
        </w:rPr>
        <w:t xml:space="preserve"> </w:t>
      </w:r>
      <w:r>
        <w:t>shall</w:t>
      </w:r>
      <w:r>
        <w:rPr>
          <w:spacing w:val="-2"/>
        </w:rPr>
        <w:t xml:space="preserve"> </w:t>
      </w:r>
      <w:r>
        <w:t>be</w:t>
      </w:r>
      <w:r>
        <w:rPr>
          <w:spacing w:val="-1"/>
        </w:rPr>
        <w:t xml:space="preserve"> </w:t>
      </w:r>
      <w:r>
        <w:t>no</w:t>
      </w:r>
      <w:r>
        <w:rPr>
          <w:spacing w:val="-5"/>
        </w:rPr>
        <w:t xml:space="preserve"> </w:t>
      </w:r>
      <w:r>
        <w:t>super seniority</w:t>
      </w:r>
      <w:r>
        <w:rPr>
          <w:spacing w:val="-4"/>
        </w:rPr>
        <w:t xml:space="preserve"> </w:t>
      </w:r>
      <w:r>
        <w:t>for</w:t>
      </w:r>
      <w:r>
        <w:rPr>
          <w:spacing w:val="-1"/>
        </w:rPr>
        <w:t xml:space="preserve"> </w:t>
      </w:r>
      <w:r>
        <w:t>any</w:t>
      </w:r>
      <w:r>
        <w:rPr>
          <w:spacing w:val="-5"/>
        </w:rPr>
        <w:t xml:space="preserve"> </w:t>
      </w:r>
      <w:r>
        <w:t>employee</w:t>
      </w:r>
      <w:r>
        <w:rPr>
          <w:spacing w:val="-3"/>
        </w:rPr>
        <w:t xml:space="preserve"> </w:t>
      </w:r>
      <w:r>
        <w:t>in</w:t>
      </w:r>
      <w:r>
        <w:rPr>
          <w:spacing w:val="-2"/>
        </w:rPr>
        <w:t xml:space="preserve"> </w:t>
      </w:r>
      <w:r>
        <w:t>this</w:t>
      </w:r>
      <w:r>
        <w:rPr>
          <w:spacing w:val="-2"/>
        </w:rPr>
        <w:t xml:space="preserve"> </w:t>
      </w:r>
      <w:r>
        <w:t>unit.</w:t>
      </w:r>
      <w:r>
        <w:rPr>
          <w:spacing w:val="-2"/>
        </w:rPr>
        <w:t xml:space="preserve"> </w:t>
      </w:r>
      <w:r>
        <w:t>This</w:t>
      </w:r>
      <w:r>
        <w:rPr>
          <w:spacing w:val="-2"/>
        </w:rPr>
        <w:t xml:space="preserve"> </w:t>
      </w:r>
      <w:r>
        <w:t>provision</w:t>
      </w:r>
      <w:r>
        <w:rPr>
          <w:spacing w:val="-4"/>
        </w:rPr>
        <w:t xml:space="preserve"> </w:t>
      </w:r>
      <w:r>
        <w:t>includes</w:t>
      </w:r>
      <w:r>
        <w:rPr>
          <w:spacing w:val="-2"/>
        </w:rPr>
        <w:t xml:space="preserve"> </w:t>
      </w:r>
      <w:r>
        <w:t>Union officers and stewards as well as working foremen.</w:t>
      </w:r>
    </w:p>
    <w:p w14:paraId="39AD2FB6" w14:textId="77777777" w:rsidR="002006B3" w:rsidRDefault="002C4505">
      <w:pPr>
        <w:pStyle w:val="BodyText"/>
        <w:tabs>
          <w:tab w:val="left" w:pos="1584"/>
        </w:tabs>
        <w:spacing w:before="244" w:line="232" w:lineRule="auto"/>
        <w:ind w:left="1585" w:right="1163" w:hanging="865"/>
      </w:pPr>
      <w:r>
        <w:rPr>
          <w:spacing w:val="-2"/>
        </w:rPr>
        <w:t>15.900</w:t>
      </w:r>
      <w:r>
        <w:tab/>
        <w:t>If</w:t>
      </w:r>
      <w:r>
        <w:rPr>
          <w:spacing w:val="-2"/>
        </w:rPr>
        <w:t xml:space="preserve"> </w:t>
      </w:r>
      <w:r>
        <w:t>an</w:t>
      </w:r>
      <w:r>
        <w:rPr>
          <w:spacing w:val="-3"/>
        </w:rPr>
        <w:t xml:space="preserve"> </w:t>
      </w:r>
      <w:r>
        <w:t>employee</w:t>
      </w:r>
      <w:r>
        <w:rPr>
          <w:spacing w:val="-5"/>
        </w:rPr>
        <w:t xml:space="preserve"> </w:t>
      </w:r>
      <w:r>
        <w:t>is</w:t>
      </w:r>
      <w:r>
        <w:rPr>
          <w:spacing w:val="-1"/>
        </w:rPr>
        <w:t xml:space="preserve"> </w:t>
      </w:r>
      <w:r>
        <w:t>using</w:t>
      </w:r>
      <w:r>
        <w:rPr>
          <w:spacing w:val="-3"/>
        </w:rPr>
        <w:t xml:space="preserve"> </w:t>
      </w:r>
      <w:r>
        <w:t>paid</w:t>
      </w:r>
      <w:r>
        <w:rPr>
          <w:spacing w:val="-3"/>
        </w:rPr>
        <w:t xml:space="preserve"> </w:t>
      </w:r>
      <w:r>
        <w:t>leave</w:t>
      </w:r>
      <w:r>
        <w:rPr>
          <w:spacing w:val="-1"/>
        </w:rPr>
        <w:t xml:space="preserve"> </w:t>
      </w:r>
      <w:r>
        <w:t>accruals</w:t>
      </w:r>
      <w:r>
        <w:rPr>
          <w:spacing w:val="-3"/>
        </w:rPr>
        <w:t xml:space="preserve"> </w:t>
      </w:r>
      <w:r>
        <w:t>or</w:t>
      </w:r>
      <w:r>
        <w:rPr>
          <w:spacing w:val="-4"/>
        </w:rPr>
        <w:t xml:space="preserve"> </w:t>
      </w:r>
      <w:r>
        <w:t>compensatory</w:t>
      </w:r>
      <w:r>
        <w:rPr>
          <w:spacing w:val="-5"/>
        </w:rPr>
        <w:t xml:space="preserve"> </w:t>
      </w:r>
      <w:r>
        <w:t>time</w:t>
      </w:r>
      <w:r>
        <w:rPr>
          <w:spacing w:val="-6"/>
        </w:rPr>
        <w:t xml:space="preserve"> </w:t>
      </w:r>
      <w:r>
        <w:t>to</w:t>
      </w:r>
      <w:r>
        <w:rPr>
          <w:spacing w:val="-6"/>
        </w:rPr>
        <w:t xml:space="preserve"> </w:t>
      </w:r>
      <w:r>
        <w:t>make</w:t>
      </w:r>
      <w:r>
        <w:rPr>
          <w:spacing w:val="-4"/>
        </w:rPr>
        <w:t xml:space="preserve"> </w:t>
      </w:r>
      <w:r>
        <w:t>up</w:t>
      </w:r>
      <w:r>
        <w:rPr>
          <w:spacing w:val="-3"/>
        </w:rPr>
        <w:t xml:space="preserve"> </w:t>
      </w:r>
      <w:r>
        <w:t>the</w:t>
      </w:r>
      <w:r>
        <w:rPr>
          <w:spacing w:val="-5"/>
        </w:rPr>
        <w:t xml:space="preserve"> </w:t>
      </w:r>
      <w:r>
        <w:t xml:space="preserve">difference between the amount covered by worker’s compensation and the employee’s regular pay, seniority will continue to </w:t>
      </w:r>
      <w:proofErr w:type="gramStart"/>
      <w:r>
        <w:t>accrue</w:t>
      </w:r>
      <w:proofErr w:type="gramEnd"/>
      <w:r>
        <w:t xml:space="preserve"> and employee shall </w:t>
      </w:r>
      <w:proofErr w:type="gramStart"/>
      <w:r>
        <w:t>be considered to be</w:t>
      </w:r>
      <w:proofErr w:type="gramEnd"/>
      <w:r>
        <w:t xml:space="preserve"> on paid leave.</w:t>
      </w:r>
    </w:p>
    <w:p w14:paraId="39AD2FB7" w14:textId="77777777" w:rsidR="002006B3" w:rsidRDefault="002006B3">
      <w:pPr>
        <w:pStyle w:val="BodyText"/>
        <w:spacing w:before="231"/>
      </w:pPr>
    </w:p>
    <w:p w14:paraId="39AD2FB8" w14:textId="77777777" w:rsidR="002006B3" w:rsidRDefault="002C4505">
      <w:pPr>
        <w:pStyle w:val="Heading1"/>
        <w:tabs>
          <w:tab w:val="left" w:pos="3059"/>
        </w:tabs>
      </w:pPr>
      <w:bookmarkStart w:id="17" w:name="_TOC_250018"/>
      <w:r>
        <w:rPr>
          <w:smallCaps/>
        </w:rPr>
        <w:t>Article</w:t>
      </w:r>
      <w:r>
        <w:rPr>
          <w:smallCaps/>
          <w:spacing w:val="-4"/>
        </w:rPr>
        <w:t xml:space="preserve"> </w:t>
      </w:r>
      <w:r>
        <w:rPr>
          <w:smallCaps/>
          <w:spacing w:val="-2"/>
        </w:rPr>
        <w:t>16.000</w:t>
      </w:r>
      <w:r>
        <w:rPr>
          <w:smallCaps/>
        </w:rPr>
        <w:tab/>
        <w:t>Layoff</w:t>
      </w:r>
      <w:r>
        <w:rPr>
          <w:smallCaps/>
          <w:spacing w:val="-4"/>
        </w:rPr>
        <w:t xml:space="preserve"> </w:t>
      </w:r>
      <w:r>
        <w:rPr>
          <w:smallCaps/>
        </w:rPr>
        <w:t>and</w:t>
      </w:r>
      <w:r>
        <w:rPr>
          <w:smallCaps/>
          <w:spacing w:val="-3"/>
        </w:rPr>
        <w:t xml:space="preserve"> </w:t>
      </w:r>
      <w:bookmarkEnd w:id="17"/>
      <w:r>
        <w:rPr>
          <w:smallCaps/>
          <w:spacing w:val="-2"/>
        </w:rPr>
        <w:t>Recall</w:t>
      </w:r>
    </w:p>
    <w:p w14:paraId="39AD2FB9" w14:textId="77777777" w:rsidR="002006B3" w:rsidRDefault="002006B3">
      <w:pPr>
        <w:pStyle w:val="BodyText"/>
        <w:spacing w:before="2"/>
        <w:rPr>
          <w:b/>
          <w:sz w:val="21"/>
        </w:rPr>
      </w:pPr>
    </w:p>
    <w:p w14:paraId="39AD2FBA" w14:textId="77777777" w:rsidR="002006B3" w:rsidRDefault="002C4505">
      <w:pPr>
        <w:pStyle w:val="BodyText"/>
        <w:tabs>
          <w:tab w:val="left" w:pos="1583"/>
        </w:tabs>
        <w:spacing w:line="232" w:lineRule="auto"/>
        <w:ind w:left="1584" w:right="739" w:hanging="865"/>
      </w:pPr>
      <w:r>
        <w:rPr>
          <w:spacing w:val="-2"/>
        </w:rPr>
        <w:t>16.100</w:t>
      </w:r>
      <w:r>
        <w:tab/>
        <w:t>The Employer shall notify and meet with the Union prior to implementing any layoff. Employees</w:t>
      </w:r>
      <w:r>
        <w:rPr>
          <w:spacing w:val="-1"/>
        </w:rPr>
        <w:t xml:space="preserve"> </w:t>
      </w:r>
      <w:r>
        <w:t>to</w:t>
      </w:r>
      <w:r>
        <w:rPr>
          <w:spacing w:val="-5"/>
        </w:rPr>
        <w:t xml:space="preserve"> </w:t>
      </w:r>
      <w:r>
        <w:t>be</w:t>
      </w:r>
      <w:r>
        <w:rPr>
          <w:spacing w:val="-3"/>
        </w:rPr>
        <w:t xml:space="preserve"> </w:t>
      </w:r>
      <w:r>
        <w:t>laid</w:t>
      </w:r>
      <w:r>
        <w:rPr>
          <w:spacing w:val="-3"/>
        </w:rPr>
        <w:t xml:space="preserve"> </w:t>
      </w:r>
      <w:r>
        <w:t>off</w:t>
      </w:r>
      <w:r>
        <w:rPr>
          <w:spacing w:val="-3"/>
        </w:rPr>
        <w:t xml:space="preserve"> </w:t>
      </w:r>
      <w:r>
        <w:t>for</w:t>
      </w:r>
      <w:r>
        <w:rPr>
          <w:spacing w:val="-2"/>
        </w:rPr>
        <w:t xml:space="preserve"> </w:t>
      </w:r>
      <w:r>
        <w:t>an</w:t>
      </w:r>
      <w:r>
        <w:rPr>
          <w:spacing w:val="-5"/>
        </w:rPr>
        <w:t xml:space="preserve"> </w:t>
      </w:r>
      <w:r>
        <w:t>indefinite</w:t>
      </w:r>
      <w:r>
        <w:rPr>
          <w:spacing w:val="-3"/>
        </w:rPr>
        <w:t xml:space="preserve"> </w:t>
      </w:r>
      <w:proofErr w:type="gramStart"/>
      <w:r>
        <w:t>period</w:t>
      </w:r>
      <w:r>
        <w:rPr>
          <w:spacing w:val="-3"/>
        </w:rPr>
        <w:t xml:space="preserve"> </w:t>
      </w:r>
      <w:r>
        <w:t>of</w:t>
      </w:r>
      <w:r>
        <w:rPr>
          <w:spacing w:val="-4"/>
        </w:rPr>
        <w:t xml:space="preserve"> </w:t>
      </w:r>
      <w:r>
        <w:t>time</w:t>
      </w:r>
      <w:proofErr w:type="gramEnd"/>
      <w:r>
        <w:rPr>
          <w:spacing w:val="-2"/>
        </w:rPr>
        <w:t xml:space="preserve"> </w:t>
      </w:r>
      <w:r>
        <w:t>will</w:t>
      </w:r>
      <w:r>
        <w:rPr>
          <w:spacing w:val="-3"/>
        </w:rPr>
        <w:t xml:space="preserve"> </w:t>
      </w:r>
      <w:r>
        <w:t>have</w:t>
      </w:r>
      <w:r>
        <w:rPr>
          <w:spacing w:val="-2"/>
        </w:rPr>
        <w:t xml:space="preserve"> </w:t>
      </w:r>
      <w:r>
        <w:t>at</w:t>
      </w:r>
      <w:r>
        <w:rPr>
          <w:spacing w:val="-1"/>
        </w:rPr>
        <w:t xml:space="preserve"> </w:t>
      </w:r>
      <w:r>
        <w:t>least</w:t>
      </w:r>
      <w:r>
        <w:rPr>
          <w:spacing w:val="-3"/>
        </w:rPr>
        <w:t xml:space="preserve"> </w:t>
      </w:r>
      <w:r>
        <w:t>fourteen</w:t>
      </w:r>
      <w:r>
        <w:rPr>
          <w:spacing w:val="-5"/>
        </w:rPr>
        <w:t xml:space="preserve"> </w:t>
      </w:r>
      <w:r>
        <w:t>(14)</w:t>
      </w:r>
      <w:r>
        <w:rPr>
          <w:spacing w:val="-5"/>
        </w:rPr>
        <w:t xml:space="preserve"> </w:t>
      </w:r>
      <w:r>
        <w:t>calendar days written notice of layoff. The Employer will send a list of the employees laid off to the Union on the same date notices are issued to the employees.</w:t>
      </w:r>
    </w:p>
    <w:p w14:paraId="39AD2FBB" w14:textId="77777777" w:rsidR="002006B3" w:rsidRDefault="002C4505">
      <w:pPr>
        <w:pStyle w:val="BodyText"/>
        <w:tabs>
          <w:tab w:val="left" w:pos="1584"/>
        </w:tabs>
        <w:spacing w:before="248" w:line="232" w:lineRule="auto"/>
        <w:ind w:left="1585" w:right="853" w:hanging="865"/>
      </w:pPr>
      <w:r>
        <w:rPr>
          <w:spacing w:val="-2"/>
        </w:rPr>
        <w:t>16.200</w:t>
      </w:r>
      <w:r>
        <w:tab/>
        <w:t>When there is a decrease in workforce, temporary employees will be displaced prior to any bargaining</w:t>
      </w:r>
      <w:r>
        <w:rPr>
          <w:spacing w:val="-1"/>
        </w:rPr>
        <w:t xml:space="preserve"> </w:t>
      </w:r>
      <w:r>
        <w:t>unit employee</w:t>
      </w:r>
      <w:r>
        <w:rPr>
          <w:spacing w:val="-1"/>
        </w:rPr>
        <w:t xml:space="preserve"> </w:t>
      </w:r>
      <w:r>
        <w:t>being</w:t>
      </w:r>
      <w:r>
        <w:rPr>
          <w:spacing w:val="-4"/>
        </w:rPr>
        <w:t xml:space="preserve"> </w:t>
      </w:r>
      <w:r>
        <w:t>laid</w:t>
      </w:r>
      <w:r>
        <w:rPr>
          <w:spacing w:val="-1"/>
        </w:rPr>
        <w:t xml:space="preserve"> </w:t>
      </w:r>
      <w:r>
        <w:t>off.</w:t>
      </w:r>
      <w:r>
        <w:rPr>
          <w:spacing w:val="-3"/>
        </w:rPr>
        <w:t xml:space="preserve"> </w:t>
      </w:r>
      <w:r>
        <w:t>When</w:t>
      </w:r>
      <w:r>
        <w:rPr>
          <w:spacing w:val="-3"/>
        </w:rPr>
        <w:t xml:space="preserve"> </w:t>
      </w:r>
      <w:r>
        <w:t>there</w:t>
      </w:r>
      <w:r>
        <w:rPr>
          <w:spacing w:val="-3"/>
        </w:rPr>
        <w:t xml:space="preserve"> </w:t>
      </w:r>
      <w:r>
        <w:t>is</w:t>
      </w:r>
      <w:r>
        <w:rPr>
          <w:spacing w:val="-3"/>
        </w:rPr>
        <w:t xml:space="preserve"> </w:t>
      </w:r>
      <w:r>
        <w:t>a decrease</w:t>
      </w:r>
      <w:r>
        <w:rPr>
          <w:spacing w:val="-2"/>
        </w:rPr>
        <w:t xml:space="preserve"> </w:t>
      </w:r>
      <w:r>
        <w:t>in</w:t>
      </w:r>
      <w:r>
        <w:rPr>
          <w:spacing w:val="-1"/>
        </w:rPr>
        <w:t xml:space="preserve"> </w:t>
      </w:r>
      <w:r>
        <w:t>the</w:t>
      </w:r>
      <w:r>
        <w:rPr>
          <w:spacing w:val="-1"/>
        </w:rPr>
        <w:t xml:space="preserve"> </w:t>
      </w:r>
      <w:r>
        <w:t>number of Bargaining Unit positions, Bargaining Unit employees are to be affected by order of seniority</w:t>
      </w:r>
      <w:r>
        <w:rPr>
          <w:spacing w:val="-2"/>
        </w:rPr>
        <w:t xml:space="preserve"> </w:t>
      </w:r>
      <w:r>
        <w:t>within their respective divisions (Secretarial/Clerical and Campus Facilities/Business Services) by office/department, paygrade, and</w:t>
      </w:r>
      <w:r>
        <w:rPr>
          <w:spacing w:val="-1"/>
        </w:rPr>
        <w:t xml:space="preserve"> </w:t>
      </w:r>
      <w:r>
        <w:t>job</w:t>
      </w:r>
      <w:r>
        <w:rPr>
          <w:spacing w:val="-2"/>
        </w:rPr>
        <w:t xml:space="preserve"> </w:t>
      </w:r>
      <w:r>
        <w:t>title, and</w:t>
      </w:r>
      <w:r>
        <w:rPr>
          <w:spacing w:val="-2"/>
        </w:rPr>
        <w:t xml:space="preserve"> </w:t>
      </w:r>
      <w:r>
        <w:t>affected</w:t>
      </w:r>
      <w:r>
        <w:rPr>
          <w:spacing w:val="-1"/>
        </w:rPr>
        <w:t xml:space="preserve"> </w:t>
      </w:r>
      <w:r>
        <w:t>employees</w:t>
      </w:r>
      <w:r>
        <w:rPr>
          <w:spacing w:val="-1"/>
        </w:rPr>
        <w:t xml:space="preserve"> </w:t>
      </w:r>
      <w:r>
        <w:t>may</w:t>
      </w:r>
      <w:r>
        <w:rPr>
          <w:spacing w:val="-2"/>
        </w:rPr>
        <w:t xml:space="preserve"> </w:t>
      </w:r>
      <w:r>
        <w:t>exercise their seniority according to the following order, provided the e</w:t>
      </w:r>
      <w:r>
        <w:t>mployee meets the stated minimum qualifications</w:t>
      </w:r>
      <w:r>
        <w:rPr>
          <w:spacing w:val="-3"/>
        </w:rPr>
        <w:t xml:space="preserve"> </w:t>
      </w:r>
      <w:r>
        <w:t>of</w:t>
      </w:r>
      <w:r>
        <w:rPr>
          <w:spacing w:val="-1"/>
        </w:rPr>
        <w:t xml:space="preserve"> </w:t>
      </w:r>
      <w:r>
        <w:t>the</w:t>
      </w:r>
      <w:r>
        <w:rPr>
          <w:spacing w:val="-2"/>
        </w:rPr>
        <w:t xml:space="preserve"> </w:t>
      </w:r>
      <w:r>
        <w:t>position</w:t>
      </w:r>
      <w:r>
        <w:rPr>
          <w:spacing w:val="-3"/>
        </w:rPr>
        <w:t xml:space="preserve"> </w:t>
      </w:r>
      <w:r>
        <w:t>and</w:t>
      </w:r>
      <w:r>
        <w:rPr>
          <w:spacing w:val="-3"/>
        </w:rPr>
        <w:t xml:space="preserve"> </w:t>
      </w:r>
      <w:r>
        <w:t>would</w:t>
      </w:r>
      <w:r>
        <w:rPr>
          <w:spacing w:val="-3"/>
        </w:rPr>
        <w:t xml:space="preserve"> </w:t>
      </w:r>
      <w:r>
        <w:t>be</w:t>
      </w:r>
      <w:r>
        <w:rPr>
          <w:spacing w:val="-5"/>
        </w:rPr>
        <w:t xml:space="preserve"> </w:t>
      </w:r>
      <w:r>
        <w:t>able,</w:t>
      </w:r>
      <w:r>
        <w:rPr>
          <w:spacing w:val="-3"/>
        </w:rPr>
        <w:t xml:space="preserve"> </w:t>
      </w:r>
      <w:r>
        <w:t>with</w:t>
      </w:r>
      <w:r>
        <w:rPr>
          <w:spacing w:val="-3"/>
        </w:rPr>
        <w:t xml:space="preserve"> </w:t>
      </w:r>
      <w:r>
        <w:t>a</w:t>
      </w:r>
      <w:r>
        <w:rPr>
          <w:spacing w:val="-5"/>
        </w:rPr>
        <w:t xml:space="preserve"> </w:t>
      </w:r>
      <w:r>
        <w:t>minimal</w:t>
      </w:r>
      <w:r>
        <w:rPr>
          <w:spacing w:val="-1"/>
        </w:rPr>
        <w:t xml:space="preserve"> </w:t>
      </w:r>
      <w:r>
        <w:t>amount</w:t>
      </w:r>
      <w:r>
        <w:rPr>
          <w:spacing w:val="-3"/>
        </w:rPr>
        <w:t xml:space="preserve"> </w:t>
      </w:r>
      <w:r>
        <w:t>of</w:t>
      </w:r>
      <w:r>
        <w:rPr>
          <w:spacing w:val="-4"/>
        </w:rPr>
        <w:t xml:space="preserve"> </w:t>
      </w:r>
      <w:r>
        <w:t>training,</w:t>
      </w:r>
      <w:r>
        <w:rPr>
          <w:spacing w:val="-3"/>
        </w:rPr>
        <w:t xml:space="preserve"> </w:t>
      </w:r>
      <w:r>
        <w:t>to</w:t>
      </w:r>
      <w:r>
        <w:rPr>
          <w:spacing w:val="-3"/>
        </w:rPr>
        <w:t xml:space="preserve"> </w:t>
      </w:r>
      <w:r>
        <w:t>perform the work:</w:t>
      </w:r>
    </w:p>
    <w:p w14:paraId="39AD2FBC" w14:textId="77777777" w:rsidR="002006B3" w:rsidRDefault="002006B3">
      <w:pPr>
        <w:pStyle w:val="BodyText"/>
        <w:spacing w:before="20" w:after="1"/>
        <w:rPr>
          <w:sz w:val="20"/>
        </w:rPr>
      </w:pPr>
    </w:p>
    <w:tbl>
      <w:tblPr>
        <w:tblW w:w="0" w:type="auto"/>
        <w:tblInd w:w="1112" w:type="dxa"/>
        <w:tblLayout w:type="fixed"/>
        <w:tblCellMar>
          <w:left w:w="0" w:type="dxa"/>
          <w:right w:w="0" w:type="dxa"/>
        </w:tblCellMar>
        <w:tblLook w:val="01E0" w:firstRow="1" w:lastRow="1" w:firstColumn="1" w:lastColumn="1" w:noHBand="0" w:noVBand="0"/>
      </w:tblPr>
      <w:tblGrid>
        <w:gridCol w:w="786"/>
        <w:gridCol w:w="8109"/>
      </w:tblGrid>
      <w:tr w:rsidR="002006B3" w14:paraId="39AD2FBF" w14:textId="77777777">
        <w:trPr>
          <w:trHeight w:val="367"/>
        </w:trPr>
        <w:tc>
          <w:tcPr>
            <w:tcW w:w="786" w:type="dxa"/>
          </w:tcPr>
          <w:p w14:paraId="39AD2FBD" w14:textId="77777777" w:rsidR="002006B3" w:rsidRDefault="002C4505">
            <w:pPr>
              <w:pStyle w:val="TableParagraph"/>
              <w:spacing w:line="244" w:lineRule="exact"/>
              <w:ind w:left="50"/>
            </w:pPr>
            <w:r>
              <w:rPr>
                <w:spacing w:val="-2"/>
              </w:rPr>
              <w:t>16.201</w:t>
            </w:r>
          </w:p>
        </w:tc>
        <w:tc>
          <w:tcPr>
            <w:tcW w:w="8109" w:type="dxa"/>
          </w:tcPr>
          <w:p w14:paraId="39AD2FBE" w14:textId="77777777" w:rsidR="002006B3" w:rsidRDefault="002C4505">
            <w:pPr>
              <w:pStyle w:val="TableParagraph"/>
              <w:spacing w:line="244" w:lineRule="exact"/>
              <w:ind w:left="127"/>
            </w:pPr>
            <w:r>
              <w:t>Transfer</w:t>
            </w:r>
            <w:r>
              <w:rPr>
                <w:spacing w:val="-4"/>
              </w:rPr>
              <w:t xml:space="preserve"> </w:t>
            </w:r>
            <w:r>
              <w:t>to</w:t>
            </w:r>
            <w:r>
              <w:rPr>
                <w:spacing w:val="-3"/>
              </w:rPr>
              <w:t xml:space="preserve"> </w:t>
            </w:r>
            <w:r>
              <w:t>a</w:t>
            </w:r>
            <w:r>
              <w:rPr>
                <w:spacing w:val="-3"/>
              </w:rPr>
              <w:t xml:space="preserve"> </w:t>
            </w:r>
            <w:r>
              <w:t>vacant</w:t>
            </w:r>
            <w:r>
              <w:rPr>
                <w:spacing w:val="-3"/>
              </w:rPr>
              <w:t xml:space="preserve"> </w:t>
            </w:r>
            <w:r>
              <w:t>position,</w:t>
            </w:r>
            <w:r>
              <w:rPr>
                <w:spacing w:val="-3"/>
              </w:rPr>
              <w:t xml:space="preserve"> </w:t>
            </w:r>
            <w:r>
              <w:t>if</w:t>
            </w:r>
            <w:r>
              <w:rPr>
                <w:spacing w:val="-4"/>
              </w:rPr>
              <w:t xml:space="preserve"> </w:t>
            </w:r>
            <w:r>
              <w:t>any,</w:t>
            </w:r>
            <w:r>
              <w:rPr>
                <w:spacing w:val="-3"/>
              </w:rPr>
              <w:t xml:space="preserve"> </w:t>
            </w:r>
            <w:r>
              <w:t>within</w:t>
            </w:r>
            <w:r>
              <w:rPr>
                <w:spacing w:val="-6"/>
              </w:rPr>
              <w:t xml:space="preserve"> </w:t>
            </w:r>
            <w:r>
              <w:t>the</w:t>
            </w:r>
            <w:r>
              <w:rPr>
                <w:spacing w:val="-2"/>
              </w:rPr>
              <w:t xml:space="preserve"> </w:t>
            </w:r>
            <w:r>
              <w:t>same</w:t>
            </w:r>
            <w:r>
              <w:rPr>
                <w:spacing w:val="-2"/>
              </w:rPr>
              <w:t xml:space="preserve"> </w:t>
            </w:r>
            <w:r>
              <w:t>pay</w:t>
            </w:r>
            <w:r>
              <w:rPr>
                <w:spacing w:val="-2"/>
              </w:rPr>
              <w:t xml:space="preserve"> grade.</w:t>
            </w:r>
          </w:p>
        </w:tc>
      </w:tr>
      <w:tr w:rsidR="002006B3" w14:paraId="39AD2FC2" w14:textId="77777777">
        <w:trPr>
          <w:trHeight w:val="490"/>
        </w:trPr>
        <w:tc>
          <w:tcPr>
            <w:tcW w:w="786" w:type="dxa"/>
          </w:tcPr>
          <w:p w14:paraId="39AD2FC0" w14:textId="77777777" w:rsidR="002006B3" w:rsidRDefault="002C4505">
            <w:pPr>
              <w:pStyle w:val="TableParagraph"/>
              <w:spacing w:before="115"/>
              <w:ind w:left="50"/>
            </w:pPr>
            <w:r>
              <w:rPr>
                <w:spacing w:val="-2"/>
              </w:rPr>
              <w:t>16.202</w:t>
            </w:r>
          </w:p>
        </w:tc>
        <w:tc>
          <w:tcPr>
            <w:tcW w:w="8109" w:type="dxa"/>
          </w:tcPr>
          <w:p w14:paraId="39AD2FC1" w14:textId="77777777" w:rsidR="002006B3" w:rsidRDefault="002C4505">
            <w:pPr>
              <w:pStyle w:val="TableParagraph"/>
              <w:spacing w:before="115"/>
              <w:ind w:left="128"/>
            </w:pPr>
            <w:r>
              <w:t>Replace</w:t>
            </w:r>
            <w:r>
              <w:rPr>
                <w:spacing w:val="-5"/>
              </w:rPr>
              <w:t xml:space="preserve"> </w:t>
            </w:r>
            <w:r>
              <w:t>the</w:t>
            </w:r>
            <w:r>
              <w:rPr>
                <w:spacing w:val="-3"/>
              </w:rPr>
              <w:t xml:space="preserve"> </w:t>
            </w:r>
            <w:r>
              <w:t>non-</w:t>
            </w:r>
            <w:proofErr w:type="spellStart"/>
            <w:r>
              <w:t>seniored</w:t>
            </w:r>
            <w:proofErr w:type="spellEnd"/>
            <w:r>
              <w:rPr>
                <w:spacing w:val="-6"/>
              </w:rPr>
              <w:t xml:space="preserve"> </w:t>
            </w:r>
            <w:r>
              <w:t>or</w:t>
            </w:r>
            <w:r>
              <w:rPr>
                <w:spacing w:val="-2"/>
              </w:rPr>
              <w:t xml:space="preserve"> </w:t>
            </w:r>
            <w:r>
              <w:t>least</w:t>
            </w:r>
            <w:r>
              <w:rPr>
                <w:spacing w:val="-2"/>
              </w:rPr>
              <w:t xml:space="preserve"> </w:t>
            </w:r>
            <w:r>
              <w:t>senior</w:t>
            </w:r>
            <w:r>
              <w:rPr>
                <w:spacing w:val="-3"/>
              </w:rPr>
              <w:t xml:space="preserve"> </w:t>
            </w:r>
            <w:r>
              <w:t>employee,</w:t>
            </w:r>
            <w:r>
              <w:rPr>
                <w:spacing w:val="-6"/>
              </w:rPr>
              <w:t xml:space="preserve"> </w:t>
            </w:r>
            <w:r>
              <w:t>if</w:t>
            </w:r>
            <w:r>
              <w:rPr>
                <w:spacing w:val="-3"/>
              </w:rPr>
              <w:t xml:space="preserve"> </w:t>
            </w:r>
            <w:r>
              <w:t>any,</w:t>
            </w:r>
            <w:r>
              <w:rPr>
                <w:spacing w:val="-4"/>
              </w:rPr>
              <w:t xml:space="preserve"> </w:t>
            </w:r>
            <w:r>
              <w:t>in</w:t>
            </w:r>
            <w:r>
              <w:rPr>
                <w:spacing w:val="-6"/>
              </w:rPr>
              <w:t xml:space="preserve"> </w:t>
            </w:r>
            <w:r>
              <w:t>the</w:t>
            </w:r>
            <w:r>
              <w:rPr>
                <w:spacing w:val="-5"/>
              </w:rPr>
              <w:t xml:space="preserve"> </w:t>
            </w:r>
            <w:r>
              <w:t>same</w:t>
            </w:r>
            <w:r>
              <w:rPr>
                <w:spacing w:val="-4"/>
              </w:rPr>
              <w:t xml:space="preserve"> </w:t>
            </w:r>
            <w:r>
              <w:t>pay</w:t>
            </w:r>
            <w:r>
              <w:rPr>
                <w:spacing w:val="-3"/>
              </w:rPr>
              <w:t xml:space="preserve"> </w:t>
            </w:r>
            <w:r>
              <w:rPr>
                <w:spacing w:val="-2"/>
              </w:rPr>
              <w:t>grade.</w:t>
            </w:r>
          </w:p>
        </w:tc>
      </w:tr>
      <w:tr w:rsidR="002006B3" w14:paraId="39AD2FC5" w14:textId="77777777">
        <w:trPr>
          <w:trHeight w:val="490"/>
        </w:trPr>
        <w:tc>
          <w:tcPr>
            <w:tcW w:w="786" w:type="dxa"/>
          </w:tcPr>
          <w:p w14:paraId="39AD2FC3" w14:textId="77777777" w:rsidR="002006B3" w:rsidRDefault="002C4505">
            <w:pPr>
              <w:pStyle w:val="TableParagraph"/>
              <w:spacing w:before="114"/>
              <w:ind w:left="50"/>
            </w:pPr>
            <w:r>
              <w:rPr>
                <w:spacing w:val="-2"/>
              </w:rPr>
              <w:t>16.203</w:t>
            </w:r>
          </w:p>
        </w:tc>
        <w:tc>
          <w:tcPr>
            <w:tcW w:w="8109" w:type="dxa"/>
          </w:tcPr>
          <w:p w14:paraId="39AD2FC4" w14:textId="77777777" w:rsidR="002006B3" w:rsidRDefault="002C4505">
            <w:pPr>
              <w:pStyle w:val="TableParagraph"/>
              <w:spacing w:before="114"/>
              <w:ind w:left="128"/>
            </w:pPr>
            <w:r>
              <w:t>Transfer</w:t>
            </w:r>
            <w:r>
              <w:rPr>
                <w:spacing w:val="-4"/>
              </w:rPr>
              <w:t xml:space="preserve"> </w:t>
            </w:r>
            <w:r>
              <w:t>to</w:t>
            </w:r>
            <w:r>
              <w:rPr>
                <w:spacing w:val="-3"/>
              </w:rPr>
              <w:t xml:space="preserve"> </w:t>
            </w:r>
            <w:r>
              <w:t>a</w:t>
            </w:r>
            <w:r>
              <w:rPr>
                <w:spacing w:val="-3"/>
              </w:rPr>
              <w:t xml:space="preserve"> </w:t>
            </w:r>
            <w:r>
              <w:t>vacant</w:t>
            </w:r>
            <w:r>
              <w:rPr>
                <w:spacing w:val="-2"/>
              </w:rPr>
              <w:t xml:space="preserve"> </w:t>
            </w:r>
            <w:r>
              <w:t>position,</w:t>
            </w:r>
            <w:r>
              <w:rPr>
                <w:spacing w:val="-3"/>
              </w:rPr>
              <w:t xml:space="preserve"> </w:t>
            </w:r>
            <w:r>
              <w:t>if</w:t>
            </w:r>
            <w:r>
              <w:rPr>
                <w:spacing w:val="-5"/>
              </w:rPr>
              <w:t xml:space="preserve"> </w:t>
            </w:r>
            <w:r>
              <w:t>any,</w:t>
            </w:r>
            <w:r>
              <w:rPr>
                <w:spacing w:val="-2"/>
              </w:rPr>
              <w:t xml:space="preserve"> </w:t>
            </w:r>
            <w:r>
              <w:t>within</w:t>
            </w:r>
            <w:r>
              <w:rPr>
                <w:spacing w:val="-6"/>
              </w:rPr>
              <w:t xml:space="preserve"> </w:t>
            </w:r>
            <w:r>
              <w:t>the</w:t>
            </w:r>
            <w:r>
              <w:rPr>
                <w:spacing w:val="-2"/>
              </w:rPr>
              <w:t xml:space="preserve"> </w:t>
            </w:r>
            <w:r>
              <w:t>next</w:t>
            </w:r>
            <w:r>
              <w:rPr>
                <w:spacing w:val="-4"/>
              </w:rPr>
              <w:t xml:space="preserve"> </w:t>
            </w:r>
            <w:r>
              <w:t>lower</w:t>
            </w:r>
            <w:r>
              <w:rPr>
                <w:spacing w:val="-2"/>
              </w:rPr>
              <w:t xml:space="preserve"> </w:t>
            </w:r>
            <w:r>
              <w:t>pay</w:t>
            </w:r>
            <w:r>
              <w:rPr>
                <w:spacing w:val="-4"/>
              </w:rPr>
              <w:t xml:space="preserve"> </w:t>
            </w:r>
            <w:r>
              <w:rPr>
                <w:spacing w:val="-2"/>
              </w:rPr>
              <w:t>grade.</w:t>
            </w:r>
          </w:p>
        </w:tc>
      </w:tr>
      <w:tr w:rsidR="002006B3" w14:paraId="39AD2FC8" w14:textId="77777777">
        <w:trPr>
          <w:trHeight w:val="736"/>
        </w:trPr>
        <w:tc>
          <w:tcPr>
            <w:tcW w:w="786" w:type="dxa"/>
          </w:tcPr>
          <w:p w14:paraId="39AD2FC6" w14:textId="77777777" w:rsidR="002006B3" w:rsidRDefault="002C4505">
            <w:pPr>
              <w:pStyle w:val="TableParagraph"/>
              <w:spacing w:before="115"/>
              <w:ind w:left="50"/>
            </w:pPr>
            <w:r>
              <w:rPr>
                <w:spacing w:val="-2"/>
              </w:rPr>
              <w:t>16.204</w:t>
            </w:r>
          </w:p>
        </w:tc>
        <w:tc>
          <w:tcPr>
            <w:tcW w:w="8109" w:type="dxa"/>
          </w:tcPr>
          <w:p w14:paraId="39AD2FC7" w14:textId="77777777" w:rsidR="002006B3" w:rsidRDefault="002C4505">
            <w:pPr>
              <w:pStyle w:val="TableParagraph"/>
              <w:spacing w:before="121" w:line="232" w:lineRule="auto"/>
              <w:ind w:left="129" w:hanging="1"/>
            </w:pPr>
            <w:r>
              <w:t>Replace</w:t>
            </w:r>
            <w:r>
              <w:rPr>
                <w:spacing w:val="-3"/>
              </w:rPr>
              <w:t xml:space="preserve"> </w:t>
            </w:r>
            <w:r>
              <w:t>the</w:t>
            </w:r>
            <w:r>
              <w:rPr>
                <w:spacing w:val="-3"/>
              </w:rPr>
              <w:t xml:space="preserve"> </w:t>
            </w:r>
            <w:r>
              <w:t>non-</w:t>
            </w:r>
            <w:proofErr w:type="spellStart"/>
            <w:r>
              <w:t>seniored</w:t>
            </w:r>
            <w:proofErr w:type="spellEnd"/>
            <w:r>
              <w:rPr>
                <w:spacing w:val="-5"/>
              </w:rPr>
              <w:t xml:space="preserve"> </w:t>
            </w:r>
            <w:r>
              <w:t>or</w:t>
            </w:r>
            <w:r>
              <w:rPr>
                <w:spacing w:val="-3"/>
              </w:rPr>
              <w:t xml:space="preserve"> </w:t>
            </w:r>
            <w:r>
              <w:t>least</w:t>
            </w:r>
            <w:r>
              <w:rPr>
                <w:spacing w:val="-2"/>
              </w:rPr>
              <w:t xml:space="preserve"> </w:t>
            </w:r>
            <w:r>
              <w:t>senior</w:t>
            </w:r>
            <w:r>
              <w:rPr>
                <w:spacing w:val="-3"/>
              </w:rPr>
              <w:t xml:space="preserve"> </w:t>
            </w:r>
            <w:r>
              <w:t>employee,</w:t>
            </w:r>
            <w:r>
              <w:rPr>
                <w:spacing w:val="-5"/>
              </w:rPr>
              <w:t xml:space="preserve"> </w:t>
            </w:r>
            <w:r>
              <w:t>if</w:t>
            </w:r>
            <w:r>
              <w:rPr>
                <w:spacing w:val="-3"/>
              </w:rPr>
              <w:t xml:space="preserve"> </w:t>
            </w:r>
            <w:r>
              <w:t>any,</w:t>
            </w:r>
            <w:r>
              <w:rPr>
                <w:spacing w:val="-3"/>
              </w:rPr>
              <w:t xml:space="preserve"> </w:t>
            </w:r>
            <w:r>
              <w:t>in</w:t>
            </w:r>
            <w:r>
              <w:rPr>
                <w:spacing w:val="-6"/>
              </w:rPr>
              <w:t xml:space="preserve"> </w:t>
            </w:r>
            <w:r>
              <w:t>the</w:t>
            </w:r>
            <w:r>
              <w:rPr>
                <w:spacing w:val="-4"/>
              </w:rPr>
              <w:t xml:space="preserve"> </w:t>
            </w:r>
            <w:r>
              <w:t>next</w:t>
            </w:r>
            <w:r>
              <w:rPr>
                <w:spacing w:val="-3"/>
              </w:rPr>
              <w:t xml:space="preserve"> </w:t>
            </w:r>
            <w:r>
              <w:t>lower</w:t>
            </w:r>
            <w:r>
              <w:rPr>
                <w:spacing w:val="-3"/>
              </w:rPr>
              <w:t xml:space="preserve"> </w:t>
            </w:r>
            <w:r>
              <w:t>pay</w:t>
            </w:r>
            <w:r>
              <w:rPr>
                <w:spacing w:val="-2"/>
              </w:rPr>
              <w:t xml:space="preserve"> </w:t>
            </w:r>
            <w:r>
              <w:t>grade</w:t>
            </w:r>
            <w:r>
              <w:rPr>
                <w:spacing w:val="-3"/>
              </w:rPr>
              <w:t xml:space="preserve"> </w:t>
            </w:r>
            <w:r>
              <w:t xml:space="preserve">and </w:t>
            </w:r>
            <w:proofErr w:type="gramStart"/>
            <w:r>
              <w:t>succeeding</w:t>
            </w:r>
            <w:proofErr w:type="gramEnd"/>
            <w:r>
              <w:t xml:space="preserve"> lower paygrades.</w:t>
            </w:r>
          </w:p>
        </w:tc>
      </w:tr>
      <w:tr w:rsidR="002006B3" w14:paraId="39AD2FCB" w14:textId="77777777">
        <w:trPr>
          <w:trHeight w:val="367"/>
        </w:trPr>
        <w:tc>
          <w:tcPr>
            <w:tcW w:w="786" w:type="dxa"/>
          </w:tcPr>
          <w:p w14:paraId="39AD2FC9" w14:textId="77777777" w:rsidR="002006B3" w:rsidRDefault="002C4505">
            <w:pPr>
              <w:pStyle w:val="TableParagraph"/>
              <w:spacing w:before="115" w:line="233" w:lineRule="exact"/>
              <w:ind w:left="51"/>
            </w:pPr>
            <w:r>
              <w:rPr>
                <w:spacing w:val="-2"/>
              </w:rPr>
              <w:t>16.205</w:t>
            </w:r>
          </w:p>
        </w:tc>
        <w:tc>
          <w:tcPr>
            <w:tcW w:w="8109" w:type="dxa"/>
          </w:tcPr>
          <w:p w14:paraId="39AD2FCA" w14:textId="77777777" w:rsidR="002006B3" w:rsidRDefault="002C4505">
            <w:pPr>
              <w:pStyle w:val="TableParagraph"/>
              <w:spacing w:before="115" w:line="233" w:lineRule="exact"/>
              <w:ind w:left="128"/>
            </w:pPr>
            <w:r>
              <w:t>Be</w:t>
            </w:r>
            <w:r>
              <w:rPr>
                <w:spacing w:val="-2"/>
              </w:rPr>
              <w:t xml:space="preserve"> </w:t>
            </w:r>
            <w:r>
              <w:t>laid</w:t>
            </w:r>
            <w:r>
              <w:rPr>
                <w:spacing w:val="-1"/>
              </w:rPr>
              <w:t xml:space="preserve"> </w:t>
            </w:r>
            <w:r>
              <w:rPr>
                <w:spacing w:val="-4"/>
              </w:rPr>
              <w:t>off.</w:t>
            </w:r>
          </w:p>
        </w:tc>
      </w:tr>
    </w:tbl>
    <w:p w14:paraId="39AD2FCC" w14:textId="77777777" w:rsidR="002006B3" w:rsidRDefault="002006B3">
      <w:pPr>
        <w:pStyle w:val="BodyText"/>
        <w:spacing w:before="2"/>
      </w:pPr>
    </w:p>
    <w:p w14:paraId="39AD2FCD" w14:textId="77777777" w:rsidR="002006B3" w:rsidRDefault="002C4505">
      <w:pPr>
        <w:pStyle w:val="BodyText"/>
        <w:tabs>
          <w:tab w:val="left" w:pos="1587"/>
        </w:tabs>
        <w:ind w:left="1588" w:right="776" w:hanging="865"/>
      </w:pPr>
      <w:r>
        <w:rPr>
          <w:spacing w:val="-2"/>
        </w:rPr>
        <w:t>16.300</w:t>
      </w:r>
      <w:r>
        <w:tab/>
      </w:r>
      <w:r>
        <w:t xml:space="preserve">In applying the procedure as hereinabove provided, in no case shall a displaced employee replace an employee who has greater Bargaining Unit seniority. A displaced employee is one who was least </w:t>
      </w:r>
      <w:proofErr w:type="spellStart"/>
      <w:r>
        <w:t>seniored</w:t>
      </w:r>
      <w:proofErr w:type="spellEnd"/>
      <w:r>
        <w:rPr>
          <w:spacing w:val="-1"/>
        </w:rPr>
        <w:t xml:space="preserve"> </w:t>
      </w:r>
      <w:r>
        <w:t>and</w:t>
      </w:r>
      <w:r>
        <w:rPr>
          <w:spacing w:val="-2"/>
        </w:rPr>
        <w:t xml:space="preserve"> </w:t>
      </w:r>
      <w:r>
        <w:t xml:space="preserve">bumped </w:t>
      </w:r>
      <w:proofErr w:type="gramStart"/>
      <w:r>
        <w:t>to</w:t>
      </w:r>
      <w:proofErr w:type="gramEnd"/>
      <w:r>
        <w:t xml:space="preserve"> a position in a lower paygrade or an</w:t>
      </w:r>
      <w:r>
        <w:rPr>
          <w:spacing w:val="-2"/>
        </w:rPr>
        <w:t xml:space="preserve"> </w:t>
      </w:r>
      <w:r>
        <w:t>employee returning from an unpaid leave of absence where their former position was not guaranteed. Such employees</w:t>
      </w:r>
      <w:r>
        <w:rPr>
          <w:spacing w:val="-3"/>
        </w:rPr>
        <w:t xml:space="preserve"> </w:t>
      </w:r>
      <w:r>
        <w:t>shall</w:t>
      </w:r>
      <w:r>
        <w:rPr>
          <w:spacing w:val="-1"/>
        </w:rPr>
        <w:t xml:space="preserve"> </w:t>
      </w:r>
      <w:r>
        <w:t>be</w:t>
      </w:r>
      <w:r>
        <w:rPr>
          <w:spacing w:val="-6"/>
        </w:rPr>
        <w:t xml:space="preserve"> </w:t>
      </w:r>
      <w:r>
        <w:t>considered</w:t>
      </w:r>
      <w:r>
        <w:rPr>
          <w:spacing w:val="-3"/>
        </w:rPr>
        <w:t xml:space="preserve"> </w:t>
      </w:r>
      <w:r>
        <w:t>displaced</w:t>
      </w:r>
      <w:r>
        <w:rPr>
          <w:spacing w:val="-3"/>
        </w:rPr>
        <w:t xml:space="preserve"> </w:t>
      </w:r>
      <w:r>
        <w:t>and</w:t>
      </w:r>
      <w:r>
        <w:rPr>
          <w:spacing w:val="-3"/>
        </w:rPr>
        <w:t xml:space="preserve"> </w:t>
      </w:r>
      <w:r>
        <w:t>so</w:t>
      </w:r>
      <w:r>
        <w:rPr>
          <w:spacing w:val="-5"/>
        </w:rPr>
        <w:t xml:space="preserve"> </w:t>
      </w:r>
      <w:r>
        <w:t>retain</w:t>
      </w:r>
      <w:r>
        <w:rPr>
          <w:spacing w:val="-6"/>
        </w:rPr>
        <w:t xml:space="preserve"> </w:t>
      </w:r>
      <w:r>
        <w:t>recall</w:t>
      </w:r>
      <w:r>
        <w:rPr>
          <w:spacing w:val="-5"/>
        </w:rPr>
        <w:t xml:space="preserve"> </w:t>
      </w:r>
      <w:r>
        <w:t>rights</w:t>
      </w:r>
      <w:r>
        <w:rPr>
          <w:spacing w:val="-3"/>
        </w:rPr>
        <w:t xml:space="preserve"> </w:t>
      </w:r>
      <w:r>
        <w:t>to</w:t>
      </w:r>
      <w:r>
        <w:rPr>
          <w:spacing w:val="-1"/>
        </w:rPr>
        <w:t xml:space="preserve"> </w:t>
      </w:r>
      <w:r>
        <w:t>their</w:t>
      </w:r>
      <w:r>
        <w:rPr>
          <w:spacing w:val="-2"/>
        </w:rPr>
        <w:t xml:space="preserve"> </w:t>
      </w:r>
      <w:r>
        <w:t>original</w:t>
      </w:r>
      <w:r>
        <w:rPr>
          <w:spacing w:val="-3"/>
        </w:rPr>
        <w:t xml:space="preserve"> </w:t>
      </w:r>
      <w:r>
        <w:t>paygrade</w:t>
      </w:r>
      <w:r>
        <w:rPr>
          <w:spacing w:val="-3"/>
        </w:rPr>
        <w:t xml:space="preserve"> </w:t>
      </w:r>
      <w:r>
        <w:t>for no more than two (2) years following the bump or return</w:t>
      </w:r>
      <w:r>
        <w:t xml:space="preserve"> from an unpaid leave of absence.</w:t>
      </w:r>
    </w:p>
    <w:p w14:paraId="39AD2FCE" w14:textId="77777777" w:rsidR="002006B3" w:rsidRDefault="002006B3">
      <w:pPr>
        <w:pStyle w:val="BodyText"/>
      </w:pPr>
    </w:p>
    <w:p w14:paraId="39AD2FCF" w14:textId="77777777" w:rsidR="002006B3" w:rsidRDefault="002C4505">
      <w:pPr>
        <w:pStyle w:val="BodyText"/>
        <w:tabs>
          <w:tab w:val="left" w:pos="1589"/>
        </w:tabs>
        <w:ind w:left="1590" w:right="806" w:hanging="865"/>
      </w:pPr>
      <w:r>
        <w:rPr>
          <w:spacing w:val="-2"/>
        </w:rPr>
        <w:t>16.400</w:t>
      </w:r>
      <w:r>
        <w:tab/>
        <w:t>Employees</w:t>
      </w:r>
      <w:r>
        <w:rPr>
          <w:spacing w:val="-1"/>
        </w:rPr>
        <w:t xml:space="preserve"> </w:t>
      </w:r>
      <w:r>
        <w:t>displaced</w:t>
      </w:r>
      <w:r>
        <w:rPr>
          <w:spacing w:val="-5"/>
        </w:rPr>
        <w:t xml:space="preserve"> </w:t>
      </w:r>
      <w:r>
        <w:t>or</w:t>
      </w:r>
      <w:r>
        <w:rPr>
          <w:spacing w:val="-5"/>
        </w:rPr>
        <w:t xml:space="preserve"> </w:t>
      </w:r>
      <w:r>
        <w:t>laid</w:t>
      </w:r>
      <w:r>
        <w:rPr>
          <w:spacing w:val="-4"/>
        </w:rPr>
        <w:t xml:space="preserve"> </w:t>
      </w:r>
      <w:r>
        <w:t>off</w:t>
      </w:r>
      <w:r>
        <w:rPr>
          <w:spacing w:val="-5"/>
        </w:rPr>
        <w:t xml:space="preserve"> </w:t>
      </w:r>
      <w:r>
        <w:t>shall</w:t>
      </w:r>
      <w:r>
        <w:rPr>
          <w:spacing w:val="-4"/>
        </w:rPr>
        <w:t xml:space="preserve"> </w:t>
      </w:r>
      <w:r>
        <w:t>be</w:t>
      </w:r>
      <w:r>
        <w:rPr>
          <w:spacing w:val="-4"/>
        </w:rPr>
        <w:t xml:space="preserve"> </w:t>
      </w:r>
      <w:r>
        <w:t>recalled</w:t>
      </w:r>
      <w:r>
        <w:rPr>
          <w:spacing w:val="-4"/>
        </w:rPr>
        <w:t xml:space="preserve"> </w:t>
      </w:r>
      <w:r>
        <w:t>to</w:t>
      </w:r>
      <w:r>
        <w:rPr>
          <w:spacing w:val="-4"/>
        </w:rPr>
        <w:t xml:space="preserve"> </w:t>
      </w:r>
      <w:r>
        <w:t>their</w:t>
      </w:r>
      <w:r>
        <w:rPr>
          <w:spacing w:val="-5"/>
        </w:rPr>
        <w:t xml:space="preserve"> </w:t>
      </w:r>
      <w:r>
        <w:t>regular</w:t>
      </w:r>
      <w:r>
        <w:rPr>
          <w:spacing w:val="-4"/>
        </w:rPr>
        <w:t xml:space="preserve"> </w:t>
      </w:r>
      <w:r>
        <w:t>paygrade,</w:t>
      </w:r>
      <w:r>
        <w:rPr>
          <w:spacing w:val="-4"/>
        </w:rPr>
        <w:t xml:space="preserve"> </w:t>
      </w:r>
      <w:r>
        <w:t>or</w:t>
      </w:r>
      <w:r>
        <w:rPr>
          <w:spacing w:val="-5"/>
        </w:rPr>
        <w:t xml:space="preserve"> </w:t>
      </w:r>
      <w:r>
        <w:t>a</w:t>
      </w:r>
      <w:r>
        <w:rPr>
          <w:spacing w:val="-3"/>
        </w:rPr>
        <w:t xml:space="preserve"> </w:t>
      </w:r>
      <w:r>
        <w:t>lower</w:t>
      </w:r>
      <w:r>
        <w:rPr>
          <w:spacing w:val="-3"/>
        </w:rPr>
        <w:t xml:space="preserve"> </w:t>
      </w:r>
      <w:r>
        <w:t xml:space="preserve">paygrade, in </w:t>
      </w:r>
      <w:proofErr w:type="gramStart"/>
      <w:r>
        <w:t>the order</w:t>
      </w:r>
      <w:proofErr w:type="gramEnd"/>
      <w:r>
        <w:t xml:space="preserve"> </w:t>
      </w:r>
      <w:proofErr w:type="gramStart"/>
      <w:r>
        <w:t>of</w:t>
      </w:r>
      <w:proofErr w:type="gramEnd"/>
      <w:r>
        <w:t xml:space="preserve"> their seniority, provided the employee meets the stated minimum qualifications of the position and would be able, with a minimal amount of training, to perform the work. In</w:t>
      </w:r>
    </w:p>
    <w:p w14:paraId="39AD2FD0" w14:textId="77777777" w:rsidR="002006B3" w:rsidRDefault="002006B3">
      <w:pPr>
        <w:pStyle w:val="BodyText"/>
        <w:sectPr w:rsidR="002006B3">
          <w:pgSz w:w="12240" w:h="15840"/>
          <w:pgMar w:top="1360" w:right="720" w:bottom="1180" w:left="720" w:header="0" w:footer="992" w:gutter="0"/>
          <w:cols w:space="720"/>
        </w:sectPr>
      </w:pPr>
    </w:p>
    <w:p w14:paraId="39AD2FD1" w14:textId="77777777" w:rsidR="002006B3" w:rsidRDefault="002006B3">
      <w:pPr>
        <w:pStyle w:val="BodyText"/>
        <w:spacing w:before="4"/>
        <w:rPr>
          <w:sz w:val="2"/>
        </w:rPr>
      </w:pPr>
    </w:p>
    <w:tbl>
      <w:tblPr>
        <w:tblW w:w="0" w:type="auto"/>
        <w:tblInd w:w="678" w:type="dxa"/>
        <w:tblLayout w:type="fixed"/>
        <w:tblCellMar>
          <w:left w:w="0" w:type="dxa"/>
          <w:right w:w="0" w:type="dxa"/>
        </w:tblCellMar>
        <w:tblLook w:val="01E0" w:firstRow="1" w:lastRow="1" w:firstColumn="1" w:lastColumn="1" w:noHBand="0" w:noVBand="0"/>
      </w:tblPr>
      <w:tblGrid>
        <w:gridCol w:w="788"/>
        <w:gridCol w:w="8575"/>
      </w:tblGrid>
      <w:tr w:rsidR="002006B3" w14:paraId="39AD2FD4" w14:textId="77777777">
        <w:trPr>
          <w:trHeight w:val="881"/>
        </w:trPr>
        <w:tc>
          <w:tcPr>
            <w:tcW w:w="788" w:type="dxa"/>
          </w:tcPr>
          <w:p w14:paraId="39AD2FD2" w14:textId="77777777" w:rsidR="002006B3" w:rsidRDefault="002006B3">
            <w:pPr>
              <w:pStyle w:val="TableParagraph"/>
            </w:pPr>
          </w:p>
        </w:tc>
        <w:tc>
          <w:tcPr>
            <w:tcW w:w="8575" w:type="dxa"/>
          </w:tcPr>
          <w:p w14:paraId="39AD2FD3" w14:textId="77777777" w:rsidR="002006B3" w:rsidRDefault="002C4505">
            <w:pPr>
              <w:pStyle w:val="TableParagraph"/>
              <w:ind w:left="125" w:right="47" w:hanging="1"/>
            </w:pPr>
            <w:r>
              <w:t>the event that a regular opening occurs in a paygrade and there are no employees on layoff or displaced</w:t>
            </w:r>
            <w:r>
              <w:rPr>
                <w:spacing w:val="-3"/>
              </w:rPr>
              <w:t xml:space="preserve"> </w:t>
            </w:r>
            <w:r>
              <w:t>from</w:t>
            </w:r>
            <w:r>
              <w:rPr>
                <w:spacing w:val="-3"/>
              </w:rPr>
              <w:t xml:space="preserve"> </w:t>
            </w:r>
            <w:r>
              <w:t>such</w:t>
            </w:r>
            <w:r>
              <w:rPr>
                <w:spacing w:val="-3"/>
              </w:rPr>
              <w:t xml:space="preserve"> </w:t>
            </w:r>
            <w:r>
              <w:t>paygrade</w:t>
            </w:r>
            <w:r>
              <w:rPr>
                <w:spacing w:val="-2"/>
              </w:rPr>
              <w:t xml:space="preserve"> </w:t>
            </w:r>
            <w:r>
              <w:t>who</w:t>
            </w:r>
            <w:r>
              <w:rPr>
                <w:spacing w:val="-3"/>
              </w:rPr>
              <w:t xml:space="preserve"> </w:t>
            </w:r>
            <w:r>
              <w:t>are</w:t>
            </w:r>
            <w:r>
              <w:rPr>
                <w:spacing w:val="-3"/>
              </w:rPr>
              <w:t xml:space="preserve"> </w:t>
            </w:r>
            <w:r>
              <w:t>eligible</w:t>
            </w:r>
            <w:r>
              <w:rPr>
                <w:spacing w:val="-5"/>
              </w:rPr>
              <w:t xml:space="preserve"> </w:t>
            </w:r>
            <w:r>
              <w:t>to</w:t>
            </w:r>
            <w:r>
              <w:rPr>
                <w:spacing w:val="-3"/>
              </w:rPr>
              <w:t xml:space="preserve"> </w:t>
            </w:r>
            <w:r>
              <w:t>return</w:t>
            </w:r>
            <w:r>
              <w:rPr>
                <w:spacing w:val="-5"/>
              </w:rPr>
              <w:t xml:space="preserve"> </w:t>
            </w:r>
            <w:r>
              <w:t>to</w:t>
            </w:r>
            <w:r>
              <w:rPr>
                <w:spacing w:val="-6"/>
              </w:rPr>
              <w:t xml:space="preserve"> </w:t>
            </w:r>
            <w:r>
              <w:t>the</w:t>
            </w:r>
            <w:r>
              <w:rPr>
                <w:spacing w:val="-2"/>
              </w:rPr>
              <w:t xml:space="preserve"> </w:t>
            </w:r>
            <w:r>
              <w:t>paygrade,</w:t>
            </w:r>
            <w:r>
              <w:rPr>
                <w:spacing w:val="-5"/>
              </w:rPr>
              <w:t xml:space="preserve"> </w:t>
            </w:r>
            <w:r>
              <w:t>such</w:t>
            </w:r>
            <w:r>
              <w:rPr>
                <w:spacing w:val="-5"/>
              </w:rPr>
              <w:t xml:space="preserve"> </w:t>
            </w:r>
            <w:r>
              <w:t>opening</w:t>
            </w:r>
            <w:r>
              <w:rPr>
                <w:spacing w:val="-3"/>
              </w:rPr>
              <w:t xml:space="preserve"> </w:t>
            </w:r>
            <w:r>
              <w:t>shall be filled in accordance with the regular job vacancy provisions of this Agreement.</w:t>
            </w:r>
          </w:p>
        </w:tc>
      </w:tr>
      <w:tr w:rsidR="002006B3" w14:paraId="39AD2FD8" w14:textId="77777777">
        <w:trPr>
          <w:trHeight w:val="3035"/>
        </w:trPr>
        <w:tc>
          <w:tcPr>
            <w:tcW w:w="788" w:type="dxa"/>
          </w:tcPr>
          <w:p w14:paraId="39AD2FD5" w14:textId="77777777" w:rsidR="002006B3" w:rsidRDefault="002C4505">
            <w:pPr>
              <w:pStyle w:val="TableParagraph"/>
              <w:spacing w:before="122"/>
              <w:ind w:right="79"/>
              <w:jc w:val="center"/>
            </w:pPr>
            <w:r>
              <w:rPr>
                <w:spacing w:val="-2"/>
              </w:rPr>
              <w:t>16.500</w:t>
            </w:r>
          </w:p>
        </w:tc>
        <w:tc>
          <w:tcPr>
            <w:tcW w:w="8575" w:type="dxa"/>
          </w:tcPr>
          <w:p w14:paraId="39AD2FD6" w14:textId="77777777" w:rsidR="002006B3" w:rsidRDefault="002C4505">
            <w:pPr>
              <w:pStyle w:val="TableParagraph"/>
              <w:spacing w:before="122"/>
              <w:ind w:left="126" w:right="47" w:hanging="1"/>
            </w:pPr>
            <w:r>
              <w:t>Notice of recall shall be sent to the employee at the employee’s last known address by registered or certified mail. The notice shall state the position title, rate of pay, paygrade, office/department,</w:t>
            </w:r>
            <w:r>
              <w:rPr>
                <w:spacing w:val="-2"/>
              </w:rPr>
              <w:t xml:space="preserve"> </w:t>
            </w:r>
            <w:r>
              <w:t>and</w:t>
            </w:r>
            <w:r>
              <w:rPr>
                <w:spacing w:val="-2"/>
              </w:rPr>
              <w:t xml:space="preserve"> </w:t>
            </w:r>
            <w:r>
              <w:t>date</w:t>
            </w:r>
            <w:r>
              <w:rPr>
                <w:spacing w:val="-5"/>
              </w:rPr>
              <w:t xml:space="preserve"> </w:t>
            </w:r>
            <w:r>
              <w:t>of</w:t>
            </w:r>
            <w:r>
              <w:rPr>
                <w:spacing w:val="-2"/>
              </w:rPr>
              <w:t xml:space="preserve"> </w:t>
            </w:r>
            <w:r>
              <w:t>which</w:t>
            </w:r>
            <w:r>
              <w:rPr>
                <w:spacing w:val="-2"/>
              </w:rPr>
              <w:t xml:space="preserve"> </w:t>
            </w:r>
            <w:r>
              <w:t>the recalled</w:t>
            </w:r>
            <w:r>
              <w:rPr>
                <w:spacing w:val="-2"/>
              </w:rPr>
              <w:t xml:space="preserve"> </w:t>
            </w:r>
            <w:r>
              <w:t>employee</w:t>
            </w:r>
            <w:r>
              <w:rPr>
                <w:spacing w:val="-4"/>
              </w:rPr>
              <w:t xml:space="preserve"> </w:t>
            </w:r>
            <w:r>
              <w:t>is</w:t>
            </w:r>
            <w:r>
              <w:rPr>
                <w:spacing w:val="-2"/>
              </w:rPr>
              <w:t xml:space="preserve"> </w:t>
            </w:r>
            <w:r>
              <w:t>expected</w:t>
            </w:r>
            <w:r>
              <w:rPr>
                <w:spacing w:val="-4"/>
              </w:rPr>
              <w:t xml:space="preserve"> </w:t>
            </w:r>
            <w:r>
              <w:t>to</w:t>
            </w:r>
            <w:r>
              <w:rPr>
                <w:spacing w:val="-5"/>
              </w:rPr>
              <w:t xml:space="preserve"> </w:t>
            </w:r>
            <w:r>
              <w:t>return.</w:t>
            </w:r>
            <w:r>
              <w:rPr>
                <w:spacing w:val="-7"/>
              </w:rPr>
              <w:t xml:space="preserve"> </w:t>
            </w:r>
            <w:r>
              <w:t>A</w:t>
            </w:r>
            <w:r>
              <w:rPr>
                <w:spacing w:val="-2"/>
              </w:rPr>
              <w:t xml:space="preserve"> </w:t>
            </w:r>
            <w:r>
              <w:t>copy</w:t>
            </w:r>
            <w:r>
              <w:rPr>
                <w:spacing w:val="-2"/>
              </w:rPr>
              <w:t xml:space="preserve"> </w:t>
            </w:r>
            <w:r>
              <w:t>of</w:t>
            </w:r>
            <w:r>
              <w:rPr>
                <w:spacing w:val="-5"/>
              </w:rPr>
              <w:t xml:space="preserve"> </w:t>
            </w:r>
            <w:r>
              <w:t>the recall letter shall be sent to the President of the Union. An employee so notified must indicate their acceptance of recall within five (5) working days after receipt of notification from the Employer. The employee must report to work within ten (10) working days from the date of mailing notice of recall.</w:t>
            </w:r>
          </w:p>
          <w:p w14:paraId="39AD2FD7" w14:textId="77777777" w:rsidR="002006B3" w:rsidRDefault="002C4505">
            <w:pPr>
              <w:pStyle w:val="TableParagraph"/>
              <w:spacing w:before="252"/>
              <w:ind w:left="127" w:right="47" w:hanging="1"/>
            </w:pPr>
            <w:r>
              <w:t>Failure</w:t>
            </w:r>
            <w:r>
              <w:rPr>
                <w:spacing w:val="-5"/>
              </w:rPr>
              <w:t xml:space="preserve"> </w:t>
            </w:r>
            <w:r>
              <w:t>to</w:t>
            </w:r>
            <w:r>
              <w:rPr>
                <w:spacing w:val="-3"/>
              </w:rPr>
              <w:t xml:space="preserve"> </w:t>
            </w:r>
            <w:r>
              <w:t>accept</w:t>
            </w:r>
            <w:r>
              <w:rPr>
                <w:spacing w:val="-3"/>
              </w:rPr>
              <w:t xml:space="preserve"> </w:t>
            </w:r>
            <w:r>
              <w:t>recall</w:t>
            </w:r>
            <w:r>
              <w:rPr>
                <w:spacing w:val="-1"/>
              </w:rPr>
              <w:t xml:space="preserve"> </w:t>
            </w:r>
            <w:r>
              <w:t>from</w:t>
            </w:r>
            <w:r>
              <w:rPr>
                <w:spacing w:val="-1"/>
              </w:rPr>
              <w:t xml:space="preserve"> </w:t>
            </w:r>
            <w:r>
              <w:t>layoff</w:t>
            </w:r>
            <w:r>
              <w:rPr>
                <w:spacing w:val="-3"/>
              </w:rPr>
              <w:t xml:space="preserve"> </w:t>
            </w:r>
            <w:r>
              <w:t>or</w:t>
            </w:r>
            <w:r>
              <w:rPr>
                <w:spacing w:val="-3"/>
              </w:rPr>
              <w:t xml:space="preserve"> </w:t>
            </w:r>
            <w:r>
              <w:t>report</w:t>
            </w:r>
            <w:r>
              <w:rPr>
                <w:spacing w:val="-3"/>
              </w:rPr>
              <w:t xml:space="preserve"> </w:t>
            </w:r>
            <w:r>
              <w:t>to</w:t>
            </w:r>
            <w:r>
              <w:rPr>
                <w:spacing w:val="-3"/>
              </w:rPr>
              <w:t xml:space="preserve"> </w:t>
            </w:r>
            <w:r>
              <w:t>work,</w:t>
            </w:r>
            <w:r>
              <w:rPr>
                <w:spacing w:val="-6"/>
              </w:rPr>
              <w:t xml:space="preserve"> </w:t>
            </w:r>
            <w:r>
              <w:t>provided</w:t>
            </w:r>
            <w:r>
              <w:rPr>
                <w:spacing w:val="-5"/>
              </w:rPr>
              <w:t xml:space="preserve"> </w:t>
            </w:r>
            <w:r>
              <w:t>the</w:t>
            </w:r>
            <w:r>
              <w:rPr>
                <w:spacing w:val="-2"/>
              </w:rPr>
              <w:t xml:space="preserve"> </w:t>
            </w:r>
            <w:r>
              <w:t>position</w:t>
            </w:r>
            <w:r>
              <w:rPr>
                <w:spacing w:val="-3"/>
              </w:rPr>
              <w:t xml:space="preserve"> </w:t>
            </w:r>
            <w:r>
              <w:t>offered</w:t>
            </w:r>
            <w:r>
              <w:rPr>
                <w:spacing w:val="-5"/>
              </w:rPr>
              <w:t xml:space="preserve"> </w:t>
            </w:r>
            <w:r>
              <w:t>was</w:t>
            </w:r>
            <w:r>
              <w:rPr>
                <w:spacing w:val="-3"/>
              </w:rPr>
              <w:t xml:space="preserve"> </w:t>
            </w:r>
            <w:r>
              <w:t>at</w:t>
            </w:r>
            <w:r>
              <w:rPr>
                <w:spacing w:val="-3"/>
              </w:rPr>
              <w:t xml:space="preserve"> </w:t>
            </w:r>
            <w:r>
              <w:t>the paygrade or comparable compensation grade level which the employee held at the time of layoff, terminates seniority, recall rights, and employment with the Employer.</w:t>
            </w:r>
          </w:p>
        </w:tc>
      </w:tr>
      <w:tr w:rsidR="002006B3" w14:paraId="39AD2FDB" w14:textId="77777777">
        <w:trPr>
          <w:trHeight w:val="1010"/>
        </w:trPr>
        <w:tc>
          <w:tcPr>
            <w:tcW w:w="788" w:type="dxa"/>
          </w:tcPr>
          <w:p w14:paraId="39AD2FD9" w14:textId="77777777" w:rsidR="002006B3" w:rsidRDefault="002C4505">
            <w:pPr>
              <w:pStyle w:val="TableParagraph"/>
              <w:spacing w:before="122"/>
              <w:ind w:left="4" w:right="79"/>
              <w:jc w:val="center"/>
            </w:pPr>
            <w:r>
              <w:rPr>
                <w:spacing w:val="-2"/>
              </w:rPr>
              <w:t>16.600</w:t>
            </w:r>
          </w:p>
        </w:tc>
        <w:tc>
          <w:tcPr>
            <w:tcW w:w="8575" w:type="dxa"/>
          </w:tcPr>
          <w:p w14:paraId="39AD2FDA" w14:textId="77777777" w:rsidR="002006B3" w:rsidRDefault="002C4505">
            <w:pPr>
              <w:pStyle w:val="TableParagraph"/>
              <w:spacing w:before="122"/>
              <w:ind w:left="128" w:right="195" w:hanging="1"/>
            </w:pPr>
            <w:r>
              <w:t>A laid off or ten (10) month employee shall, upon application at their option, be granted top priority</w:t>
            </w:r>
            <w:r>
              <w:rPr>
                <w:spacing w:val="-3"/>
              </w:rPr>
              <w:t xml:space="preserve"> </w:t>
            </w:r>
            <w:r>
              <w:t>status</w:t>
            </w:r>
            <w:r>
              <w:rPr>
                <w:spacing w:val="-6"/>
              </w:rPr>
              <w:t xml:space="preserve"> </w:t>
            </w:r>
            <w:r>
              <w:t>in</w:t>
            </w:r>
            <w:r>
              <w:rPr>
                <w:spacing w:val="-6"/>
              </w:rPr>
              <w:t xml:space="preserve"> </w:t>
            </w:r>
            <w:r>
              <w:t>their</w:t>
            </w:r>
            <w:r>
              <w:rPr>
                <w:spacing w:val="-5"/>
              </w:rPr>
              <w:t xml:space="preserve"> </w:t>
            </w:r>
            <w:r>
              <w:t>respective</w:t>
            </w:r>
            <w:r>
              <w:rPr>
                <w:spacing w:val="-2"/>
              </w:rPr>
              <w:t xml:space="preserve"> </w:t>
            </w:r>
            <w:r>
              <w:t>temporary</w:t>
            </w:r>
            <w:r>
              <w:rPr>
                <w:spacing w:val="-3"/>
              </w:rPr>
              <w:t xml:space="preserve"> </w:t>
            </w:r>
            <w:r>
              <w:t>pool</w:t>
            </w:r>
            <w:r>
              <w:rPr>
                <w:spacing w:val="-5"/>
              </w:rPr>
              <w:t xml:space="preserve"> </w:t>
            </w:r>
            <w:r>
              <w:t>according</w:t>
            </w:r>
            <w:r>
              <w:rPr>
                <w:spacing w:val="-5"/>
              </w:rPr>
              <w:t xml:space="preserve"> </w:t>
            </w:r>
            <w:r>
              <w:t>to</w:t>
            </w:r>
            <w:r>
              <w:rPr>
                <w:spacing w:val="-3"/>
              </w:rPr>
              <w:t xml:space="preserve"> </w:t>
            </w:r>
            <w:r>
              <w:t>their</w:t>
            </w:r>
            <w:r>
              <w:rPr>
                <w:spacing w:val="-2"/>
              </w:rPr>
              <w:t xml:space="preserve"> </w:t>
            </w:r>
            <w:r>
              <w:t>seniority.</w:t>
            </w:r>
            <w:r>
              <w:rPr>
                <w:spacing w:val="-3"/>
              </w:rPr>
              <w:t xml:space="preserve"> </w:t>
            </w:r>
            <w:r>
              <w:t>Said</w:t>
            </w:r>
            <w:r>
              <w:rPr>
                <w:spacing w:val="-6"/>
              </w:rPr>
              <w:t xml:space="preserve"> </w:t>
            </w:r>
            <w:r>
              <w:t>employee’s seniority shall accrue while on active employment status.</w:t>
            </w:r>
          </w:p>
        </w:tc>
      </w:tr>
      <w:tr w:rsidR="002006B3" w14:paraId="39AD2FDE" w14:textId="77777777">
        <w:trPr>
          <w:trHeight w:val="1012"/>
        </w:trPr>
        <w:tc>
          <w:tcPr>
            <w:tcW w:w="788" w:type="dxa"/>
          </w:tcPr>
          <w:p w14:paraId="39AD2FDC" w14:textId="77777777" w:rsidR="002006B3" w:rsidRDefault="002C4505">
            <w:pPr>
              <w:pStyle w:val="TableParagraph"/>
              <w:spacing w:before="122"/>
              <w:ind w:left="6" w:right="79"/>
              <w:jc w:val="center"/>
            </w:pPr>
            <w:r>
              <w:rPr>
                <w:spacing w:val="-2"/>
              </w:rPr>
              <w:t>16.700</w:t>
            </w:r>
          </w:p>
        </w:tc>
        <w:tc>
          <w:tcPr>
            <w:tcW w:w="8575" w:type="dxa"/>
          </w:tcPr>
          <w:p w14:paraId="39AD2FDD" w14:textId="77777777" w:rsidR="002006B3" w:rsidRDefault="002C4505">
            <w:pPr>
              <w:pStyle w:val="TableParagraph"/>
              <w:spacing w:before="122"/>
              <w:ind w:left="129" w:right="47" w:hanging="1"/>
            </w:pPr>
            <w:r>
              <w:t>Laid</w:t>
            </w:r>
            <w:r>
              <w:rPr>
                <w:spacing w:val="-3"/>
              </w:rPr>
              <w:t xml:space="preserve"> </w:t>
            </w:r>
            <w:r>
              <w:t>off</w:t>
            </w:r>
            <w:r>
              <w:rPr>
                <w:spacing w:val="-4"/>
              </w:rPr>
              <w:t xml:space="preserve"> </w:t>
            </w:r>
            <w:r>
              <w:t>employees</w:t>
            </w:r>
            <w:r>
              <w:rPr>
                <w:spacing w:val="-6"/>
              </w:rPr>
              <w:t xml:space="preserve"> </w:t>
            </w:r>
            <w:r>
              <w:t>may</w:t>
            </w:r>
            <w:r>
              <w:rPr>
                <w:spacing w:val="-6"/>
              </w:rPr>
              <w:t xml:space="preserve"> </w:t>
            </w:r>
            <w:r>
              <w:t>continue</w:t>
            </w:r>
            <w:r>
              <w:rPr>
                <w:spacing w:val="-3"/>
              </w:rPr>
              <w:t xml:space="preserve"> </w:t>
            </w:r>
            <w:r>
              <w:t>their</w:t>
            </w:r>
            <w:r>
              <w:rPr>
                <w:spacing w:val="-2"/>
              </w:rPr>
              <w:t xml:space="preserve"> </w:t>
            </w:r>
            <w:r>
              <w:t>health,</w:t>
            </w:r>
            <w:r>
              <w:rPr>
                <w:spacing w:val="-3"/>
              </w:rPr>
              <w:t xml:space="preserve"> </w:t>
            </w:r>
            <w:r>
              <w:t>dental</w:t>
            </w:r>
            <w:r>
              <w:rPr>
                <w:spacing w:val="-5"/>
              </w:rPr>
              <w:t xml:space="preserve"> </w:t>
            </w:r>
            <w:r>
              <w:t>and</w:t>
            </w:r>
            <w:r>
              <w:rPr>
                <w:spacing w:val="-3"/>
              </w:rPr>
              <w:t xml:space="preserve"> </w:t>
            </w:r>
            <w:r>
              <w:t>vision</w:t>
            </w:r>
            <w:r>
              <w:rPr>
                <w:spacing w:val="-5"/>
              </w:rPr>
              <w:t xml:space="preserve"> </w:t>
            </w:r>
            <w:r>
              <w:t>insurance</w:t>
            </w:r>
            <w:r>
              <w:rPr>
                <w:spacing w:val="-2"/>
              </w:rPr>
              <w:t xml:space="preserve"> </w:t>
            </w:r>
            <w:r>
              <w:t>benefits</w:t>
            </w:r>
            <w:r>
              <w:rPr>
                <w:spacing w:val="-3"/>
              </w:rPr>
              <w:t xml:space="preserve"> </w:t>
            </w:r>
            <w:r>
              <w:t>by</w:t>
            </w:r>
            <w:r>
              <w:rPr>
                <w:spacing w:val="-3"/>
              </w:rPr>
              <w:t xml:space="preserve"> </w:t>
            </w:r>
            <w:r>
              <w:t>paying the regular monthly per subscriber group rate premium for such benefits to the Employer, subject to the conditions of the carrier and up to a total of two (2) years after layoff.</w:t>
            </w:r>
          </w:p>
        </w:tc>
      </w:tr>
      <w:tr w:rsidR="002006B3" w14:paraId="39AD2FE1" w14:textId="77777777">
        <w:trPr>
          <w:trHeight w:val="758"/>
        </w:trPr>
        <w:tc>
          <w:tcPr>
            <w:tcW w:w="788" w:type="dxa"/>
          </w:tcPr>
          <w:p w14:paraId="39AD2FDF" w14:textId="77777777" w:rsidR="002006B3" w:rsidRDefault="002C4505">
            <w:pPr>
              <w:pStyle w:val="TableParagraph"/>
              <w:spacing w:before="122"/>
              <w:ind w:left="8" w:right="79"/>
              <w:jc w:val="center"/>
            </w:pPr>
            <w:r>
              <w:rPr>
                <w:spacing w:val="-2"/>
              </w:rPr>
              <w:t>16.800</w:t>
            </w:r>
          </w:p>
        </w:tc>
        <w:tc>
          <w:tcPr>
            <w:tcW w:w="8575" w:type="dxa"/>
          </w:tcPr>
          <w:p w14:paraId="39AD2FE0" w14:textId="77777777" w:rsidR="002006B3" w:rsidRDefault="002C4505">
            <w:pPr>
              <w:pStyle w:val="TableParagraph"/>
              <w:spacing w:before="122"/>
              <w:ind w:left="130" w:right="47" w:hanging="1"/>
            </w:pPr>
            <w:r>
              <w:t>Employees shall</w:t>
            </w:r>
            <w:r>
              <w:rPr>
                <w:spacing w:val="-1"/>
              </w:rPr>
              <w:t xml:space="preserve"> </w:t>
            </w:r>
            <w:r>
              <w:t>retain</w:t>
            </w:r>
            <w:r>
              <w:rPr>
                <w:spacing w:val="-5"/>
              </w:rPr>
              <w:t xml:space="preserve"> </w:t>
            </w:r>
            <w:r>
              <w:t>recall</w:t>
            </w:r>
            <w:r>
              <w:rPr>
                <w:spacing w:val="-3"/>
              </w:rPr>
              <w:t xml:space="preserve"> </w:t>
            </w:r>
            <w:r>
              <w:t>rights</w:t>
            </w:r>
            <w:r>
              <w:rPr>
                <w:spacing w:val="-3"/>
              </w:rPr>
              <w:t xml:space="preserve"> </w:t>
            </w:r>
            <w:r>
              <w:t>for</w:t>
            </w:r>
            <w:r>
              <w:rPr>
                <w:spacing w:val="-3"/>
              </w:rPr>
              <w:t xml:space="preserve"> </w:t>
            </w:r>
            <w:r>
              <w:t>a</w:t>
            </w:r>
            <w:r>
              <w:rPr>
                <w:spacing w:val="-2"/>
              </w:rPr>
              <w:t xml:space="preserve"> </w:t>
            </w:r>
            <w:r>
              <w:t>period</w:t>
            </w:r>
            <w:r>
              <w:rPr>
                <w:spacing w:val="-3"/>
              </w:rPr>
              <w:t xml:space="preserve"> </w:t>
            </w:r>
            <w:r>
              <w:t>no</w:t>
            </w:r>
            <w:r>
              <w:rPr>
                <w:spacing w:val="-5"/>
              </w:rPr>
              <w:t xml:space="preserve"> </w:t>
            </w:r>
            <w:r>
              <w:t>longer</w:t>
            </w:r>
            <w:r>
              <w:rPr>
                <w:spacing w:val="-4"/>
              </w:rPr>
              <w:t xml:space="preserve"> </w:t>
            </w:r>
            <w:r>
              <w:t>than</w:t>
            </w:r>
            <w:r>
              <w:rPr>
                <w:spacing w:val="-5"/>
              </w:rPr>
              <w:t xml:space="preserve"> </w:t>
            </w:r>
            <w:r>
              <w:t>the</w:t>
            </w:r>
            <w:r>
              <w:rPr>
                <w:spacing w:val="-4"/>
              </w:rPr>
              <w:t xml:space="preserve"> </w:t>
            </w:r>
            <w:r>
              <w:t>number</w:t>
            </w:r>
            <w:r>
              <w:rPr>
                <w:spacing w:val="-5"/>
              </w:rPr>
              <w:t xml:space="preserve"> </w:t>
            </w:r>
            <w:r>
              <w:t>of</w:t>
            </w:r>
            <w:r>
              <w:rPr>
                <w:spacing w:val="-2"/>
              </w:rPr>
              <w:t xml:space="preserve"> </w:t>
            </w:r>
            <w:r>
              <w:t>continuous</w:t>
            </w:r>
            <w:r>
              <w:rPr>
                <w:spacing w:val="-3"/>
              </w:rPr>
              <w:t xml:space="preserve"> </w:t>
            </w:r>
            <w:r>
              <w:t>years of employment in the bargaining unit which the employee had acquired at the time of layoff.</w:t>
            </w:r>
          </w:p>
        </w:tc>
      </w:tr>
      <w:tr w:rsidR="002006B3" w14:paraId="39AD2FE5" w14:textId="77777777">
        <w:trPr>
          <w:trHeight w:val="627"/>
        </w:trPr>
        <w:tc>
          <w:tcPr>
            <w:tcW w:w="788" w:type="dxa"/>
          </w:tcPr>
          <w:p w14:paraId="39AD2FE2" w14:textId="77777777" w:rsidR="002006B3" w:rsidRDefault="002C4505">
            <w:pPr>
              <w:pStyle w:val="TableParagraph"/>
              <w:spacing w:before="122"/>
              <w:ind w:left="10" w:right="79"/>
              <w:jc w:val="center"/>
            </w:pPr>
            <w:r>
              <w:rPr>
                <w:spacing w:val="-2"/>
              </w:rPr>
              <w:t>16.900</w:t>
            </w:r>
          </w:p>
        </w:tc>
        <w:tc>
          <w:tcPr>
            <w:tcW w:w="8575" w:type="dxa"/>
          </w:tcPr>
          <w:p w14:paraId="39AD2FE3" w14:textId="77777777" w:rsidR="002006B3" w:rsidRDefault="002C4505">
            <w:pPr>
              <w:pStyle w:val="TableParagraph"/>
              <w:spacing w:before="122" w:line="252" w:lineRule="exact"/>
              <w:ind w:left="130"/>
            </w:pPr>
            <w:r>
              <w:t>Notices</w:t>
            </w:r>
            <w:r>
              <w:rPr>
                <w:spacing w:val="-7"/>
              </w:rPr>
              <w:t xml:space="preserve"> </w:t>
            </w:r>
            <w:r>
              <w:t>regarding</w:t>
            </w:r>
            <w:r>
              <w:rPr>
                <w:spacing w:val="-3"/>
              </w:rPr>
              <w:t xml:space="preserve"> </w:t>
            </w:r>
            <w:r>
              <w:t>all</w:t>
            </w:r>
            <w:r>
              <w:rPr>
                <w:spacing w:val="-1"/>
              </w:rPr>
              <w:t xml:space="preserve"> </w:t>
            </w:r>
            <w:r>
              <w:t>bargaining</w:t>
            </w:r>
            <w:r>
              <w:rPr>
                <w:spacing w:val="-3"/>
              </w:rPr>
              <w:t xml:space="preserve"> </w:t>
            </w:r>
            <w:r>
              <w:t>unit</w:t>
            </w:r>
            <w:r>
              <w:rPr>
                <w:spacing w:val="-5"/>
              </w:rPr>
              <w:t xml:space="preserve"> </w:t>
            </w:r>
            <w:r>
              <w:t>position</w:t>
            </w:r>
            <w:r>
              <w:rPr>
                <w:spacing w:val="-3"/>
              </w:rPr>
              <w:t xml:space="preserve"> </w:t>
            </w:r>
            <w:r>
              <w:t>postings</w:t>
            </w:r>
            <w:r>
              <w:rPr>
                <w:spacing w:val="-7"/>
              </w:rPr>
              <w:t xml:space="preserve"> </w:t>
            </w:r>
            <w:r>
              <w:t>shall</w:t>
            </w:r>
            <w:r>
              <w:rPr>
                <w:spacing w:val="-1"/>
              </w:rPr>
              <w:t xml:space="preserve"> </w:t>
            </w:r>
            <w:r>
              <w:t>be</w:t>
            </w:r>
            <w:r>
              <w:rPr>
                <w:spacing w:val="-5"/>
              </w:rPr>
              <w:t xml:space="preserve"> </w:t>
            </w:r>
            <w:r>
              <w:t>sent</w:t>
            </w:r>
            <w:r>
              <w:rPr>
                <w:spacing w:val="-4"/>
              </w:rPr>
              <w:t xml:space="preserve"> </w:t>
            </w:r>
            <w:r>
              <w:t>to</w:t>
            </w:r>
            <w:r>
              <w:rPr>
                <w:spacing w:val="-3"/>
              </w:rPr>
              <w:t xml:space="preserve"> </w:t>
            </w:r>
            <w:r>
              <w:t>all</w:t>
            </w:r>
            <w:r>
              <w:rPr>
                <w:spacing w:val="-5"/>
              </w:rPr>
              <w:t xml:space="preserve"> </w:t>
            </w:r>
            <w:r>
              <w:t>laid</w:t>
            </w:r>
            <w:r>
              <w:rPr>
                <w:spacing w:val="-2"/>
              </w:rPr>
              <w:t xml:space="preserve"> </w:t>
            </w:r>
            <w:r>
              <w:t>off</w:t>
            </w:r>
            <w:r>
              <w:rPr>
                <w:spacing w:val="-2"/>
              </w:rPr>
              <w:t xml:space="preserve"> </w:t>
            </w:r>
            <w:r>
              <w:t>employees</w:t>
            </w:r>
            <w:r>
              <w:rPr>
                <w:spacing w:val="-3"/>
              </w:rPr>
              <w:t xml:space="preserve"> </w:t>
            </w:r>
            <w:r>
              <w:rPr>
                <w:spacing w:val="-5"/>
              </w:rPr>
              <w:t>by</w:t>
            </w:r>
          </w:p>
          <w:p w14:paraId="39AD2FE4" w14:textId="77777777" w:rsidR="002006B3" w:rsidRDefault="002C4505">
            <w:pPr>
              <w:pStyle w:val="TableParagraph"/>
              <w:spacing w:line="233" w:lineRule="exact"/>
              <w:ind w:left="131"/>
            </w:pPr>
            <w:r>
              <w:t>U.S.</w:t>
            </w:r>
            <w:r>
              <w:rPr>
                <w:spacing w:val="-3"/>
              </w:rPr>
              <w:t xml:space="preserve"> </w:t>
            </w:r>
            <w:r>
              <w:t>Mail</w:t>
            </w:r>
            <w:r>
              <w:rPr>
                <w:spacing w:val="-1"/>
              </w:rPr>
              <w:t xml:space="preserve"> </w:t>
            </w:r>
            <w:r>
              <w:t>on</w:t>
            </w:r>
            <w:r>
              <w:rPr>
                <w:spacing w:val="-5"/>
              </w:rPr>
              <w:t xml:space="preserve"> </w:t>
            </w:r>
            <w:r>
              <w:t>the</w:t>
            </w:r>
            <w:r>
              <w:rPr>
                <w:spacing w:val="-4"/>
              </w:rPr>
              <w:t xml:space="preserve"> </w:t>
            </w:r>
            <w:r>
              <w:t>same</w:t>
            </w:r>
            <w:r>
              <w:rPr>
                <w:spacing w:val="-2"/>
              </w:rPr>
              <w:t xml:space="preserve"> </w:t>
            </w:r>
            <w:r>
              <w:t>date</w:t>
            </w:r>
            <w:r>
              <w:rPr>
                <w:spacing w:val="-3"/>
              </w:rPr>
              <w:t xml:space="preserve"> </w:t>
            </w:r>
            <w:r>
              <w:t>of</w:t>
            </w:r>
            <w:r>
              <w:rPr>
                <w:spacing w:val="-3"/>
              </w:rPr>
              <w:t xml:space="preserve"> </w:t>
            </w:r>
            <w:r>
              <w:t>the</w:t>
            </w:r>
            <w:r>
              <w:rPr>
                <w:spacing w:val="-2"/>
              </w:rPr>
              <w:t xml:space="preserve"> </w:t>
            </w:r>
            <w:r>
              <w:t xml:space="preserve">initial </w:t>
            </w:r>
            <w:r>
              <w:rPr>
                <w:spacing w:val="-2"/>
              </w:rPr>
              <w:t>posting.</w:t>
            </w:r>
          </w:p>
        </w:tc>
      </w:tr>
    </w:tbl>
    <w:p w14:paraId="39AD2FE6" w14:textId="77777777" w:rsidR="002006B3" w:rsidRDefault="002006B3">
      <w:pPr>
        <w:pStyle w:val="BodyText"/>
        <w:spacing w:before="19"/>
        <w:rPr>
          <w:sz w:val="21"/>
        </w:rPr>
      </w:pPr>
    </w:p>
    <w:p w14:paraId="39AD2FE7" w14:textId="77777777" w:rsidR="002006B3" w:rsidRDefault="002C4505">
      <w:pPr>
        <w:pStyle w:val="Heading1"/>
        <w:tabs>
          <w:tab w:val="left" w:pos="3059"/>
        </w:tabs>
      </w:pPr>
      <w:bookmarkStart w:id="18" w:name="_TOC_250017"/>
      <w:r>
        <w:rPr>
          <w:smallCaps/>
        </w:rPr>
        <w:t>Article</w:t>
      </w:r>
      <w:r>
        <w:rPr>
          <w:smallCaps/>
          <w:spacing w:val="-4"/>
        </w:rPr>
        <w:t xml:space="preserve"> </w:t>
      </w:r>
      <w:r>
        <w:rPr>
          <w:smallCaps/>
          <w:spacing w:val="-2"/>
        </w:rPr>
        <w:t>17.000</w:t>
      </w:r>
      <w:r>
        <w:rPr>
          <w:smallCaps/>
        </w:rPr>
        <w:tab/>
        <w:t>Paygrades,</w:t>
      </w:r>
      <w:r>
        <w:rPr>
          <w:smallCaps/>
          <w:spacing w:val="-14"/>
        </w:rPr>
        <w:t xml:space="preserve"> </w:t>
      </w:r>
      <w:r>
        <w:rPr>
          <w:smallCaps/>
        </w:rPr>
        <w:t>Positions</w:t>
      </w:r>
      <w:r>
        <w:rPr>
          <w:smallCaps/>
          <w:spacing w:val="-13"/>
        </w:rPr>
        <w:t xml:space="preserve"> </w:t>
      </w:r>
      <w:r>
        <w:rPr>
          <w:smallCaps/>
        </w:rPr>
        <w:t>and</w:t>
      </w:r>
      <w:r>
        <w:rPr>
          <w:smallCaps/>
          <w:spacing w:val="-7"/>
        </w:rPr>
        <w:t xml:space="preserve"> </w:t>
      </w:r>
      <w:bookmarkEnd w:id="18"/>
      <w:r>
        <w:rPr>
          <w:smallCaps/>
          <w:spacing w:val="-2"/>
        </w:rPr>
        <w:t>Reclassifications</w:t>
      </w:r>
    </w:p>
    <w:p w14:paraId="39AD2FE8" w14:textId="77777777" w:rsidR="002006B3" w:rsidRDefault="002006B3">
      <w:pPr>
        <w:pStyle w:val="BodyText"/>
        <w:spacing w:before="28" w:after="1"/>
        <w:rPr>
          <w:b/>
          <w:sz w:val="20"/>
        </w:rPr>
      </w:pPr>
    </w:p>
    <w:tbl>
      <w:tblPr>
        <w:tblW w:w="0" w:type="auto"/>
        <w:tblInd w:w="677" w:type="dxa"/>
        <w:tblLayout w:type="fixed"/>
        <w:tblCellMar>
          <w:left w:w="0" w:type="dxa"/>
          <w:right w:w="0" w:type="dxa"/>
        </w:tblCellMar>
        <w:tblLook w:val="01E0" w:firstRow="1" w:lastRow="1" w:firstColumn="1" w:lastColumn="1" w:noHBand="0" w:noVBand="0"/>
      </w:tblPr>
      <w:tblGrid>
        <w:gridCol w:w="786"/>
        <w:gridCol w:w="8665"/>
      </w:tblGrid>
      <w:tr w:rsidR="002006B3" w14:paraId="39AD2FEB" w14:textId="77777777">
        <w:trPr>
          <w:trHeight w:val="628"/>
        </w:trPr>
        <w:tc>
          <w:tcPr>
            <w:tcW w:w="786" w:type="dxa"/>
          </w:tcPr>
          <w:p w14:paraId="39AD2FE9" w14:textId="77777777" w:rsidR="002006B3" w:rsidRDefault="002C4505">
            <w:pPr>
              <w:pStyle w:val="TableParagraph"/>
              <w:spacing w:line="244" w:lineRule="exact"/>
              <w:ind w:right="77"/>
              <w:jc w:val="center"/>
            </w:pPr>
            <w:r>
              <w:rPr>
                <w:spacing w:val="-2"/>
              </w:rPr>
              <w:t>17.100</w:t>
            </w:r>
          </w:p>
        </w:tc>
        <w:tc>
          <w:tcPr>
            <w:tcW w:w="8665" w:type="dxa"/>
          </w:tcPr>
          <w:p w14:paraId="39AD2FEA" w14:textId="77777777" w:rsidR="002006B3" w:rsidRDefault="002C4505">
            <w:pPr>
              <w:pStyle w:val="TableParagraph"/>
              <w:spacing w:line="242" w:lineRule="auto"/>
              <w:ind w:left="128" w:right="13" w:hanging="1"/>
            </w:pPr>
            <w:r>
              <w:t>The</w:t>
            </w:r>
            <w:r>
              <w:rPr>
                <w:spacing w:val="-3"/>
              </w:rPr>
              <w:t xml:space="preserve"> </w:t>
            </w:r>
            <w:r>
              <w:t>Union</w:t>
            </w:r>
            <w:r>
              <w:rPr>
                <w:spacing w:val="-6"/>
              </w:rPr>
              <w:t xml:space="preserve"> </w:t>
            </w:r>
            <w:r>
              <w:t>and</w:t>
            </w:r>
            <w:r>
              <w:rPr>
                <w:spacing w:val="-7"/>
              </w:rPr>
              <w:t xml:space="preserve"> </w:t>
            </w:r>
            <w:r>
              <w:t>the</w:t>
            </w:r>
            <w:r>
              <w:rPr>
                <w:spacing w:val="-3"/>
              </w:rPr>
              <w:t xml:space="preserve"> </w:t>
            </w:r>
            <w:r>
              <w:t>Employer</w:t>
            </w:r>
            <w:r>
              <w:rPr>
                <w:spacing w:val="-4"/>
              </w:rPr>
              <w:t xml:space="preserve"> </w:t>
            </w:r>
            <w:r>
              <w:t>shall</w:t>
            </w:r>
            <w:r>
              <w:rPr>
                <w:spacing w:val="-2"/>
              </w:rPr>
              <w:t xml:space="preserve"> </w:t>
            </w:r>
            <w:r>
              <w:t>negotiate</w:t>
            </w:r>
            <w:r>
              <w:rPr>
                <w:spacing w:val="-3"/>
              </w:rPr>
              <w:t xml:space="preserve"> </w:t>
            </w:r>
            <w:r>
              <w:t>rates</w:t>
            </w:r>
            <w:r>
              <w:rPr>
                <w:spacing w:val="-4"/>
              </w:rPr>
              <w:t xml:space="preserve"> </w:t>
            </w:r>
            <w:r>
              <w:t>for</w:t>
            </w:r>
            <w:r>
              <w:rPr>
                <w:spacing w:val="-3"/>
              </w:rPr>
              <w:t xml:space="preserve"> </w:t>
            </w:r>
            <w:r>
              <w:t>any</w:t>
            </w:r>
            <w:r>
              <w:rPr>
                <w:spacing w:val="-4"/>
              </w:rPr>
              <w:t xml:space="preserve"> </w:t>
            </w:r>
            <w:r>
              <w:t>current</w:t>
            </w:r>
            <w:r>
              <w:rPr>
                <w:spacing w:val="-4"/>
              </w:rPr>
              <w:t xml:space="preserve"> </w:t>
            </w:r>
            <w:r>
              <w:t>or</w:t>
            </w:r>
            <w:r>
              <w:rPr>
                <w:spacing w:val="-3"/>
              </w:rPr>
              <w:t xml:space="preserve"> </w:t>
            </w:r>
            <w:r>
              <w:t>modified</w:t>
            </w:r>
            <w:r>
              <w:rPr>
                <w:spacing w:val="-6"/>
              </w:rPr>
              <w:t xml:space="preserve"> </w:t>
            </w:r>
            <w:r>
              <w:t>paygrades</w:t>
            </w:r>
            <w:r>
              <w:rPr>
                <w:spacing w:val="-2"/>
              </w:rPr>
              <w:t xml:space="preserve"> </w:t>
            </w:r>
            <w:r>
              <w:t xml:space="preserve">and/or </w:t>
            </w:r>
            <w:r>
              <w:rPr>
                <w:spacing w:val="-2"/>
              </w:rPr>
              <w:t>positions.</w:t>
            </w:r>
          </w:p>
        </w:tc>
      </w:tr>
      <w:tr w:rsidR="002006B3" w14:paraId="39AD2FEE" w14:textId="77777777">
        <w:trPr>
          <w:trHeight w:val="1264"/>
        </w:trPr>
        <w:tc>
          <w:tcPr>
            <w:tcW w:w="786" w:type="dxa"/>
          </w:tcPr>
          <w:p w14:paraId="39AD2FEC" w14:textId="77777777" w:rsidR="002006B3" w:rsidRDefault="002C4505">
            <w:pPr>
              <w:pStyle w:val="TableParagraph"/>
              <w:spacing w:before="121"/>
              <w:ind w:right="77"/>
              <w:jc w:val="center"/>
            </w:pPr>
            <w:r>
              <w:rPr>
                <w:spacing w:val="-2"/>
              </w:rPr>
              <w:t>17.200</w:t>
            </w:r>
          </w:p>
        </w:tc>
        <w:tc>
          <w:tcPr>
            <w:tcW w:w="8665" w:type="dxa"/>
          </w:tcPr>
          <w:p w14:paraId="39AD2FED" w14:textId="77777777" w:rsidR="002006B3" w:rsidRDefault="002C4505">
            <w:pPr>
              <w:pStyle w:val="TableParagraph"/>
              <w:spacing w:before="121"/>
              <w:ind w:left="128" w:right="13" w:hanging="1"/>
            </w:pPr>
            <w:r>
              <w:t>The</w:t>
            </w:r>
            <w:r>
              <w:rPr>
                <w:spacing w:val="-1"/>
              </w:rPr>
              <w:t xml:space="preserve"> </w:t>
            </w:r>
            <w:r>
              <w:t>rates</w:t>
            </w:r>
            <w:r>
              <w:rPr>
                <w:spacing w:val="-1"/>
              </w:rPr>
              <w:t xml:space="preserve"> </w:t>
            </w:r>
            <w:r>
              <w:t>for</w:t>
            </w:r>
            <w:r>
              <w:rPr>
                <w:spacing w:val="-1"/>
              </w:rPr>
              <w:t xml:space="preserve"> </w:t>
            </w:r>
            <w:r>
              <w:t>new</w:t>
            </w:r>
            <w:r>
              <w:rPr>
                <w:spacing w:val="-4"/>
              </w:rPr>
              <w:t xml:space="preserve"> </w:t>
            </w:r>
            <w:r>
              <w:t>positions</w:t>
            </w:r>
            <w:r>
              <w:rPr>
                <w:spacing w:val="-4"/>
              </w:rPr>
              <w:t xml:space="preserve"> </w:t>
            </w:r>
            <w:r>
              <w:t>shall</w:t>
            </w:r>
            <w:r>
              <w:rPr>
                <w:spacing w:val="-1"/>
              </w:rPr>
              <w:t xml:space="preserve"> </w:t>
            </w:r>
            <w:r>
              <w:t>be</w:t>
            </w:r>
            <w:r>
              <w:rPr>
                <w:spacing w:val="-4"/>
              </w:rPr>
              <w:t xml:space="preserve"> </w:t>
            </w:r>
            <w:r>
              <w:t>in</w:t>
            </w:r>
            <w:r>
              <w:rPr>
                <w:spacing w:val="-5"/>
              </w:rPr>
              <w:t xml:space="preserve"> </w:t>
            </w:r>
            <w:r>
              <w:t>conformity</w:t>
            </w:r>
            <w:r>
              <w:rPr>
                <w:spacing w:val="-2"/>
              </w:rPr>
              <w:t xml:space="preserve"> </w:t>
            </w:r>
            <w:r>
              <w:t>with</w:t>
            </w:r>
            <w:r>
              <w:rPr>
                <w:spacing w:val="-4"/>
              </w:rPr>
              <w:t xml:space="preserve"> </w:t>
            </w:r>
            <w:r>
              <w:t>the</w:t>
            </w:r>
            <w:r>
              <w:rPr>
                <w:spacing w:val="-4"/>
              </w:rPr>
              <w:t xml:space="preserve"> </w:t>
            </w:r>
            <w:r>
              <w:t>rates</w:t>
            </w:r>
            <w:r>
              <w:rPr>
                <w:spacing w:val="-5"/>
              </w:rPr>
              <w:t xml:space="preserve"> </w:t>
            </w:r>
            <w:r>
              <w:t>for</w:t>
            </w:r>
            <w:r>
              <w:rPr>
                <w:spacing w:val="-2"/>
              </w:rPr>
              <w:t xml:space="preserve"> </w:t>
            </w:r>
            <w:r>
              <w:t>positions</w:t>
            </w:r>
            <w:r>
              <w:rPr>
                <w:spacing w:val="-2"/>
              </w:rPr>
              <w:t xml:space="preserve"> </w:t>
            </w:r>
            <w:r>
              <w:t>of</w:t>
            </w:r>
            <w:r>
              <w:rPr>
                <w:spacing w:val="-1"/>
              </w:rPr>
              <w:t xml:space="preserve"> </w:t>
            </w:r>
            <w:r>
              <w:t>similar</w:t>
            </w:r>
            <w:r>
              <w:rPr>
                <w:spacing w:val="-1"/>
              </w:rPr>
              <w:t xml:space="preserve"> </w:t>
            </w:r>
            <w:r>
              <w:t>kind</w:t>
            </w:r>
            <w:r>
              <w:rPr>
                <w:spacing w:val="-4"/>
              </w:rPr>
              <w:t xml:space="preserve"> </w:t>
            </w:r>
            <w:r>
              <w:t>or class. When a new position</w:t>
            </w:r>
            <w:r>
              <w:rPr>
                <w:spacing w:val="-4"/>
              </w:rPr>
              <w:t xml:space="preserve"> </w:t>
            </w:r>
            <w:r>
              <w:t xml:space="preserve">is established, the Union and the Employer shall meet to negotiate the </w:t>
            </w:r>
            <w:proofErr w:type="gramStart"/>
            <w:r>
              <w:t>paygrade</w:t>
            </w:r>
            <w:proofErr w:type="gramEnd"/>
            <w:r>
              <w:t xml:space="preserve"> placement of the position and the rate of pay. The Union shall respond to any revisions or modifications to job descriptions within ten (10) working days.</w:t>
            </w:r>
          </w:p>
        </w:tc>
      </w:tr>
      <w:tr w:rsidR="002006B3" w14:paraId="39AD2FF1" w14:textId="77777777">
        <w:trPr>
          <w:trHeight w:val="1265"/>
        </w:trPr>
        <w:tc>
          <w:tcPr>
            <w:tcW w:w="786" w:type="dxa"/>
          </w:tcPr>
          <w:p w14:paraId="39AD2FEF" w14:textId="77777777" w:rsidR="002006B3" w:rsidRDefault="002C4505">
            <w:pPr>
              <w:pStyle w:val="TableParagraph"/>
              <w:spacing w:before="121"/>
              <w:ind w:left="2" w:right="77"/>
              <w:jc w:val="center"/>
            </w:pPr>
            <w:r>
              <w:rPr>
                <w:spacing w:val="-2"/>
              </w:rPr>
              <w:t>17.300</w:t>
            </w:r>
          </w:p>
        </w:tc>
        <w:tc>
          <w:tcPr>
            <w:tcW w:w="8665" w:type="dxa"/>
          </w:tcPr>
          <w:p w14:paraId="39AD2FF0" w14:textId="77777777" w:rsidR="002006B3" w:rsidRDefault="002C4505">
            <w:pPr>
              <w:pStyle w:val="TableParagraph"/>
              <w:spacing w:before="121"/>
              <w:ind w:left="129" w:right="46" w:hanging="1"/>
            </w:pPr>
            <w:r>
              <w:t xml:space="preserve">The Employer and the Union agree that positions should be appropriately classified for the purpose of compensation. Both </w:t>
            </w:r>
            <w:proofErr w:type="gramStart"/>
            <w:r>
              <w:t>parties further</w:t>
            </w:r>
            <w:proofErr w:type="gramEnd"/>
            <w:r>
              <w:t xml:space="preserve"> recognize that duties and responsibilities within an</w:t>
            </w:r>
            <w:r>
              <w:rPr>
                <w:spacing w:val="-2"/>
              </w:rPr>
              <w:t xml:space="preserve"> </w:t>
            </w:r>
            <w:r>
              <w:t>assignment</w:t>
            </w:r>
            <w:r>
              <w:rPr>
                <w:spacing w:val="-2"/>
              </w:rPr>
              <w:t xml:space="preserve"> </w:t>
            </w:r>
            <w:r>
              <w:t>may</w:t>
            </w:r>
            <w:r>
              <w:rPr>
                <w:spacing w:val="-5"/>
              </w:rPr>
              <w:t xml:space="preserve"> </w:t>
            </w:r>
            <w:r>
              <w:t>change</w:t>
            </w:r>
            <w:r>
              <w:rPr>
                <w:spacing w:val="-4"/>
              </w:rPr>
              <w:t xml:space="preserve"> </w:t>
            </w:r>
            <w:r>
              <w:t>over</w:t>
            </w:r>
            <w:r>
              <w:rPr>
                <w:spacing w:val="-3"/>
              </w:rPr>
              <w:t xml:space="preserve"> </w:t>
            </w:r>
            <w:proofErr w:type="gramStart"/>
            <w:r>
              <w:t>a</w:t>
            </w:r>
            <w:r>
              <w:rPr>
                <w:spacing w:val="-2"/>
              </w:rPr>
              <w:t xml:space="preserve"> </w:t>
            </w:r>
            <w:r>
              <w:t>period</w:t>
            </w:r>
            <w:r>
              <w:rPr>
                <w:spacing w:val="-4"/>
              </w:rPr>
              <w:t xml:space="preserve"> </w:t>
            </w:r>
            <w:r>
              <w:t>of</w:t>
            </w:r>
            <w:r>
              <w:rPr>
                <w:spacing w:val="-5"/>
              </w:rPr>
              <w:t xml:space="preserve"> </w:t>
            </w:r>
            <w:r>
              <w:t>time</w:t>
            </w:r>
            <w:proofErr w:type="gramEnd"/>
            <w:r>
              <w:t>.</w:t>
            </w:r>
            <w:r>
              <w:rPr>
                <w:spacing w:val="-2"/>
              </w:rPr>
              <w:t xml:space="preserve"> </w:t>
            </w:r>
            <w:r>
              <w:t>Such</w:t>
            </w:r>
            <w:r>
              <w:rPr>
                <w:spacing w:val="-5"/>
              </w:rPr>
              <w:t xml:space="preserve"> </w:t>
            </w:r>
            <w:r>
              <w:t>changes</w:t>
            </w:r>
            <w:r>
              <w:rPr>
                <w:spacing w:val="-4"/>
              </w:rPr>
              <w:t xml:space="preserve"> </w:t>
            </w:r>
            <w:r>
              <w:t>may</w:t>
            </w:r>
            <w:r>
              <w:rPr>
                <w:spacing w:val="-5"/>
              </w:rPr>
              <w:t xml:space="preserve"> </w:t>
            </w:r>
            <w:r>
              <w:t>require</w:t>
            </w:r>
            <w:r>
              <w:rPr>
                <w:spacing w:val="-4"/>
              </w:rPr>
              <w:t xml:space="preserve"> </w:t>
            </w:r>
            <w:r>
              <w:t>an</w:t>
            </w:r>
            <w:r>
              <w:rPr>
                <w:spacing w:val="-2"/>
              </w:rPr>
              <w:t xml:space="preserve"> </w:t>
            </w:r>
            <w:r>
              <w:t>update</w:t>
            </w:r>
            <w:r>
              <w:rPr>
                <w:spacing w:val="-3"/>
              </w:rPr>
              <w:t xml:space="preserve"> </w:t>
            </w:r>
            <w:r>
              <w:t>of</w:t>
            </w:r>
            <w:r>
              <w:rPr>
                <w:spacing w:val="-3"/>
              </w:rPr>
              <w:t xml:space="preserve"> </w:t>
            </w:r>
            <w:r>
              <w:t>the</w:t>
            </w:r>
            <w:r>
              <w:rPr>
                <w:spacing w:val="-3"/>
              </w:rPr>
              <w:t xml:space="preserve"> </w:t>
            </w:r>
            <w:r>
              <w:t>job description (Article 27.000) or warrant a complete review of the position.</w:t>
            </w:r>
          </w:p>
        </w:tc>
      </w:tr>
      <w:tr w:rsidR="002006B3" w14:paraId="39AD2FF5" w14:textId="77777777">
        <w:trPr>
          <w:trHeight w:val="1133"/>
        </w:trPr>
        <w:tc>
          <w:tcPr>
            <w:tcW w:w="786" w:type="dxa"/>
          </w:tcPr>
          <w:p w14:paraId="39AD2FF2" w14:textId="77777777" w:rsidR="002006B3" w:rsidRDefault="002C4505">
            <w:pPr>
              <w:pStyle w:val="TableParagraph"/>
              <w:spacing w:before="122"/>
              <w:ind w:left="5" w:right="77"/>
              <w:jc w:val="center"/>
            </w:pPr>
            <w:r>
              <w:rPr>
                <w:spacing w:val="-2"/>
              </w:rPr>
              <w:t>17.400</w:t>
            </w:r>
          </w:p>
        </w:tc>
        <w:tc>
          <w:tcPr>
            <w:tcW w:w="8665" w:type="dxa"/>
          </w:tcPr>
          <w:p w14:paraId="39AD2FF3" w14:textId="77777777" w:rsidR="002006B3" w:rsidRDefault="002C4505">
            <w:pPr>
              <w:pStyle w:val="TableParagraph"/>
              <w:spacing w:before="122"/>
              <w:ind w:left="130" w:right="46" w:hanging="1"/>
            </w:pPr>
            <w:r>
              <w:t>Within</w:t>
            </w:r>
            <w:r>
              <w:rPr>
                <w:spacing w:val="-5"/>
              </w:rPr>
              <w:t xml:space="preserve"> </w:t>
            </w:r>
            <w:r>
              <w:t>fifteen</w:t>
            </w:r>
            <w:r>
              <w:rPr>
                <w:spacing w:val="-5"/>
              </w:rPr>
              <w:t xml:space="preserve"> </w:t>
            </w:r>
            <w:r>
              <w:t>(15)</w:t>
            </w:r>
            <w:r>
              <w:rPr>
                <w:spacing w:val="-3"/>
              </w:rPr>
              <w:t xml:space="preserve"> </w:t>
            </w:r>
            <w:r>
              <w:t>working</w:t>
            </w:r>
            <w:r>
              <w:rPr>
                <w:spacing w:val="-5"/>
              </w:rPr>
              <w:t xml:space="preserve"> </w:t>
            </w:r>
            <w:r>
              <w:t>days</w:t>
            </w:r>
            <w:r>
              <w:rPr>
                <w:spacing w:val="-3"/>
              </w:rPr>
              <w:t xml:space="preserve"> </w:t>
            </w:r>
            <w:r>
              <w:t>of</w:t>
            </w:r>
            <w:r>
              <w:rPr>
                <w:spacing w:val="-2"/>
              </w:rPr>
              <w:t xml:space="preserve"> </w:t>
            </w:r>
            <w:r>
              <w:t>the</w:t>
            </w:r>
            <w:r>
              <w:rPr>
                <w:spacing w:val="-2"/>
              </w:rPr>
              <w:t xml:space="preserve"> </w:t>
            </w:r>
            <w:r>
              <w:t>reassignment</w:t>
            </w:r>
            <w:r>
              <w:rPr>
                <w:spacing w:val="-5"/>
              </w:rPr>
              <w:t xml:space="preserve"> </w:t>
            </w:r>
            <w:r>
              <w:t>and/or</w:t>
            </w:r>
            <w:r>
              <w:rPr>
                <w:spacing w:val="-5"/>
              </w:rPr>
              <w:t xml:space="preserve"> </w:t>
            </w:r>
            <w:r>
              <w:t>change</w:t>
            </w:r>
            <w:r>
              <w:rPr>
                <w:spacing w:val="-4"/>
              </w:rPr>
              <w:t xml:space="preserve"> </w:t>
            </w:r>
            <w:r>
              <w:t>in</w:t>
            </w:r>
            <w:r>
              <w:rPr>
                <w:spacing w:val="-3"/>
              </w:rPr>
              <w:t xml:space="preserve"> </w:t>
            </w:r>
            <w:r>
              <w:t>duties,</w:t>
            </w:r>
            <w:r>
              <w:rPr>
                <w:spacing w:val="-5"/>
              </w:rPr>
              <w:t xml:space="preserve"> </w:t>
            </w:r>
            <w:r>
              <w:t>the</w:t>
            </w:r>
            <w:r>
              <w:rPr>
                <w:spacing w:val="-5"/>
              </w:rPr>
              <w:t xml:space="preserve"> </w:t>
            </w:r>
            <w:r>
              <w:t>employee</w:t>
            </w:r>
            <w:r>
              <w:rPr>
                <w:spacing w:val="-2"/>
              </w:rPr>
              <w:t xml:space="preserve"> </w:t>
            </w:r>
            <w:r>
              <w:t xml:space="preserve">will meet with their supervisor. Together they will develop a revised job description identifying the new tasks along with any other changes from the current job description. </w:t>
            </w:r>
            <w:proofErr w:type="gramStart"/>
            <w:r>
              <w:t>At this time</w:t>
            </w:r>
            <w:proofErr w:type="gramEnd"/>
            <w:r>
              <w:t xml:space="preserve"> the</w:t>
            </w:r>
          </w:p>
          <w:p w14:paraId="39AD2FF4" w14:textId="77777777" w:rsidR="002006B3" w:rsidRDefault="002C4505">
            <w:pPr>
              <w:pStyle w:val="TableParagraph"/>
              <w:spacing w:line="232" w:lineRule="exact"/>
              <w:ind w:left="131"/>
            </w:pPr>
            <w:r>
              <w:t>Reclassification</w:t>
            </w:r>
            <w:r>
              <w:rPr>
                <w:spacing w:val="-4"/>
              </w:rPr>
              <w:t xml:space="preserve"> </w:t>
            </w:r>
            <w:r>
              <w:t>Study</w:t>
            </w:r>
            <w:r>
              <w:rPr>
                <w:spacing w:val="-4"/>
              </w:rPr>
              <w:t xml:space="preserve"> </w:t>
            </w:r>
            <w:r>
              <w:t>Form</w:t>
            </w:r>
            <w:r>
              <w:rPr>
                <w:spacing w:val="-4"/>
              </w:rPr>
              <w:t xml:space="preserve"> </w:t>
            </w:r>
            <w:r>
              <w:t>will</w:t>
            </w:r>
            <w:r>
              <w:rPr>
                <w:spacing w:val="-4"/>
              </w:rPr>
              <w:t xml:space="preserve"> </w:t>
            </w:r>
            <w:r>
              <w:t>also</w:t>
            </w:r>
            <w:r>
              <w:rPr>
                <w:spacing w:val="-2"/>
              </w:rPr>
              <w:t xml:space="preserve"> </w:t>
            </w:r>
            <w:r>
              <w:t>be</w:t>
            </w:r>
            <w:r>
              <w:rPr>
                <w:spacing w:val="-5"/>
              </w:rPr>
              <w:t xml:space="preserve"> </w:t>
            </w:r>
            <w:r>
              <w:rPr>
                <w:spacing w:val="-2"/>
              </w:rPr>
              <w:t>completed.</w:t>
            </w:r>
          </w:p>
        </w:tc>
      </w:tr>
    </w:tbl>
    <w:p w14:paraId="39AD2FF6" w14:textId="77777777" w:rsidR="002006B3" w:rsidRDefault="002006B3">
      <w:pPr>
        <w:pStyle w:val="TableParagraph"/>
        <w:spacing w:line="232" w:lineRule="exact"/>
        <w:sectPr w:rsidR="002006B3">
          <w:pgSz w:w="12240" w:h="15840"/>
          <w:pgMar w:top="1420" w:right="720" w:bottom="1180" w:left="720" w:header="0" w:footer="992" w:gutter="0"/>
          <w:cols w:space="720"/>
        </w:sectPr>
      </w:pPr>
    </w:p>
    <w:p w14:paraId="39AD2FF7" w14:textId="77777777" w:rsidR="002006B3" w:rsidRDefault="002C4505">
      <w:pPr>
        <w:pStyle w:val="BodyText"/>
        <w:spacing w:before="78"/>
        <w:ind w:left="1583" w:right="760" w:hanging="864"/>
        <w:jc w:val="both"/>
      </w:pPr>
      <w:proofErr w:type="gramStart"/>
      <w:r>
        <w:lastRenderedPageBreak/>
        <w:t>17.500</w:t>
      </w:r>
      <w:r>
        <w:rPr>
          <w:spacing w:val="40"/>
        </w:rPr>
        <w:t xml:space="preserve">  </w:t>
      </w:r>
      <w:r>
        <w:t>The</w:t>
      </w:r>
      <w:proofErr w:type="gramEnd"/>
      <w:r>
        <w:t xml:space="preserve"> newly revised job description will be completed within fifteen (15) working days. The</w:t>
      </w:r>
      <w:r>
        <w:rPr>
          <w:spacing w:val="-3"/>
        </w:rPr>
        <w:t xml:space="preserve"> </w:t>
      </w:r>
      <w:r>
        <w:t>new job</w:t>
      </w:r>
      <w:r>
        <w:rPr>
          <w:spacing w:val="-4"/>
        </w:rPr>
        <w:t xml:space="preserve"> </w:t>
      </w:r>
      <w:r>
        <w:t>description</w:t>
      </w:r>
      <w:r>
        <w:rPr>
          <w:spacing w:val="-4"/>
        </w:rPr>
        <w:t xml:space="preserve"> </w:t>
      </w:r>
      <w:r>
        <w:t>and</w:t>
      </w:r>
      <w:r>
        <w:rPr>
          <w:spacing w:val="-6"/>
        </w:rPr>
        <w:t xml:space="preserve"> </w:t>
      </w:r>
      <w:r>
        <w:t>supporting</w:t>
      </w:r>
      <w:r>
        <w:rPr>
          <w:spacing w:val="-4"/>
        </w:rPr>
        <w:t xml:space="preserve"> </w:t>
      </w:r>
      <w:r>
        <w:t>documents</w:t>
      </w:r>
      <w:r>
        <w:rPr>
          <w:spacing w:val="-4"/>
        </w:rPr>
        <w:t xml:space="preserve"> </w:t>
      </w:r>
      <w:r>
        <w:t>will</w:t>
      </w:r>
      <w:r>
        <w:rPr>
          <w:spacing w:val="-1"/>
        </w:rPr>
        <w:t xml:space="preserve"> </w:t>
      </w:r>
      <w:r>
        <w:t>be</w:t>
      </w:r>
      <w:r>
        <w:rPr>
          <w:spacing w:val="-4"/>
        </w:rPr>
        <w:t xml:space="preserve"> </w:t>
      </w:r>
      <w:r>
        <w:t>submitted</w:t>
      </w:r>
      <w:r>
        <w:rPr>
          <w:spacing w:val="-4"/>
        </w:rPr>
        <w:t xml:space="preserve"> </w:t>
      </w:r>
      <w:r>
        <w:t>to</w:t>
      </w:r>
      <w:r>
        <w:rPr>
          <w:spacing w:val="-4"/>
        </w:rPr>
        <w:t xml:space="preserve"> </w:t>
      </w:r>
      <w:r>
        <w:t>the</w:t>
      </w:r>
      <w:r>
        <w:rPr>
          <w:spacing w:val="-4"/>
        </w:rPr>
        <w:t xml:space="preserve"> </w:t>
      </w:r>
      <w:r>
        <w:t>appropriate</w:t>
      </w:r>
      <w:r>
        <w:rPr>
          <w:spacing w:val="-3"/>
        </w:rPr>
        <w:t xml:space="preserve"> </w:t>
      </w:r>
      <w:r>
        <w:t>Vice</w:t>
      </w:r>
      <w:r>
        <w:rPr>
          <w:spacing w:val="-3"/>
        </w:rPr>
        <w:t xml:space="preserve"> </w:t>
      </w:r>
      <w:r>
        <w:t>President</w:t>
      </w:r>
      <w:r>
        <w:rPr>
          <w:spacing w:val="-4"/>
        </w:rPr>
        <w:t xml:space="preserve"> </w:t>
      </w:r>
      <w:r>
        <w:t>or Dean who will review the data.</w:t>
      </w:r>
    </w:p>
    <w:p w14:paraId="39AD2FF8" w14:textId="77777777" w:rsidR="002006B3" w:rsidRDefault="002006B3">
      <w:pPr>
        <w:pStyle w:val="BodyText"/>
        <w:spacing w:before="1"/>
      </w:pPr>
    </w:p>
    <w:p w14:paraId="39AD2FF9" w14:textId="77777777" w:rsidR="002006B3" w:rsidRDefault="002C4505">
      <w:pPr>
        <w:pStyle w:val="BodyText"/>
        <w:tabs>
          <w:tab w:val="left" w:pos="1583"/>
        </w:tabs>
        <w:ind w:left="1584" w:right="768" w:hanging="865"/>
      </w:pPr>
      <w:r>
        <w:rPr>
          <w:spacing w:val="-2"/>
        </w:rPr>
        <w:t>17.600</w:t>
      </w:r>
      <w:r>
        <w:tab/>
        <w:t>The Vice President/Dean will review said job description and forward it to the Contract Administrator</w:t>
      </w:r>
      <w:r>
        <w:rPr>
          <w:spacing w:val="-1"/>
        </w:rPr>
        <w:t xml:space="preserve"> </w:t>
      </w:r>
      <w:r>
        <w:t>or</w:t>
      </w:r>
      <w:r>
        <w:rPr>
          <w:spacing w:val="-4"/>
        </w:rPr>
        <w:t xml:space="preserve"> </w:t>
      </w:r>
      <w:r>
        <w:t>designee</w:t>
      </w:r>
      <w:r>
        <w:rPr>
          <w:spacing w:val="-4"/>
        </w:rPr>
        <w:t xml:space="preserve"> </w:t>
      </w:r>
      <w:r>
        <w:t>within</w:t>
      </w:r>
      <w:r>
        <w:rPr>
          <w:spacing w:val="-3"/>
        </w:rPr>
        <w:t xml:space="preserve"> </w:t>
      </w:r>
      <w:r>
        <w:t>fifteen</w:t>
      </w:r>
      <w:r>
        <w:rPr>
          <w:spacing w:val="-3"/>
        </w:rPr>
        <w:t xml:space="preserve"> </w:t>
      </w:r>
      <w:r>
        <w:t>(15)</w:t>
      </w:r>
      <w:r>
        <w:rPr>
          <w:spacing w:val="-2"/>
        </w:rPr>
        <w:t xml:space="preserve"> </w:t>
      </w:r>
      <w:r>
        <w:t>working</w:t>
      </w:r>
      <w:r>
        <w:rPr>
          <w:spacing w:val="-8"/>
        </w:rPr>
        <w:t xml:space="preserve"> </w:t>
      </w:r>
      <w:r>
        <w:t>days</w:t>
      </w:r>
      <w:r>
        <w:rPr>
          <w:spacing w:val="-3"/>
        </w:rPr>
        <w:t xml:space="preserve"> </w:t>
      </w:r>
      <w:r>
        <w:t>of</w:t>
      </w:r>
      <w:r>
        <w:rPr>
          <w:spacing w:val="-2"/>
        </w:rPr>
        <w:t xml:space="preserve"> </w:t>
      </w:r>
      <w:r>
        <w:t>receipt</w:t>
      </w:r>
      <w:r>
        <w:rPr>
          <w:spacing w:val="-5"/>
        </w:rPr>
        <w:t xml:space="preserve"> </w:t>
      </w:r>
      <w:r>
        <w:t>of</w:t>
      </w:r>
      <w:r>
        <w:rPr>
          <w:spacing w:val="-4"/>
        </w:rPr>
        <w:t xml:space="preserve"> </w:t>
      </w:r>
      <w:r>
        <w:t>the</w:t>
      </w:r>
      <w:r>
        <w:rPr>
          <w:spacing w:val="-2"/>
        </w:rPr>
        <w:t xml:space="preserve"> </w:t>
      </w:r>
      <w:r>
        <w:t>new</w:t>
      </w:r>
      <w:r>
        <w:rPr>
          <w:spacing w:val="-4"/>
        </w:rPr>
        <w:t xml:space="preserve"> </w:t>
      </w:r>
      <w:r>
        <w:t>job</w:t>
      </w:r>
      <w:r>
        <w:rPr>
          <w:spacing w:val="-3"/>
        </w:rPr>
        <w:t xml:space="preserve"> </w:t>
      </w:r>
      <w:r>
        <w:t>description or recommend further revision. If revisions are recommended by the Vice President/Dean, the job description will be returned to the</w:t>
      </w:r>
      <w:r>
        <w:rPr>
          <w:spacing w:val="-1"/>
        </w:rPr>
        <w:t xml:space="preserve"> </w:t>
      </w:r>
      <w:r>
        <w:t>employee and supervisor and</w:t>
      </w:r>
      <w:r>
        <w:rPr>
          <w:spacing w:val="-1"/>
        </w:rPr>
        <w:t xml:space="preserve"> </w:t>
      </w:r>
      <w:r>
        <w:t>shall be resubmitted within ten (10) working days.</w:t>
      </w:r>
    </w:p>
    <w:p w14:paraId="39AD2FFA" w14:textId="77777777" w:rsidR="002006B3" w:rsidRDefault="002C4505">
      <w:pPr>
        <w:pStyle w:val="BodyText"/>
        <w:tabs>
          <w:tab w:val="left" w:pos="1585"/>
        </w:tabs>
        <w:spacing w:before="252"/>
        <w:ind w:left="1586" w:right="756" w:hanging="865"/>
      </w:pPr>
      <w:r>
        <w:rPr>
          <w:spacing w:val="-2"/>
        </w:rPr>
        <w:t>17.700</w:t>
      </w:r>
      <w:r>
        <w:tab/>
        <w:t>Within</w:t>
      </w:r>
      <w:r>
        <w:rPr>
          <w:spacing w:val="-5"/>
        </w:rPr>
        <w:t xml:space="preserve"> </w:t>
      </w:r>
      <w:r>
        <w:t>twenty</w:t>
      </w:r>
      <w:r>
        <w:rPr>
          <w:spacing w:val="-5"/>
        </w:rPr>
        <w:t xml:space="preserve"> </w:t>
      </w:r>
      <w:r>
        <w:t>(20)</w:t>
      </w:r>
      <w:r>
        <w:rPr>
          <w:spacing w:val="-2"/>
        </w:rPr>
        <w:t xml:space="preserve"> </w:t>
      </w:r>
      <w:r>
        <w:t>working</w:t>
      </w:r>
      <w:r>
        <w:rPr>
          <w:spacing w:val="-1"/>
        </w:rPr>
        <w:t xml:space="preserve"> </w:t>
      </w:r>
      <w:r>
        <w:t>days</w:t>
      </w:r>
      <w:r>
        <w:rPr>
          <w:spacing w:val="-3"/>
        </w:rPr>
        <w:t xml:space="preserve"> </w:t>
      </w:r>
      <w:r>
        <w:t>of</w:t>
      </w:r>
      <w:r>
        <w:rPr>
          <w:spacing w:val="-2"/>
        </w:rPr>
        <w:t xml:space="preserve"> </w:t>
      </w:r>
      <w:r>
        <w:t>receipt</w:t>
      </w:r>
      <w:r>
        <w:rPr>
          <w:spacing w:val="-3"/>
        </w:rPr>
        <w:t xml:space="preserve"> </w:t>
      </w:r>
      <w:r>
        <w:t>of</w:t>
      </w:r>
      <w:r>
        <w:rPr>
          <w:spacing w:val="-4"/>
        </w:rPr>
        <w:t xml:space="preserve"> </w:t>
      </w:r>
      <w:r>
        <w:t>the</w:t>
      </w:r>
      <w:r>
        <w:rPr>
          <w:spacing w:val="-5"/>
        </w:rPr>
        <w:t xml:space="preserve"> </w:t>
      </w:r>
      <w:r>
        <w:t>revised,</w:t>
      </w:r>
      <w:r>
        <w:rPr>
          <w:spacing w:val="-3"/>
        </w:rPr>
        <w:t xml:space="preserve"> </w:t>
      </w:r>
      <w:r>
        <w:t>dated,</w:t>
      </w:r>
      <w:r>
        <w:rPr>
          <w:spacing w:val="-3"/>
        </w:rPr>
        <w:t xml:space="preserve"> </w:t>
      </w:r>
      <w:r>
        <w:t>and</w:t>
      </w:r>
      <w:r>
        <w:rPr>
          <w:spacing w:val="-5"/>
        </w:rPr>
        <w:t xml:space="preserve"> </w:t>
      </w:r>
      <w:r>
        <w:t>signed</w:t>
      </w:r>
      <w:r>
        <w:rPr>
          <w:spacing w:val="-5"/>
        </w:rPr>
        <w:t xml:space="preserve"> </w:t>
      </w:r>
      <w:r>
        <w:t>job</w:t>
      </w:r>
      <w:r>
        <w:rPr>
          <w:spacing w:val="-3"/>
        </w:rPr>
        <w:t xml:space="preserve"> </w:t>
      </w:r>
      <w:r>
        <w:t>description</w:t>
      </w:r>
      <w:r>
        <w:rPr>
          <w:spacing w:val="-5"/>
        </w:rPr>
        <w:t xml:space="preserve"> </w:t>
      </w:r>
      <w:r>
        <w:t xml:space="preserve">and all supporting documents, the Contract Administrator will make a recommendation of appropriate </w:t>
      </w:r>
      <w:proofErr w:type="gramStart"/>
      <w:r>
        <w:t>paygrade</w:t>
      </w:r>
      <w:proofErr w:type="gramEnd"/>
      <w:r>
        <w:t>. The Contract Administrator will return the recommendation to the Vice President/Dean for a final decision and implementation.</w:t>
      </w:r>
    </w:p>
    <w:p w14:paraId="39AD2FFB" w14:textId="77777777" w:rsidR="002006B3" w:rsidRDefault="002C4505">
      <w:pPr>
        <w:pStyle w:val="BodyText"/>
        <w:spacing w:before="252"/>
        <w:ind w:left="1587" w:right="768" w:hanging="1"/>
      </w:pPr>
      <w:r>
        <w:t>The Contract Administrator will send the Union a copy of the new job description and any supporting</w:t>
      </w:r>
      <w:r>
        <w:rPr>
          <w:spacing w:val="-4"/>
        </w:rPr>
        <w:t xml:space="preserve"> </w:t>
      </w:r>
      <w:r>
        <w:t>documents</w:t>
      </w:r>
      <w:r>
        <w:rPr>
          <w:spacing w:val="-4"/>
        </w:rPr>
        <w:t xml:space="preserve"> </w:t>
      </w:r>
      <w:r>
        <w:t>upon</w:t>
      </w:r>
      <w:r>
        <w:rPr>
          <w:spacing w:val="-5"/>
        </w:rPr>
        <w:t xml:space="preserve"> </w:t>
      </w:r>
      <w:r>
        <w:t>receipt.</w:t>
      </w:r>
      <w:r>
        <w:rPr>
          <w:spacing w:val="-4"/>
        </w:rPr>
        <w:t xml:space="preserve"> </w:t>
      </w:r>
      <w:r>
        <w:t>The</w:t>
      </w:r>
      <w:r>
        <w:rPr>
          <w:spacing w:val="-3"/>
        </w:rPr>
        <w:t xml:space="preserve"> </w:t>
      </w:r>
      <w:r>
        <w:t>Union</w:t>
      </w:r>
      <w:r>
        <w:rPr>
          <w:spacing w:val="-4"/>
        </w:rPr>
        <w:t xml:space="preserve"> </w:t>
      </w:r>
      <w:r>
        <w:t>will</w:t>
      </w:r>
      <w:r>
        <w:rPr>
          <w:spacing w:val="-4"/>
        </w:rPr>
        <w:t xml:space="preserve"> </w:t>
      </w:r>
      <w:r>
        <w:t>respond</w:t>
      </w:r>
      <w:r>
        <w:rPr>
          <w:spacing w:val="-4"/>
        </w:rPr>
        <w:t xml:space="preserve"> </w:t>
      </w:r>
      <w:r>
        <w:t>to</w:t>
      </w:r>
      <w:r>
        <w:rPr>
          <w:spacing w:val="-6"/>
        </w:rPr>
        <w:t xml:space="preserve"> </w:t>
      </w:r>
      <w:r>
        <w:t>any</w:t>
      </w:r>
      <w:r>
        <w:rPr>
          <w:spacing w:val="-7"/>
        </w:rPr>
        <w:t xml:space="preserve"> </w:t>
      </w:r>
      <w:r>
        <w:t>revisions</w:t>
      </w:r>
      <w:r>
        <w:rPr>
          <w:spacing w:val="-4"/>
        </w:rPr>
        <w:t xml:space="preserve"> </w:t>
      </w:r>
      <w:r>
        <w:t>or</w:t>
      </w:r>
      <w:r>
        <w:rPr>
          <w:spacing w:val="-5"/>
        </w:rPr>
        <w:t xml:space="preserve"> </w:t>
      </w:r>
      <w:r>
        <w:t>modifications within ten (10) working days.</w:t>
      </w:r>
    </w:p>
    <w:p w14:paraId="39AD2FFC" w14:textId="77777777" w:rsidR="002006B3" w:rsidRDefault="002006B3">
      <w:pPr>
        <w:pStyle w:val="BodyText"/>
        <w:spacing w:before="1"/>
      </w:pPr>
    </w:p>
    <w:p w14:paraId="39AD2FFD" w14:textId="77777777" w:rsidR="002006B3" w:rsidRDefault="002C4505">
      <w:pPr>
        <w:pStyle w:val="BodyText"/>
        <w:tabs>
          <w:tab w:val="left" w:pos="1587"/>
        </w:tabs>
        <w:ind w:left="1587" w:right="846" w:hanging="865"/>
      </w:pPr>
      <w:r>
        <w:rPr>
          <w:spacing w:val="-2"/>
        </w:rPr>
        <w:t>17.800</w:t>
      </w:r>
      <w:r>
        <w:tab/>
        <w:t>Should</w:t>
      </w:r>
      <w:r>
        <w:rPr>
          <w:spacing w:val="-4"/>
        </w:rPr>
        <w:t xml:space="preserve"> </w:t>
      </w:r>
      <w:r>
        <w:t>the</w:t>
      </w:r>
      <w:r>
        <w:rPr>
          <w:spacing w:val="-4"/>
        </w:rPr>
        <w:t xml:space="preserve"> </w:t>
      </w:r>
      <w:r>
        <w:t>employee</w:t>
      </w:r>
      <w:r>
        <w:rPr>
          <w:spacing w:val="-4"/>
        </w:rPr>
        <w:t xml:space="preserve"> </w:t>
      </w:r>
      <w:r>
        <w:t>disagree</w:t>
      </w:r>
      <w:r>
        <w:rPr>
          <w:spacing w:val="-4"/>
        </w:rPr>
        <w:t xml:space="preserve"> </w:t>
      </w:r>
      <w:r>
        <w:t>with</w:t>
      </w:r>
      <w:r>
        <w:rPr>
          <w:spacing w:val="-4"/>
        </w:rPr>
        <w:t xml:space="preserve"> </w:t>
      </w:r>
      <w:r>
        <w:t>the</w:t>
      </w:r>
      <w:r>
        <w:rPr>
          <w:spacing w:val="-4"/>
        </w:rPr>
        <w:t xml:space="preserve"> </w:t>
      </w:r>
      <w:r>
        <w:t>recommendation</w:t>
      </w:r>
      <w:r>
        <w:rPr>
          <w:spacing w:val="-4"/>
        </w:rPr>
        <w:t xml:space="preserve"> </w:t>
      </w:r>
      <w:r>
        <w:t>the</w:t>
      </w:r>
      <w:r>
        <w:rPr>
          <w:spacing w:val="-5"/>
        </w:rPr>
        <w:t xml:space="preserve"> </w:t>
      </w:r>
      <w:r>
        <w:t>appeal</w:t>
      </w:r>
      <w:r>
        <w:rPr>
          <w:spacing w:val="-5"/>
        </w:rPr>
        <w:t xml:space="preserve"> </w:t>
      </w:r>
      <w:r>
        <w:t>will</w:t>
      </w:r>
      <w:r>
        <w:rPr>
          <w:spacing w:val="-1"/>
        </w:rPr>
        <w:t xml:space="preserve"> </w:t>
      </w:r>
      <w:r>
        <w:t>be</w:t>
      </w:r>
      <w:r>
        <w:rPr>
          <w:spacing w:val="-4"/>
        </w:rPr>
        <w:t xml:space="preserve"> </w:t>
      </w:r>
      <w:r>
        <w:t>governed</w:t>
      </w:r>
      <w:r>
        <w:rPr>
          <w:spacing w:val="-4"/>
        </w:rPr>
        <w:t xml:space="preserve"> </w:t>
      </w:r>
      <w:r>
        <w:t>by</w:t>
      </w:r>
      <w:r>
        <w:rPr>
          <w:spacing w:val="-4"/>
        </w:rPr>
        <w:t xml:space="preserve"> </w:t>
      </w:r>
      <w:r>
        <w:t>Article 14 (Grievance Procedure).</w:t>
      </w:r>
    </w:p>
    <w:p w14:paraId="39AD2FFE" w14:textId="77777777" w:rsidR="002006B3" w:rsidRDefault="002C4505">
      <w:pPr>
        <w:pStyle w:val="BodyText"/>
        <w:tabs>
          <w:tab w:val="left" w:pos="1587"/>
        </w:tabs>
        <w:spacing w:before="252"/>
        <w:ind w:left="1588" w:right="1016" w:hanging="865"/>
      </w:pPr>
      <w:r>
        <w:rPr>
          <w:spacing w:val="-2"/>
        </w:rPr>
        <w:t>17.900</w:t>
      </w:r>
      <w:r>
        <w:tab/>
        <w:t>Any</w:t>
      </w:r>
      <w:r>
        <w:rPr>
          <w:spacing w:val="-3"/>
        </w:rPr>
        <w:t xml:space="preserve"> </w:t>
      </w:r>
      <w:r>
        <w:t>employee</w:t>
      </w:r>
      <w:r>
        <w:rPr>
          <w:spacing w:val="-4"/>
        </w:rPr>
        <w:t xml:space="preserve"> </w:t>
      </w:r>
      <w:r>
        <w:t>whose</w:t>
      </w:r>
      <w:r>
        <w:rPr>
          <w:spacing w:val="-3"/>
        </w:rPr>
        <w:t xml:space="preserve"> </w:t>
      </w:r>
      <w:r>
        <w:t>position</w:t>
      </w:r>
      <w:r>
        <w:rPr>
          <w:spacing w:val="-3"/>
        </w:rPr>
        <w:t xml:space="preserve"> </w:t>
      </w:r>
      <w:r>
        <w:t>is</w:t>
      </w:r>
      <w:r>
        <w:rPr>
          <w:spacing w:val="-3"/>
        </w:rPr>
        <w:t xml:space="preserve"> </w:t>
      </w:r>
      <w:r>
        <w:t>upgraded</w:t>
      </w:r>
      <w:r>
        <w:rPr>
          <w:spacing w:val="-3"/>
        </w:rPr>
        <w:t xml:space="preserve"> </w:t>
      </w:r>
      <w:r>
        <w:t>will</w:t>
      </w:r>
      <w:r>
        <w:rPr>
          <w:spacing w:val="-3"/>
        </w:rPr>
        <w:t xml:space="preserve"> </w:t>
      </w:r>
      <w:r>
        <w:t>receive</w:t>
      </w:r>
      <w:r>
        <w:rPr>
          <w:spacing w:val="-5"/>
        </w:rPr>
        <w:t xml:space="preserve"> </w:t>
      </w:r>
      <w:proofErr w:type="gramStart"/>
      <w:r>
        <w:t>the</w:t>
      </w:r>
      <w:proofErr w:type="gramEnd"/>
      <w:r>
        <w:rPr>
          <w:spacing w:val="-2"/>
        </w:rPr>
        <w:t xml:space="preserve"> </w:t>
      </w:r>
      <w:r>
        <w:t>pay</w:t>
      </w:r>
      <w:r>
        <w:rPr>
          <w:spacing w:val="-3"/>
        </w:rPr>
        <w:t xml:space="preserve"> </w:t>
      </w:r>
      <w:r>
        <w:t>rate</w:t>
      </w:r>
      <w:r>
        <w:rPr>
          <w:spacing w:val="-3"/>
        </w:rPr>
        <w:t xml:space="preserve"> </w:t>
      </w:r>
      <w:r>
        <w:t>retroactive</w:t>
      </w:r>
      <w:r>
        <w:rPr>
          <w:spacing w:val="-2"/>
        </w:rPr>
        <w:t xml:space="preserve"> </w:t>
      </w:r>
      <w:r>
        <w:t>to</w:t>
      </w:r>
      <w:r>
        <w:rPr>
          <w:spacing w:val="-6"/>
        </w:rPr>
        <w:t xml:space="preserve"> </w:t>
      </w:r>
      <w:r>
        <w:t>the</w:t>
      </w:r>
      <w:r>
        <w:rPr>
          <w:spacing w:val="-3"/>
        </w:rPr>
        <w:t xml:space="preserve"> </w:t>
      </w:r>
      <w:r>
        <w:t>date</w:t>
      </w:r>
      <w:r>
        <w:rPr>
          <w:spacing w:val="-3"/>
        </w:rPr>
        <w:t xml:space="preserve"> </w:t>
      </w:r>
      <w:r>
        <w:t>the additional duties and/or responsibilities were assumed.</w:t>
      </w:r>
    </w:p>
    <w:p w14:paraId="39AD2FFF" w14:textId="77777777" w:rsidR="002006B3" w:rsidRDefault="002006B3">
      <w:pPr>
        <w:pStyle w:val="BodyText"/>
      </w:pPr>
    </w:p>
    <w:p w14:paraId="39AD3000" w14:textId="77777777" w:rsidR="002006B3" w:rsidRDefault="002C4505">
      <w:pPr>
        <w:pStyle w:val="BodyText"/>
        <w:ind w:left="1588" w:right="938"/>
        <w:jc w:val="both"/>
      </w:pPr>
      <w:r>
        <w:t>Should</w:t>
      </w:r>
      <w:r>
        <w:rPr>
          <w:spacing w:val="-4"/>
        </w:rPr>
        <w:t xml:space="preserve"> </w:t>
      </w:r>
      <w:r>
        <w:t>a</w:t>
      </w:r>
      <w:r>
        <w:rPr>
          <w:spacing w:val="-1"/>
        </w:rPr>
        <w:t xml:space="preserve"> </w:t>
      </w:r>
      <w:r>
        <w:t>position</w:t>
      </w:r>
      <w:r>
        <w:rPr>
          <w:spacing w:val="-2"/>
        </w:rPr>
        <w:t xml:space="preserve"> </w:t>
      </w:r>
      <w:r>
        <w:t>be</w:t>
      </w:r>
      <w:r>
        <w:rPr>
          <w:spacing w:val="-1"/>
        </w:rPr>
        <w:t xml:space="preserve"> </w:t>
      </w:r>
      <w:r>
        <w:t>reduced</w:t>
      </w:r>
      <w:r>
        <w:rPr>
          <w:spacing w:val="-4"/>
        </w:rPr>
        <w:t xml:space="preserve"> </w:t>
      </w:r>
      <w:r>
        <w:t>to</w:t>
      </w:r>
      <w:r>
        <w:rPr>
          <w:spacing w:val="-2"/>
        </w:rPr>
        <w:t xml:space="preserve"> </w:t>
      </w:r>
      <w:r>
        <w:t>a</w:t>
      </w:r>
      <w:r>
        <w:rPr>
          <w:spacing w:val="-5"/>
        </w:rPr>
        <w:t xml:space="preserve"> </w:t>
      </w:r>
      <w:r>
        <w:t xml:space="preserve">lower </w:t>
      </w:r>
      <w:proofErr w:type="gramStart"/>
      <w:r>
        <w:t>paygrade</w:t>
      </w:r>
      <w:proofErr w:type="gramEnd"/>
      <w:r>
        <w:t>,</w:t>
      </w:r>
      <w:r>
        <w:rPr>
          <w:spacing w:val="-2"/>
        </w:rPr>
        <w:t xml:space="preserve"> </w:t>
      </w:r>
      <w:r>
        <w:t>any</w:t>
      </w:r>
      <w:r>
        <w:rPr>
          <w:spacing w:val="-4"/>
        </w:rPr>
        <w:t xml:space="preserve"> </w:t>
      </w:r>
      <w:r>
        <w:t>employee</w:t>
      </w:r>
      <w:r>
        <w:rPr>
          <w:spacing w:val="-1"/>
        </w:rPr>
        <w:t xml:space="preserve"> </w:t>
      </w:r>
      <w:r>
        <w:t>holding</w:t>
      </w:r>
      <w:r>
        <w:rPr>
          <w:spacing w:val="-2"/>
        </w:rPr>
        <w:t xml:space="preserve"> </w:t>
      </w:r>
      <w:r>
        <w:t>such</w:t>
      </w:r>
      <w:r>
        <w:rPr>
          <w:spacing w:val="-2"/>
        </w:rPr>
        <w:t xml:space="preserve"> </w:t>
      </w:r>
      <w:r>
        <w:t>a position</w:t>
      </w:r>
      <w:r>
        <w:rPr>
          <w:spacing w:val="-4"/>
        </w:rPr>
        <w:t xml:space="preserve"> </w:t>
      </w:r>
      <w:proofErr w:type="gramStart"/>
      <w:r>
        <w:t>shall</w:t>
      </w:r>
      <w:proofErr w:type="gramEnd"/>
      <w:r>
        <w:t xml:space="preserve"> be</w:t>
      </w:r>
      <w:r>
        <w:rPr>
          <w:spacing w:val="-1"/>
        </w:rPr>
        <w:t xml:space="preserve"> </w:t>
      </w:r>
      <w:r>
        <w:t>allowed</w:t>
      </w:r>
      <w:r>
        <w:rPr>
          <w:spacing w:val="-7"/>
        </w:rPr>
        <w:t xml:space="preserve"> </w:t>
      </w:r>
      <w:r>
        <w:t>to</w:t>
      </w:r>
      <w:r>
        <w:rPr>
          <w:spacing w:val="-5"/>
        </w:rPr>
        <w:t xml:space="preserve"> </w:t>
      </w:r>
      <w:r>
        <w:t>maintain</w:t>
      </w:r>
      <w:r>
        <w:rPr>
          <w:spacing w:val="-4"/>
        </w:rPr>
        <w:t xml:space="preserve"> </w:t>
      </w:r>
      <w:r>
        <w:t>that</w:t>
      </w:r>
      <w:r>
        <w:rPr>
          <w:spacing w:val="-4"/>
        </w:rPr>
        <w:t xml:space="preserve"> </w:t>
      </w:r>
      <w:r>
        <w:t>job.</w:t>
      </w:r>
      <w:r>
        <w:rPr>
          <w:spacing w:val="-2"/>
        </w:rPr>
        <w:t xml:space="preserve"> </w:t>
      </w:r>
      <w:r>
        <w:t>The</w:t>
      </w:r>
      <w:r>
        <w:rPr>
          <w:spacing w:val="-5"/>
        </w:rPr>
        <w:t xml:space="preserve"> </w:t>
      </w:r>
      <w:r>
        <w:t>employee</w:t>
      </w:r>
      <w:r>
        <w:rPr>
          <w:spacing w:val="-4"/>
        </w:rPr>
        <w:t xml:space="preserve"> </w:t>
      </w:r>
      <w:r>
        <w:t>shall be</w:t>
      </w:r>
      <w:r>
        <w:rPr>
          <w:spacing w:val="-5"/>
        </w:rPr>
        <w:t xml:space="preserve"> </w:t>
      </w:r>
      <w:r>
        <w:t>paid</w:t>
      </w:r>
      <w:r>
        <w:rPr>
          <w:spacing w:val="-4"/>
        </w:rPr>
        <w:t xml:space="preserve"> </w:t>
      </w:r>
      <w:r>
        <w:t>the</w:t>
      </w:r>
      <w:r>
        <w:rPr>
          <w:spacing w:val="-2"/>
        </w:rPr>
        <w:t xml:space="preserve"> </w:t>
      </w:r>
      <w:r>
        <w:t>higher</w:t>
      </w:r>
      <w:r>
        <w:rPr>
          <w:spacing w:val="-3"/>
        </w:rPr>
        <w:t xml:space="preserve"> </w:t>
      </w:r>
      <w:r>
        <w:t>rate</w:t>
      </w:r>
      <w:r>
        <w:rPr>
          <w:spacing w:val="-1"/>
        </w:rPr>
        <w:t xml:space="preserve"> </w:t>
      </w:r>
      <w:r>
        <w:t>of</w:t>
      </w:r>
      <w:r>
        <w:rPr>
          <w:spacing w:val="-1"/>
        </w:rPr>
        <w:t xml:space="preserve"> </w:t>
      </w:r>
      <w:r>
        <w:t>pay</w:t>
      </w:r>
      <w:r>
        <w:rPr>
          <w:spacing w:val="-7"/>
        </w:rPr>
        <w:t xml:space="preserve"> </w:t>
      </w:r>
      <w:r>
        <w:t>for</w:t>
      </w:r>
      <w:r>
        <w:rPr>
          <w:spacing w:val="-1"/>
        </w:rPr>
        <w:t xml:space="preserve"> </w:t>
      </w:r>
      <w:r>
        <w:t>a</w:t>
      </w:r>
      <w:r>
        <w:rPr>
          <w:spacing w:val="-2"/>
        </w:rPr>
        <w:t xml:space="preserve"> </w:t>
      </w:r>
      <w:r>
        <w:t>period of one (1) year unless said employee successfully bids out of that position.</w:t>
      </w:r>
    </w:p>
    <w:p w14:paraId="39AD3001" w14:textId="77777777" w:rsidR="002006B3" w:rsidRDefault="002006B3">
      <w:pPr>
        <w:pStyle w:val="BodyText"/>
      </w:pPr>
    </w:p>
    <w:p w14:paraId="39AD3002" w14:textId="77777777" w:rsidR="002006B3" w:rsidRDefault="002C4505">
      <w:pPr>
        <w:pStyle w:val="BodyText"/>
        <w:spacing w:before="1"/>
        <w:ind w:left="725"/>
      </w:pPr>
      <w:r>
        <w:t>17.1000</w:t>
      </w:r>
      <w:r>
        <w:rPr>
          <w:spacing w:val="57"/>
          <w:w w:val="150"/>
        </w:rPr>
        <w:t xml:space="preserve"> </w:t>
      </w:r>
      <w:r>
        <w:t>With</w:t>
      </w:r>
      <w:r>
        <w:rPr>
          <w:spacing w:val="-2"/>
        </w:rPr>
        <w:t xml:space="preserve"> </w:t>
      </w:r>
      <w:r>
        <w:t>mutual</w:t>
      </w:r>
      <w:r>
        <w:rPr>
          <w:spacing w:val="-4"/>
        </w:rPr>
        <w:t xml:space="preserve"> </w:t>
      </w:r>
      <w:r>
        <w:t>agreement</w:t>
      </w:r>
      <w:r>
        <w:rPr>
          <w:spacing w:val="-4"/>
        </w:rPr>
        <w:t xml:space="preserve"> </w:t>
      </w:r>
      <w:r>
        <w:t>these</w:t>
      </w:r>
      <w:r>
        <w:rPr>
          <w:spacing w:val="-1"/>
        </w:rPr>
        <w:t xml:space="preserve"> </w:t>
      </w:r>
      <w:r>
        <w:t>time</w:t>
      </w:r>
      <w:r>
        <w:rPr>
          <w:spacing w:val="-2"/>
        </w:rPr>
        <w:t xml:space="preserve"> </w:t>
      </w:r>
      <w:r>
        <w:t>limits can</w:t>
      </w:r>
      <w:r>
        <w:rPr>
          <w:spacing w:val="-3"/>
        </w:rPr>
        <w:t xml:space="preserve"> </w:t>
      </w:r>
      <w:r>
        <w:t>be</w:t>
      </w:r>
      <w:r>
        <w:rPr>
          <w:spacing w:val="-5"/>
        </w:rPr>
        <w:t xml:space="preserve"> </w:t>
      </w:r>
      <w:r>
        <w:rPr>
          <w:spacing w:val="-2"/>
        </w:rPr>
        <w:t>waived.</w:t>
      </w:r>
    </w:p>
    <w:p w14:paraId="39AD3003" w14:textId="77777777" w:rsidR="002006B3" w:rsidRDefault="002006B3">
      <w:pPr>
        <w:pStyle w:val="BodyText"/>
        <w:spacing w:before="2"/>
      </w:pPr>
    </w:p>
    <w:p w14:paraId="39AD3004" w14:textId="77777777" w:rsidR="002006B3" w:rsidRDefault="002C4505">
      <w:pPr>
        <w:pStyle w:val="Heading1"/>
        <w:tabs>
          <w:tab w:val="left" w:pos="3059"/>
        </w:tabs>
      </w:pPr>
      <w:bookmarkStart w:id="19" w:name="_TOC_250016"/>
      <w:r>
        <w:rPr>
          <w:smallCaps/>
        </w:rPr>
        <w:t>Article</w:t>
      </w:r>
      <w:r>
        <w:rPr>
          <w:smallCaps/>
          <w:spacing w:val="-4"/>
        </w:rPr>
        <w:t xml:space="preserve"> </w:t>
      </w:r>
      <w:r>
        <w:rPr>
          <w:smallCaps/>
          <w:spacing w:val="-2"/>
        </w:rPr>
        <w:t>18.000</w:t>
      </w:r>
      <w:r>
        <w:rPr>
          <w:smallCaps/>
        </w:rPr>
        <w:tab/>
        <w:t>Vacancies,</w:t>
      </w:r>
      <w:r>
        <w:rPr>
          <w:smallCaps/>
          <w:spacing w:val="-14"/>
        </w:rPr>
        <w:t xml:space="preserve"> </w:t>
      </w:r>
      <w:r>
        <w:rPr>
          <w:smallCaps/>
        </w:rPr>
        <w:t>Job</w:t>
      </w:r>
      <w:r>
        <w:rPr>
          <w:smallCaps/>
          <w:spacing w:val="-13"/>
        </w:rPr>
        <w:t xml:space="preserve"> </w:t>
      </w:r>
      <w:r>
        <w:rPr>
          <w:smallCaps/>
        </w:rPr>
        <w:t>Postings,</w:t>
      </w:r>
      <w:r>
        <w:rPr>
          <w:smallCaps/>
          <w:spacing w:val="-13"/>
        </w:rPr>
        <w:t xml:space="preserve"> </w:t>
      </w:r>
      <w:r>
        <w:rPr>
          <w:smallCaps/>
        </w:rPr>
        <w:t>Transfers</w:t>
      </w:r>
      <w:r>
        <w:rPr>
          <w:smallCaps/>
          <w:spacing w:val="-11"/>
        </w:rPr>
        <w:t xml:space="preserve"> </w:t>
      </w:r>
      <w:r>
        <w:rPr>
          <w:smallCaps/>
        </w:rPr>
        <w:t>and</w:t>
      </w:r>
      <w:r>
        <w:rPr>
          <w:smallCaps/>
          <w:spacing w:val="-6"/>
        </w:rPr>
        <w:t xml:space="preserve"> </w:t>
      </w:r>
      <w:bookmarkEnd w:id="19"/>
      <w:r>
        <w:rPr>
          <w:smallCaps/>
          <w:spacing w:val="-2"/>
        </w:rPr>
        <w:t>Promotions</w:t>
      </w:r>
    </w:p>
    <w:p w14:paraId="39AD3005" w14:textId="77777777" w:rsidR="002006B3" w:rsidRDefault="002006B3">
      <w:pPr>
        <w:pStyle w:val="BodyText"/>
        <w:spacing w:before="10"/>
        <w:rPr>
          <w:b/>
          <w:sz w:val="21"/>
        </w:rPr>
      </w:pPr>
    </w:p>
    <w:p w14:paraId="39AD3006" w14:textId="77777777" w:rsidR="002006B3" w:rsidRDefault="002C4505">
      <w:pPr>
        <w:pStyle w:val="BodyText"/>
        <w:tabs>
          <w:tab w:val="left" w:pos="1583"/>
        </w:tabs>
        <w:spacing w:before="1"/>
        <w:ind w:left="1584" w:right="864" w:hanging="865"/>
      </w:pPr>
      <w:r>
        <w:rPr>
          <w:spacing w:val="-2"/>
        </w:rPr>
        <w:t>18.100</w:t>
      </w:r>
      <w:r>
        <w:tab/>
        <w:t>A vacancy is an additional position, a newly created position, or a position from which an employee has retired, died, bid out, quit, permanently dismissed, or taken a leave of absence which does not or no longer guarantees a reinstatement to a position. When a vacancy occurs, upgrading</w:t>
      </w:r>
      <w:r>
        <w:rPr>
          <w:spacing w:val="-4"/>
        </w:rPr>
        <w:t xml:space="preserve"> </w:t>
      </w:r>
      <w:r>
        <w:t>or other movement to such vacancy shall</w:t>
      </w:r>
      <w:r>
        <w:rPr>
          <w:spacing w:val="-1"/>
        </w:rPr>
        <w:t xml:space="preserve"> </w:t>
      </w:r>
      <w:r>
        <w:t>be accomplished</w:t>
      </w:r>
      <w:r>
        <w:rPr>
          <w:spacing w:val="-1"/>
        </w:rPr>
        <w:t xml:space="preserve"> </w:t>
      </w:r>
      <w:r>
        <w:t>in the following manner. Nothing contained in this Section is intended to prevent the Employer from making necessary changes</w:t>
      </w:r>
      <w:r>
        <w:rPr>
          <w:spacing w:val="-1"/>
        </w:rPr>
        <w:t xml:space="preserve"> </w:t>
      </w:r>
      <w:r>
        <w:t>in</w:t>
      </w:r>
      <w:r>
        <w:rPr>
          <w:spacing w:val="-4"/>
        </w:rPr>
        <w:t xml:space="preserve"> </w:t>
      </w:r>
      <w:r>
        <w:t>positions,</w:t>
      </w:r>
      <w:r>
        <w:rPr>
          <w:spacing w:val="-4"/>
        </w:rPr>
        <w:t xml:space="preserve"> </w:t>
      </w:r>
      <w:r>
        <w:t>eliminating,</w:t>
      </w:r>
      <w:r>
        <w:rPr>
          <w:spacing w:val="-4"/>
        </w:rPr>
        <w:t xml:space="preserve"> </w:t>
      </w:r>
      <w:r>
        <w:t>or</w:t>
      </w:r>
      <w:r>
        <w:rPr>
          <w:spacing w:val="-4"/>
        </w:rPr>
        <w:t xml:space="preserve"> </w:t>
      </w:r>
      <w:r>
        <w:t>adding</w:t>
      </w:r>
      <w:r>
        <w:rPr>
          <w:spacing w:val="-4"/>
        </w:rPr>
        <w:t xml:space="preserve"> </w:t>
      </w:r>
      <w:r>
        <w:t>posit</w:t>
      </w:r>
      <w:r>
        <w:t>ions</w:t>
      </w:r>
      <w:r>
        <w:rPr>
          <w:spacing w:val="-5"/>
        </w:rPr>
        <w:t xml:space="preserve"> </w:t>
      </w:r>
      <w:r>
        <w:t>or</w:t>
      </w:r>
      <w:r>
        <w:rPr>
          <w:spacing w:val="-4"/>
        </w:rPr>
        <w:t xml:space="preserve"> </w:t>
      </w:r>
      <w:r>
        <w:t>creating</w:t>
      </w:r>
      <w:r>
        <w:rPr>
          <w:spacing w:val="-4"/>
        </w:rPr>
        <w:t xml:space="preserve"> </w:t>
      </w:r>
      <w:r>
        <w:t>new</w:t>
      </w:r>
      <w:r>
        <w:rPr>
          <w:spacing w:val="-4"/>
        </w:rPr>
        <w:t xml:space="preserve"> </w:t>
      </w:r>
      <w:r>
        <w:t>positions.</w:t>
      </w:r>
      <w:r>
        <w:rPr>
          <w:spacing w:val="-4"/>
        </w:rPr>
        <w:t xml:space="preserve"> </w:t>
      </w:r>
      <w:r>
        <w:t>If</w:t>
      </w:r>
      <w:r>
        <w:rPr>
          <w:spacing w:val="-4"/>
        </w:rPr>
        <w:t xml:space="preserve"> </w:t>
      </w:r>
      <w:r>
        <w:t>any</w:t>
      </w:r>
      <w:r>
        <w:rPr>
          <w:spacing w:val="-5"/>
        </w:rPr>
        <w:t xml:space="preserve"> </w:t>
      </w:r>
      <w:r>
        <w:t>changes have been made to the job description, the Association shall be given a copy of the new description and will respond to any revisions or modifications within ten (10) working days.</w:t>
      </w:r>
    </w:p>
    <w:p w14:paraId="39AD3007" w14:textId="77777777" w:rsidR="002006B3" w:rsidRDefault="002C4505">
      <w:pPr>
        <w:pStyle w:val="BodyText"/>
        <w:tabs>
          <w:tab w:val="left" w:pos="1585"/>
        </w:tabs>
        <w:spacing w:before="250"/>
        <w:ind w:left="1586" w:right="739" w:hanging="865"/>
      </w:pPr>
      <w:r>
        <w:rPr>
          <w:spacing w:val="-2"/>
        </w:rPr>
        <w:t>18.200</w:t>
      </w:r>
      <w:r>
        <w:tab/>
        <w:t>Job</w:t>
      </w:r>
      <w:r>
        <w:rPr>
          <w:spacing w:val="-1"/>
        </w:rPr>
        <w:t xml:space="preserve"> </w:t>
      </w:r>
      <w:r>
        <w:t>vacancies</w:t>
      </w:r>
      <w:r>
        <w:rPr>
          <w:spacing w:val="-3"/>
        </w:rPr>
        <w:t xml:space="preserve"> </w:t>
      </w:r>
      <w:r>
        <w:t>shall</w:t>
      </w:r>
      <w:r>
        <w:rPr>
          <w:spacing w:val="-1"/>
        </w:rPr>
        <w:t xml:space="preserve"> </w:t>
      </w:r>
      <w:r>
        <w:t>be</w:t>
      </w:r>
      <w:r>
        <w:rPr>
          <w:spacing w:val="-1"/>
        </w:rPr>
        <w:t xml:space="preserve"> </w:t>
      </w:r>
      <w:r>
        <w:t>announced</w:t>
      </w:r>
      <w:r>
        <w:rPr>
          <w:spacing w:val="-1"/>
        </w:rPr>
        <w:t xml:space="preserve"> </w:t>
      </w:r>
      <w:r>
        <w:t>by</w:t>
      </w:r>
      <w:r>
        <w:rPr>
          <w:spacing w:val="-1"/>
        </w:rPr>
        <w:t xml:space="preserve"> </w:t>
      </w:r>
      <w:r>
        <w:t>the Human</w:t>
      </w:r>
      <w:r>
        <w:rPr>
          <w:spacing w:val="-1"/>
        </w:rPr>
        <w:t xml:space="preserve"> </w:t>
      </w:r>
      <w:r>
        <w:t>Resources</w:t>
      </w:r>
      <w:r>
        <w:rPr>
          <w:spacing w:val="-1"/>
        </w:rPr>
        <w:t xml:space="preserve"> </w:t>
      </w:r>
      <w:r>
        <w:t>Office</w:t>
      </w:r>
      <w:r>
        <w:rPr>
          <w:spacing w:val="-3"/>
        </w:rPr>
        <w:t xml:space="preserve"> </w:t>
      </w:r>
      <w:r>
        <w:t>by</w:t>
      </w:r>
      <w:r>
        <w:rPr>
          <w:spacing w:val="-1"/>
        </w:rPr>
        <w:t xml:space="preserve"> </w:t>
      </w:r>
      <w:r>
        <w:t>posting</w:t>
      </w:r>
      <w:r>
        <w:rPr>
          <w:spacing w:val="-1"/>
        </w:rPr>
        <w:t xml:space="preserve"> </w:t>
      </w:r>
      <w:r>
        <w:t>said</w:t>
      </w:r>
      <w:r>
        <w:rPr>
          <w:spacing w:val="-3"/>
        </w:rPr>
        <w:t xml:space="preserve"> </w:t>
      </w:r>
      <w:r>
        <w:t>vacancies</w:t>
      </w:r>
      <w:r>
        <w:rPr>
          <w:spacing w:val="-3"/>
        </w:rPr>
        <w:t xml:space="preserve"> </w:t>
      </w:r>
      <w:r>
        <w:t>via e-mail</w:t>
      </w:r>
      <w:r>
        <w:rPr>
          <w:spacing w:val="-2"/>
        </w:rPr>
        <w:t xml:space="preserve"> </w:t>
      </w:r>
      <w:r>
        <w:t>and</w:t>
      </w:r>
      <w:r>
        <w:rPr>
          <w:spacing w:val="-4"/>
        </w:rPr>
        <w:t xml:space="preserve"> </w:t>
      </w:r>
      <w:r>
        <w:t>Employer</w:t>
      </w:r>
      <w:r>
        <w:rPr>
          <w:spacing w:val="-4"/>
        </w:rPr>
        <w:t xml:space="preserve"> </w:t>
      </w:r>
      <w:r>
        <w:t>bulletin</w:t>
      </w:r>
      <w:r>
        <w:rPr>
          <w:spacing w:val="-2"/>
        </w:rPr>
        <w:t xml:space="preserve"> </w:t>
      </w:r>
      <w:r>
        <w:t>boards</w:t>
      </w:r>
      <w:r>
        <w:rPr>
          <w:spacing w:val="-6"/>
        </w:rPr>
        <w:t xml:space="preserve"> </w:t>
      </w:r>
      <w:r>
        <w:t>for</w:t>
      </w:r>
      <w:r>
        <w:rPr>
          <w:spacing w:val="-3"/>
        </w:rPr>
        <w:t xml:space="preserve"> </w:t>
      </w:r>
      <w:r>
        <w:t>five</w:t>
      </w:r>
      <w:r>
        <w:rPr>
          <w:spacing w:val="-6"/>
        </w:rPr>
        <w:t xml:space="preserve"> </w:t>
      </w:r>
      <w:r>
        <w:t>(5)</w:t>
      </w:r>
      <w:r>
        <w:rPr>
          <w:spacing w:val="-7"/>
        </w:rPr>
        <w:t xml:space="preserve"> </w:t>
      </w:r>
      <w:r>
        <w:t>full</w:t>
      </w:r>
      <w:r>
        <w:rPr>
          <w:spacing w:val="-2"/>
        </w:rPr>
        <w:t xml:space="preserve"> </w:t>
      </w:r>
      <w:r>
        <w:t>working</w:t>
      </w:r>
      <w:r>
        <w:rPr>
          <w:spacing w:val="-2"/>
        </w:rPr>
        <w:t xml:space="preserve"> </w:t>
      </w:r>
      <w:r>
        <w:t>days</w:t>
      </w:r>
      <w:r>
        <w:rPr>
          <w:spacing w:val="-4"/>
        </w:rPr>
        <w:t xml:space="preserve"> </w:t>
      </w:r>
      <w:r>
        <w:t>following</w:t>
      </w:r>
      <w:r>
        <w:rPr>
          <w:spacing w:val="-6"/>
        </w:rPr>
        <w:t xml:space="preserve"> </w:t>
      </w:r>
      <w:r>
        <w:t>the</w:t>
      </w:r>
      <w:r>
        <w:rPr>
          <w:spacing w:val="-6"/>
        </w:rPr>
        <w:t xml:space="preserve"> </w:t>
      </w:r>
      <w:r>
        <w:t>announcement. Sufficient copies of the posting shall be supplied to the Union prior to start date of posting, to permit posting on the Union’s Bulletin Boards. The notice of vacancy shall contain the following information.</w:t>
      </w:r>
    </w:p>
    <w:p w14:paraId="39AD3008" w14:textId="77777777" w:rsidR="002006B3" w:rsidRDefault="002006B3">
      <w:pPr>
        <w:pStyle w:val="BodyText"/>
        <w:spacing w:before="1"/>
      </w:pPr>
    </w:p>
    <w:p w14:paraId="39AD3009" w14:textId="77777777" w:rsidR="002006B3" w:rsidRDefault="002C4505">
      <w:pPr>
        <w:pStyle w:val="ListParagraph"/>
        <w:numPr>
          <w:ilvl w:val="0"/>
          <w:numId w:val="17"/>
        </w:numPr>
        <w:tabs>
          <w:tab w:val="left" w:pos="1945"/>
        </w:tabs>
        <w:spacing w:line="252" w:lineRule="exact"/>
        <w:ind w:left="1945" w:hanging="359"/>
      </w:pPr>
      <w:r>
        <w:t>Date</w:t>
      </w:r>
      <w:r>
        <w:rPr>
          <w:spacing w:val="-4"/>
        </w:rPr>
        <w:t xml:space="preserve"> </w:t>
      </w:r>
      <w:r>
        <w:t>of</w:t>
      </w:r>
      <w:r>
        <w:rPr>
          <w:spacing w:val="-1"/>
        </w:rPr>
        <w:t xml:space="preserve"> </w:t>
      </w:r>
      <w:r>
        <w:rPr>
          <w:spacing w:val="-2"/>
        </w:rPr>
        <w:t>posting.</w:t>
      </w:r>
    </w:p>
    <w:p w14:paraId="39AD300A" w14:textId="77777777" w:rsidR="002006B3" w:rsidRDefault="002C4505">
      <w:pPr>
        <w:pStyle w:val="ListParagraph"/>
        <w:numPr>
          <w:ilvl w:val="0"/>
          <w:numId w:val="17"/>
        </w:numPr>
        <w:tabs>
          <w:tab w:val="left" w:pos="1945"/>
        </w:tabs>
        <w:spacing w:line="252" w:lineRule="exact"/>
        <w:ind w:left="1945" w:hanging="359"/>
      </w:pPr>
      <w:r>
        <w:t>Date</w:t>
      </w:r>
      <w:r>
        <w:rPr>
          <w:spacing w:val="-4"/>
        </w:rPr>
        <w:t xml:space="preserve"> </w:t>
      </w:r>
      <w:r>
        <w:t>the</w:t>
      </w:r>
      <w:r>
        <w:rPr>
          <w:spacing w:val="-2"/>
        </w:rPr>
        <w:t xml:space="preserve"> </w:t>
      </w:r>
      <w:r>
        <w:t>posting</w:t>
      </w:r>
      <w:r>
        <w:rPr>
          <w:spacing w:val="-3"/>
        </w:rPr>
        <w:t xml:space="preserve"> </w:t>
      </w:r>
      <w:r>
        <w:t>period</w:t>
      </w:r>
      <w:r>
        <w:rPr>
          <w:spacing w:val="-2"/>
        </w:rPr>
        <w:t xml:space="preserve"> expires.</w:t>
      </w:r>
    </w:p>
    <w:p w14:paraId="39AD300B" w14:textId="77777777" w:rsidR="002006B3" w:rsidRDefault="002C4505">
      <w:pPr>
        <w:pStyle w:val="ListParagraph"/>
        <w:numPr>
          <w:ilvl w:val="0"/>
          <w:numId w:val="17"/>
        </w:numPr>
        <w:tabs>
          <w:tab w:val="left" w:pos="1946"/>
        </w:tabs>
        <w:spacing w:before="2"/>
        <w:ind w:hanging="359"/>
      </w:pPr>
      <w:r>
        <w:t>Office/Department</w:t>
      </w:r>
      <w:r>
        <w:rPr>
          <w:spacing w:val="-5"/>
        </w:rPr>
        <w:t xml:space="preserve"> </w:t>
      </w:r>
      <w:r>
        <w:t>where</w:t>
      </w:r>
      <w:r>
        <w:rPr>
          <w:spacing w:val="-6"/>
        </w:rPr>
        <w:t xml:space="preserve"> </w:t>
      </w:r>
      <w:r>
        <w:t>vacancy</w:t>
      </w:r>
      <w:r>
        <w:rPr>
          <w:spacing w:val="-6"/>
        </w:rPr>
        <w:t xml:space="preserve"> </w:t>
      </w:r>
      <w:r>
        <w:rPr>
          <w:spacing w:val="-2"/>
        </w:rPr>
        <w:t>exists.</w:t>
      </w:r>
    </w:p>
    <w:p w14:paraId="39AD300C" w14:textId="77777777" w:rsidR="002006B3" w:rsidRDefault="002006B3">
      <w:pPr>
        <w:pStyle w:val="ListParagraph"/>
        <w:sectPr w:rsidR="002006B3">
          <w:pgSz w:w="12240" w:h="15840"/>
          <w:pgMar w:top="1360" w:right="720" w:bottom="1180" w:left="720" w:header="0" w:footer="992" w:gutter="0"/>
          <w:cols w:space="720"/>
        </w:sectPr>
      </w:pPr>
    </w:p>
    <w:p w14:paraId="39AD300D" w14:textId="77777777" w:rsidR="002006B3" w:rsidRDefault="002C4505">
      <w:pPr>
        <w:pStyle w:val="ListParagraph"/>
        <w:numPr>
          <w:ilvl w:val="0"/>
          <w:numId w:val="17"/>
        </w:numPr>
        <w:tabs>
          <w:tab w:val="left" w:pos="1943"/>
        </w:tabs>
        <w:spacing w:before="78" w:line="252" w:lineRule="exact"/>
        <w:ind w:left="1943" w:hanging="359"/>
      </w:pPr>
      <w:r>
        <w:rPr>
          <w:spacing w:val="-2"/>
        </w:rPr>
        <w:lastRenderedPageBreak/>
        <w:t>Paygrade.</w:t>
      </w:r>
    </w:p>
    <w:p w14:paraId="39AD300E" w14:textId="77777777" w:rsidR="002006B3" w:rsidRDefault="002C4505">
      <w:pPr>
        <w:pStyle w:val="ListParagraph"/>
        <w:numPr>
          <w:ilvl w:val="0"/>
          <w:numId w:val="17"/>
        </w:numPr>
        <w:tabs>
          <w:tab w:val="left" w:pos="1943"/>
        </w:tabs>
        <w:spacing w:line="252" w:lineRule="exact"/>
        <w:ind w:left="1943" w:hanging="359"/>
      </w:pPr>
      <w:r>
        <w:t>Rate</w:t>
      </w:r>
      <w:r>
        <w:rPr>
          <w:spacing w:val="-1"/>
        </w:rPr>
        <w:t xml:space="preserve"> </w:t>
      </w:r>
      <w:r>
        <w:t>of</w:t>
      </w:r>
      <w:r>
        <w:rPr>
          <w:spacing w:val="-1"/>
        </w:rPr>
        <w:t xml:space="preserve"> </w:t>
      </w:r>
      <w:r>
        <w:rPr>
          <w:spacing w:val="-2"/>
        </w:rPr>
        <w:t>compensation.</w:t>
      </w:r>
    </w:p>
    <w:p w14:paraId="39AD300F" w14:textId="77777777" w:rsidR="002006B3" w:rsidRDefault="002C4505">
      <w:pPr>
        <w:pStyle w:val="ListParagraph"/>
        <w:numPr>
          <w:ilvl w:val="0"/>
          <w:numId w:val="17"/>
        </w:numPr>
        <w:tabs>
          <w:tab w:val="left" w:pos="1943"/>
        </w:tabs>
        <w:spacing w:before="2" w:line="252" w:lineRule="exact"/>
        <w:ind w:left="1943" w:hanging="359"/>
      </w:pPr>
      <w:r>
        <w:t>Basic</w:t>
      </w:r>
      <w:r>
        <w:rPr>
          <w:spacing w:val="-4"/>
        </w:rPr>
        <w:t xml:space="preserve"> </w:t>
      </w:r>
      <w:r>
        <w:t>function</w:t>
      </w:r>
      <w:r>
        <w:rPr>
          <w:spacing w:val="-2"/>
        </w:rPr>
        <w:t xml:space="preserve"> </w:t>
      </w:r>
      <w:r>
        <w:t>and</w:t>
      </w:r>
      <w:r>
        <w:rPr>
          <w:spacing w:val="-2"/>
        </w:rPr>
        <w:t xml:space="preserve"> responsibility.</w:t>
      </w:r>
    </w:p>
    <w:p w14:paraId="39AD3010" w14:textId="77777777" w:rsidR="002006B3" w:rsidRDefault="002C4505">
      <w:pPr>
        <w:pStyle w:val="ListParagraph"/>
        <w:numPr>
          <w:ilvl w:val="0"/>
          <w:numId w:val="17"/>
        </w:numPr>
        <w:tabs>
          <w:tab w:val="left" w:pos="1943"/>
        </w:tabs>
        <w:spacing w:line="252" w:lineRule="exact"/>
        <w:ind w:left="1943" w:hanging="359"/>
      </w:pPr>
      <w:r>
        <w:t>Minimum</w:t>
      </w:r>
      <w:r>
        <w:rPr>
          <w:spacing w:val="-5"/>
        </w:rPr>
        <w:t xml:space="preserve"> </w:t>
      </w:r>
      <w:r>
        <w:rPr>
          <w:spacing w:val="-2"/>
        </w:rPr>
        <w:t>qualifications.</w:t>
      </w:r>
    </w:p>
    <w:p w14:paraId="39AD3011" w14:textId="77777777" w:rsidR="002006B3" w:rsidRDefault="002C4505">
      <w:pPr>
        <w:pStyle w:val="ListParagraph"/>
        <w:numPr>
          <w:ilvl w:val="0"/>
          <w:numId w:val="17"/>
        </w:numPr>
        <w:tabs>
          <w:tab w:val="left" w:pos="1943"/>
        </w:tabs>
        <w:spacing w:before="1" w:line="252" w:lineRule="exact"/>
        <w:ind w:left="1943" w:hanging="359"/>
      </w:pPr>
      <w:r>
        <w:t>Number</w:t>
      </w:r>
      <w:r>
        <w:rPr>
          <w:spacing w:val="-5"/>
        </w:rPr>
        <w:t xml:space="preserve"> </w:t>
      </w:r>
      <w:r>
        <w:t>of</w:t>
      </w:r>
      <w:r>
        <w:rPr>
          <w:spacing w:val="-4"/>
        </w:rPr>
        <w:t xml:space="preserve"> </w:t>
      </w:r>
      <w:r>
        <w:t>hours</w:t>
      </w:r>
      <w:r>
        <w:rPr>
          <w:spacing w:val="-5"/>
        </w:rPr>
        <w:t xml:space="preserve"> </w:t>
      </w:r>
      <w:r>
        <w:t>in</w:t>
      </w:r>
      <w:r>
        <w:rPr>
          <w:spacing w:val="-5"/>
        </w:rPr>
        <w:t xml:space="preserve"> </w:t>
      </w:r>
      <w:r>
        <w:t>the</w:t>
      </w:r>
      <w:r>
        <w:rPr>
          <w:spacing w:val="-2"/>
        </w:rPr>
        <w:t xml:space="preserve"> </w:t>
      </w:r>
      <w:r>
        <w:t>workweek</w:t>
      </w:r>
      <w:r>
        <w:rPr>
          <w:spacing w:val="-2"/>
        </w:rPr>
        <w:t xml:space="preserve"> </w:t>
      </w:r>
      <w:r>
        <w:t>and</w:t>
      </w:r>
      <w:r>
        <w:rPr>
          <w:spacing w:val="-5"/>
        </w:rPr>
        <w:t xml:space="preserve"> </w:t>
      </w:r>
      <w:r>
        <w:t>assigned</w:t>
      </w:r>
      <w:r>
        <w:rPr>
          <w:spacing w:val="-2"/>
        </w:rPr>
        <w:t xml:space="preserve"> </w:t>
      </w:r>
      <w:r>
        <w:t>hours</w:t>
      </w:r>
      <w:r>
        <w:rPr>
          <w:spacing w:val="-4"/>
        </w:rPr>
        <w:t xml:space="preserve"> </w:t>
      </w:r>
      <w:r>
        <w:t>to</w:t>
      </w:r>
      <w:r>
        <w:rPr>
          <w:spacing w:val="-3"/>
        </w:rPr>
        <w:t xml:space="preserve"> </w:t>
      </w:r>
      <w:r>
        <w:t>be</w:t>
      </w:r>
      <w:r>
        <w:rPr>
          <w:spacing w:val="-1"/>
        </w:rPr>
        <w:t xml:space="preserve"> </w:t>
      </w:r>
      <w:r>
        <w:rPr>
          <w:spacing w:val="-2"/>
        </w:rPr>
        <w:t>worked.</w:t>
      </w:r>
    </w:p>
    <w:p w14:paraId="39AD3012" w14:textId="77777777" w:rsidR="002006B3" w:rsidRDefault="002C4505">
      <w:pPr>
        <w:pStyle w:val="ListParagraph"/>
        <w:numPr>
          <w:ilvl w:val="0"/>
          <w:numId w:val="17"/>
        </w:numPr>
        <w:tabs>
          <w:tab w:val="left" w:pos="1944"/>
        </w:tabs>
        <w:spacing w:line="252" w:lineRule="exact"/>
        <w:ind w:left="1944" w:hanging="360"/>
      </w:pPr>
      <w:r>
        <w:t>Starting</w:t>
      </w:r>
      <w:r>
        <w:rPr>
          <w:spacing w:val="-5"/>
        </w:rPr>
        <w:t xml:space="preserve"> </w:t>
      </w:r>
      <w:r>
        <w:rPr>
          <w:spacing w:val="-2"/>
        </w:rPr>
        <w:t>date.</w:t>
      </w:r>
    </w:p>
    <w:p w14:paraId="39AD3013" w14:textId="77777777" w:rsidR="002006B3" w:rsidRDefault="002C4505">
      <w:pPr>
        <w:pStyle w:val="ListParagraph"/>
        <w:numPr>
          <w:ilvl w:val="0"/>
          <w:numId w:val="17"/>
        </w:numPr>
        <w:tabs>
          <w:tab w:val="left" w:pos="1944"/>
        </w:tabs>
        <w:spacing w:line="252" w:lineRule="exact"/>
        <w:ind w:left="1944" w:hanging="360"/>
      </w:pPr>
      <w:r>
        <w:t>Title</w:t>
      </w:r>
      <w:r>
        <w:rPr>
          <w:spacing w:val="-4"/>
        </w:rPr>
        <w:t xml:space="preserve"> </w:t>
      </w:r>
      <w:r>
        <w:t>of</w:t>
      </w:r>
      <w:r>
        <w:rPr>
          <w:spacing w:val="-2"/>
        </w:rPr>
        <w:t xml:space="preserve"> </w:t>
      </w:r>
      <w:r>
        <w:t>immediate</w:t>
      </w:r>
      <w:r>
        <w:rPr>
          <w:spacing w:val="-2"/>
        </w:rPr>
        <w:t xml:space="preserve"> supervisor.</w:t>
      </w:r>
    </w:p>
    <w:p w14:paraId="39AD3014" w14:textId="77777777" w:rsidR="002006B3" w:rsidRDefault="002C4505">
      <w:pPr>
        <w:pStyle w:val="ListParagraph"/>
        <w:numPr>
          <w:ilvl w:val="0"/>
          <w:numId w:val="17"/>
        </w:numPr>
        <w:tabs>
          <w:tab w:val="left" w:pos="1943"/>
        </w:tabs>
        <w:spacing w:before="1"/>
        <w:ind w:left="1943" w:hanging="359"/>
      </w:pPr>
      <w:r>
        <w:t>Grant</w:t>
      </w:r>
      <w:r>
        <w:rPr>
          <w:spacing w:val="-5"/>
        </w:rPr>
        <w:t xml:space="preserve"> </w:t>
      </w:r>
      <w:r>
        <w:t>funding</w:t>
      </w:r>
      <w:r>
        <w:rPr>
          <w:spacing w:val="-4"/>
        </w:rPr>
        <w:t xml:space="preserve"> </w:t>
      </w:r>
      <w:r>
        <w:rPr>
          <w:spacing w:val="-2"/>
        </w:rPr>
        <w:t>status.</w:t>
      </w:r>
    </w:p>
    <w:p w14:paraId="39AD3015" w14:textId="77777777" w:rsidR="002006B3" w:rsidRDefault="002006B3">
      <w:pPr>
        <w:pStyle w:val="BodyText"/>
        <w:spacing w:before="1"/>
      </w:pPr>
    </w:p>
    <w:p w14:paraId="39AD3016" w14:textId="77777777" w:rsidR="002006B3" w:rsidRDefault="002C4505">
      <w:pPr>
        <w:pStyle w:val="BodyText"/>
        <w:ind w:left="1585" w:right="768" w:hanging="1"/>
      </w:pPr>
      <w:r>
        <w:t>Any</w:t>
      </w:r>
      <w:r>
        <w:rPr>
          <w:spacing w:val="-3"/>
        </w:rPr>
        <w:t xml:space="preserve"> </w:t>
      </w:r>
      <w:r>
        <w:t>tests</w:t>
      </w:r>
      <w:r>
        <w:rPr>
          <w:spacing w:val="-6"/>
        </w:rPr>
        <w:t xml:space="preserve"> </w:t>
      </w:r>
      <w:r>
        <w:t>that</w:t>
      </w:r>
      <w:r>
        <w:rPr>
          <w:spacing w:val="-1"/>
        </w:rPr>
        <w:t xml:space="preserve"> </w:t>
      </w:r>
      <w:r>
        <w:t>are</w:t>
      </w:r>
      <w:r>
        <w:rPr>
          <w:spacing w:val="-4"/>
        </w:rPr>
        <w:t xml:space="preserve"> </w:t>
      </w:r>
      <w:r>
        <w:t>to</w:t>
      </w:r>
      <w:r>
        <w:rPr>
          <w:spacing w:val="-3"/>
        </w:rPr>
        <w:t xml:space="preserve"> </w:t>
      </w:r>
      <w:r>
        <w:t>be</w:t>
      </w:r>
      <w:r>
        <w:rPr>
          <w:spacing w:val="-4"/>
        </w:rPr>
        <w:t xml:space="preserve"> </w:t>
      </w:r>
      <w:r>
        <w:t>administered</w:t>
      </w:r>
      <w:r>
        <w:rPr>
          <w:spacing w:val="-3"/>
        </w:rPr>
        <w:t xml:space="preserve"> </w:t>
      </w:r>
      <w:r>
        <w:t>will be</w:t>
      </w:r>
      <w:r>
        <w:rPr>
          <w:spacing w:val="-5"/>
        </w:rPr>
        <w:t xml:space="preserve"> </w:t>
      </w:r>
      <w:r>
        <w:t>done</w:t>
      </w:r>
      <w:r>
        <w:rPr>
          <w:spacing w:val="-3"/>
        </w:rPr>
        <w:t xml:space="preserve"> </w:t>
      </w:r>
      <w:r>
        <w:t>by</w:t>
      </w:r>
      <w:r>
        <w:rPr>
          <w:spacing w:val="-3"/>
        </w:rPr>
        <w:t xml:space="preserve"> </w:t>
      </w:r>
      <w:r>
        <w:t>the</w:t>
      </w:r>
      <w:r>
        <w:rPr>
          <w:spacing w:val="-2"/>
        </w:rPr>
        <w:t xml:space="preserve"> </w:t>
      </w:r>
      <w:r>
        <w:t>Human</w:t>
      </w:r>
      <w:r>
        <w:rPr>
          <w:spacing w:val="-5"/>
        </w:rPr>
        <w:t xml:space="preserve"> </w:t>
      </w:r>
      <w:r>
        <w:t>Resources</w:t>
      </w:r>
      <w:r>
        <w:rPr>
          <w:spacing w:val="-3"/>
        </w:rPr>
        <w:t xml:space="preserve"> </w:t>
      </w:r>
      <w:r>
        <w:t>Office</w:t>
      </w:r>
      <w:r>
        <w:rPr>
          <w:spacing w:val="-5"/>
        </w:rPr>
        <w:t xml:space="preserve"> </w:t>
      </w:r>
      <w:r>
        <w:t>or</w:t>
      </w:r>
      <w:r>
        <w:rPr>
          <w:spacing w:val="-2"/>
        </w:rPr>
        <w:t xml:space="preserve"> </w:t>
      </w:r>
      <w:r>
        <w:t>the</w:t>
      </w:r>
      <w:r>
        <w:rPr>
          <w:spacing w:val="-2"/>
        </w:rPr>
        <w:t xml:space="preserve"> </w:t>
      </w:r>
      <w:r>
        <w:t>hiring authority and shall be listed on the official posting.</w:t>
      </w:r>
    </w:p>
    <w:p w14:paraId="39AD3017" w14:textId="77777777" w:rsidR="002006B3" w:rsidRDefault="002C4505">
      <w:pPr>
        <w:pStyle w:val="BodyText"/>
        <w:tabs>
          <w:tab w:val="left" w:pos="1585"/>
        </w:tabs>
        <w:spacing w:before="252"/>
        <w:ind w:left="1585" w:right="727" w:hanging="865"/>
      </w:pPr>
      <w:r>
        <w:rPr>
          <w:spacing w:val="-2"/>
        </w:rPr>
        <w:t>18.300</w:t>
      </w:r>
      <w:r>
        <w:tab/>
        <w:t>Any employee that meets the stated minimum qualifications of the position and would be able, with</w:t>
      </w:r>
      <w:r>
        <w:rPr>
          <w:spacing w:val="-2"/>
        </w:rPr>
        <w:t xml:space="preserve"> </w:t>
      </w:r>
      <w:r>
        <w:t>minimal</w:t>
      </w:r>
      <w:r>
        <w:rPr>
          <w:spacing w:val="-2"/>
        </w:rPr>
        <w:t xml:space="preserve"> </w:t>
      </w:r>
      <w:r>
        <w:t>amount</w:t>
      </w:r>
      <w:r>
        <w:rPr>
          <w:spacing w:val="-2"/>
        </w:rPr>
        <w:t xml:space="preserve"> </w:t>
      </w:r>
      <w:r>
        <w:t>of</w:t>
      </w:r>
      <w:r>
        <w:rPr>
          <w:spacing w:val="-3"/>
        </w:rPr>
        <w:t xml:space="preserve"> </w:t>
      </w:r>
      <w:r>
        <w:t>training,</w:t>
      </w:r>
      <w:r>
        <w:rPr>
          <w:spacing w:val="-2"/>
        </w:rPr>
        <w:t xml:space="preserve"> </w:t>
      </w:r>
      <w:r>
        <w:t>to</w:t>
      </w:r>
      <w:r>
        <w:rPr>
          <w:spacing w:val="-4"/>
        </w:rPr>
        <w:t xml:space="preserve"> </w:t>
      </w:r>
      <w:r>
        <w:t>perform</w:t>
      </w:r>
      <w:r>
        <w:rPr>
          <w:spacing w:val="-4"/>
        </w:rPr>
        <w:t xml:space="preserve"> </w:t>
      </w:r>
      <w:r>
        <w:t>the</w:t>
      </w:r>
      <w:r>
        <w:rPr>
          <w:spacing w:val="-2"/>
        </w:rPr>
        <w:t xml:space="preserve"> </w:t>
      </w:r>
      <w:r>
        <w:t>work,</w:t>
      </w:r>
      <w:r>
        <w:rPr>
          <w:spacing w:val="-5"/>
        </w:rPr>
        <w:t xml:space="preserve"> </w:t>
      </w:r>
      <w:r>
        <w:t>may</w:t>
      </w:r>
      <w:r>
        <w:rPr>
          <w:spacing w:val="-2"/>
        </w:rPr>
        <w:t xml:space="preserve"> </w:t>
      </w:r>
      <w:r>
        <w:t>bid/apply</w:t>
      </w:r>
      <w:r>
        <w:rPr>
          <w:spacing w:val="-5"/>
        </w:rPr>
        <w:t xml:space="preserve"> </w:t>
      </w:r>
      <w:r>
        <w:t>for</w:t>
      </w:r>
      <w:r>
        <w:rPr>
          <w:spacing w:val="-3"/>
        </w:rPr>
        <w:t xml:space="preserve"> </w:t>
      </w:r>
      <w:r>
        <w:t>the</w:t>
      </w:r>
      <w:r>
        <w:rPr>
          <w:spacing w:val="-1"/>
        </w:rPr>
        <w:t xml:space="preserve"> </w:t>
      </w:r>
      <w:r>
        <w:t>vacancy</w:t>
      </w:r>
      <w:r>
        <w:rPr>
          <w:spacing w:val="-2"/>
        </w:rPr>
        <w:t xml:space="preserve"> </w:t>
      </w:r>
      <w:r>
        <w:t>by</w:t>
      </w:r>
      <w:r>
        <w:rPr>
          <w:spacing w:val="-4"/>
        </w:rPr>
        <w:t xml:space="preserve"> </w:t>
      </w:r>
      <w:r>
        <w:t>filing</w:t>
      </w:r>
      <w:r>
        <w:rPr>
          <w:spacing w:val="-2"/>
        </w:rPr>
        <w:t xml:space="preserve"> </w:t>
      </w:r>
      <w:r>
        <w:t>a written application with the Human Resources Office during the five (5) working day posting period. Applications will be treated as confidential information. Probationary employees or employees not in the same division as the posting may be considered only if no employee with seniority within that division applies.</w:t>
      </w:r>
    </w:p>
    <w:p w14:paraId="39AD3018" w14:textId="77777777" w:rsidR="002006B3" w:rsidRDefault="002006B3">
      <w:pPr>
        <w:pStyle w:val="BodyText"/>
      </w:pPr>
    </w:p>
    <w:p w14:paraId="39AD3019" w14:textId="77777777" w:rsidR="002006B3" w:rsidRDefault="002C4505">
      <w:pPr>
        <w:pStyle w:val="BodyText"/>
        <w:tabs>
          <w:tab w:val="left" w:pos="1586"/>
        </w:tabs>
        <w:ind w:left="1586" w:right="1016" w:hanging="865"/>
      </w:pPr>
      <w:r>
        <w:rPr>
          <w:spacing w:val="-2"/>
        </w:rPr>
        <w:t>18.400</w:t>
      </w:r>
      <w:r>
        <w:tab/>
        <w:t>The Employer will not review files, interview, or fill a vacant position from outside the bargaining</w:t>
      </w:r>
      <w:r>
        <w:rPr>
          <w:spacing w:val="-4"/>
        </w:rPr>
        <w:t xml:space="preserve"> </w:t>
      </w:r>
      <w:r>
        <w:t>unit</w:t>
      </w:r>
      <w:r>
        <w:rPr>
          <w:spacing w:val="-3"/>
        </w:rPr>
        <w:t xml:space="preserve"> </w:t>
      </w:r>
      <w:r>
        <w:t>until</w:t>
      </w:r>
      <w:r>
        <w:rPr>
          <w:spacing w:val="-4"/>
        </w:rPr>
        <w:t xml:space="preserve"> </w:t>
      </w:r>
      <w:r>
        <w:t>all</w:t>
      </w:r>
      <w:r>
        <w:rPr>
          <w:spacing w:val="-4"/>
        </w:rPr>
        <w:t xml:space="preserve"> </w:t>
      </w:r>
      <w:r>
        <w:t>internal</w:t>
      </w:r>
      <w:r>
        <w:rPr>
          <w:spacing w:val="-5"/>
        </w:rPr>
        <w:t xml:space="preserve"> </w:t>
      </w:r>
      <w:r>
        <w:t>bidders/applicants</w:t>
      </w:r>
      <w:r>
        <w:rPr>
          <w:spacing w:val="-4"/>
        </w:rPr>
        <w:t xml:space="preserve"> </w:t>
      </w:r>
      <w:r>
        <w:t>who</w:t>
      </w:r>
      <w:r>
        <w:rPr>
          <w:spacing w:val="-5"/>
        </w:rPr>
        <w:t xml:space="preserve"> </w:t>
      </w:r>
      <w:r>
        <w:t>bid/applied</w:t>
      </w:r>
      <w:r>
        <w:rPr>
          <w:spacing w:val="-4"/>
        </w:rPr>
        <w:t xml:space="preserve"> </w:t>
      </w:r>
      <w:r>
        <w:t>during</w:t>
      </w:r>
      <w:r>
        <w:rPr>
          <w:spacing w:val="-6"/>
        </w:rPr>
        <w:t xml:space="preserve"> </w:t>
      </w:r>
      <w:r>
        <w:t>the</w:t>
      </w:r>
      <w:r>
        <w:rPr>
          <w:spacing w:val="-6"/>
        </w:rPr>
        <w:t xml:space="preserve"> </w:t>
      </w:r>
      <w:r>
        <w:t>posting</w:t>
      </w:r>
      <w:r>
        <w:rPr>
          <w:spacing w:val="-4"/>
        </w:rPr>
        <w:t xml:space="preserve"> </w:t>
      </w:r>
      <w:r>
        <w:t>period have been interviewed.</w:t>
      </w:r>
    </w:p>
    <w:p w14:paraId="39AD301A" w14:textId="77777777" w:rsidR="002006B3" w:rsidRDefault="002C4505">
      <w:pPr>
        <w:pStyle w:val="BodyText"/>
        <w:tabs>
          <w:tab w:val="left" w:pos="1586"/>
        </w:tabs>
        <w:spacing w:before="251"/>
        <w:ind w:left="1587" w:right="818" w:hanging="865"/>
      </w:pPr>
      <w:r>
        <w:rPr>
          <w:spacing w:val="-2"/>
        </w:rPr>
        <w:t>18.500</w:t>
      </w:r>
      <w:r>
        <w:tab/>
        <w:t>For</w:t>
      </w:r>
      <w:r>
        <w:rPr>
          <w:spacing w:val="-2"/>
        </w:rPr>
        <w:t xml:space="preserve"> </w:t>
      </w:r>
      <w:r>
        <w:t>employees</w:t>
      </w:r>
      <w:r>
        <w:rPr>
          <w:spacing w:val="-1"/>
        </w:rPr>
        <w:t xml:space="preserve"> </w:t>
      </w:r>
      <w:r>
        <w:t>of</w:t>
      </w:r>
      <w:r>
        <w:rPr>
          <w:spacing w:val="-6"/>
        </w:rPr>
        <w:t xml:space="preserve"> </w:t>
      </w:r>
      <w:r>
        <w:t>the</w:t>
      </w:r>
      <w:r>
        <w:rPr>
          <w:spacing w:val="-2"/>
        </w:rPr>
        <w:t xml:space="preserve"> </w:t>
      </w:r>
      <w:r>
        <w:t>Secretarial/Clerical</w:t>
      </w:r>
      <w:r>
        <w:rPr>
          <w:spacing w:val="-3"/>
        </w:rPr>
        <w:t xml:space="preserve"> </w:t>
      </w:r>
      <w:r>
        <w:t>Division,</w:t>
      </w:r>
      <w:r>
        <w:rPr>
          <w:spacing w:val="-5"/>
        </w:rPr>
        <w:t xml:space="preserve"> </w:t>
      </w:r>
      <w:r>
        <w:t>the</w:t>
      </w:r>
      <w:r>
        <w:rPr>
          <w:spacing w:val="-4"/>
        </w:rPr>
        <w:t xml:space="preserve"> </w:t>
      </w:r>
      <w:r>
        <w:t>supervisor</w:t>
      </w:r>
      <w:r>
        <w:rPr>
          <w:spacing w:val="-3"/>
        </w:rPr>
        <w:t xml:space="preserve"> </w:t>
      </w:r>
      <w:r>
        <w:t>will</w:t>
      </w:r>
      <w:r>
        <w:rPr>
          <w:spacing w:val="-1"/>
        </w:rPr>
        <w:t xml:space="preserve"> </w:t>
      </w:r>
      <w:r>
        <w:t>interview</w:t>
      </w:r>
      <w:r>
        <w:rPr>
          <w:spacing w:val="-3"/>
        </w:rPr>
        <w:t xml:space="preserve"> </w:t>
      </w:r>
      <w:r>
        <w:t>at</w:t>
      </w:r>
      <w:r>
        <w:rPr>
          <w:spacing w:val="-5"/>
        </w:rPr>
        <w:t xml:space="preserve"> </w:t>
      </w:r>
      <w:r>
        <w:t>least</w:t>
      </w:r>
      <w:r>
        <w:rPr>
          <w:spacing w:val="-3"/>
        </w:rPr>
        <w:t xml:space="preserve"> </w:t>
      </w:r>
      <w:r>
        <w:t>the</w:t>
      </w:r>
      <w:r>
        <w:rPr>
          <w:spacing w:val="-4"/>
        </w:rPr>
        <w:t xml:space="preserve"> </w:t>
      </w:r>
      <w:r>
        <w:t>top three</w:t>
      </w:r>
      <w:r>
        <w:rPr>
          <w:spacing w:val="-1"/>
        </w:rPr>
        <w:t xml:space="preserve"> </w:t>
      </w:r>
      <w:r>
        <w:t>(3)</w:t>
      </w:r>
      <w:r>
        <w:rPr>
          <w:spacing w:val="-2"/>
        </w:rPr>
        <w:t xml:space="preserve"> </w:t>
      </w:r>
      <w:r>
        <w:t>internal applicants</w:t>
      </w:r>
      <w:r>
        <w:rPr>
          <w:spacing w:val="-1"/>
        </w:rPr>
        <w:t xml:space="preserve"> </w:t>
      </w:r>
      <w:r>
        <w:t>if more than</w:t>
      </w:r>
      <w:r>
        <w:rPr>
          <w:spacing w:val="-1"/>
        </w:rPr>
        <w:t xml:space="preserve"> </w:t>
      </w:r>
      <w:r>
        <w:t>three (3) internal applicants</w:t>
      </w:r>
      <w:r>
        <w:rPr>
          <w:spacing w:val="-1"/>
        </w:rPr>
        <w:t xml:space="preserve"> </w:t>
      </w:r>
      <w:r>
        <w:t>apply for the</w:t>
      </w:r>
      <w:r>
        <w:rPr>
          <w:spacing w:val="-2"/>
        </w:rPr>
        <w:t xml:space="preserve"> </w:t>
      </w:r>
      <w:r>
        <w:t>position and select the applicant that is believed to be the best qualified. The selection of the best qualified applicant shall be based upon consideration of such factors as an applicant’s length of employment at the University, previous work history (including records of attendance, discipline,</w:t>
      </w:r>
      <w:r>
        <w:rPr>
          <w:spacing w:val="-4"/>
        </w:rPr>
        <w:t xml:space="preserve"> </w:t>
      </w:r>
      <w:r>
        <w:t>and</w:t>
      </w:r>
      <w:r>
        <w:rPr>
          <w:spacing w:val="-4"/>
        </w:rPr>
        <w:t xml:space="preserve"> </w:t>
      </w:r>
      <w:r>
        <w:t>work</w:t>
      </w:r>
      <w:r>
        <w:rPr>
          <w:spacing w:val="-4"/>
        </w:rPr>
        <w:t xml:space="preserve"> </w:t>
      </w:r>
      <w:r>
        <w:t>performance),</w:t>
      </w:r>
      <w:r>
        <w:rPr>
          <w:spacing w:val="-6"/>
        </w:rPr>
        <w:t xml:space="preserve"> </w:t>
      </w:r>
      <w:r>
        <w:t>interpersonal</w:t>
      </w:r>
      <w:r>
        <w:rPr>
          <w:spacing w:val="-2"/>
        </w:rPr>
        <w:t xml:space="preserve"> </w:t>
      </w:r>
      <w:r>
        <w:t>skills,</w:t>
      </w:r>
      <w:r>
        <w:rPr>
          <w:spacing w:val="-4"/>
        </w:rPr>
        <w:t xml:space="preserve"> </w:t>
      </w:r>
      <w:r>
        <w:t>and</w:t>
      </w:r>
      <w:r>
        <w:rPr>
          <w:spacing w:val="-4"/>
        </w:rPr>
        <w:t xml:space="preserve"> </w:t>
      </w:r>
      <w:r>
        <w:t>other</w:t>
      </w:r>
      <w:r>
        <w:rPr>
          <w:spacing w:val="-3"/>
        </w:rPr>
        <w:t xml:space="preserve"> </w:t>
      </w:r>
      <w:r>
        <w:t>skills</w:t>
      </w:r>
      <w:r>
        <w:rPr>
          <w:spacing w:val="-4"/>
        </w:rPr>
        <w:t xml:space="preserve"> </w:t>
      </w:r>
      <w:r>
        <w:t>measuring</w:t>
      </w:r>
      <w:r>
        <w:rPr>
          <w:spacing w:val="-7"/>
        </w:rPr>
        <w:t xml:space="preserve"> </w:t>
      </w:r>
      <w:r>
        <w:t>these</w:t>
      </w:r>
      <w:r>
        <w:rPr>
          <w:spacing w:val="-4"/>
        </w:rPr>
        <w:t xml:space="preserve"> </w:t>
      </w:r>
      <w:r>
        <w:t xml:space="preserve">factors against the particular requirements set by the hiring department and the University for the job </w:t>
      </w:r>
      <w:r>
        <w:rPr>
          <w:spacing w:val="-2"/>
        </w:rPr>
        <w:t>involved.</w:t>
      </w:r>
    </w:p>
    <w:p w14:paraId="39AD301B" w14:textId="77777777" w:rsidR="002006B3" w:rsidRDefault="002006B3">
      <w:pPr>
        <w:pStyle w:val="BodyText"/>
      </w:pPr>
    </w:p>
    <w:p w14:paraId="39AD301C" w14:textId="77777777" w:rsidR="002006B3" w:rsidRDefault="002C4505">
      <w:pPr>
        <w:pStyle w:val="BodyText"/>
        <w:tabs>
          <w:tab w:val="left" w:pos="1588"/>
        </w:tabs>
        <w:spacing w:before="1"/>
        <w:ind w:left="1589" w:right="1078" w:hanging="865"/>
      </w:pPr>
      <w:r>
        <w:rPr>
          <w:spacing w:val="-2"/>
        </w:rPr>
        <w:t>18.600</w:t>
      </w:r>
      <w:r>
        <w:tab/>
        <w:t>For</w:t>
      </w:r>
      <w:r>
        <w:rPr>
          <w:spacing w:val="-4"/>
        </w:rPr>
        <w:t xml:space="preserve"> </w:t>
      </w:r>
      <w:r>
        <w:t>employees</w:t>
      </w:r>
      <w:r>
        <w:rPr>
          <w:spacing w:val="-2"/>
        </w:rPr>
        <w:t xml:space="preserve"> </w:t>
      </w:r>
      <w:r>
        <w:t>of</w:t>
      </w:r>
      <w:r>
        <w:rPr>
          <w:spacing w:val="-8"/>
        </w:rPr>
        <w:t xml:space="preserve"> </w:t>
      </w:r>
      <w:r>
        <w:t>the</w:t>
      </w:r>
      <w:r>
        <w:rPr>
          <w:spacing w:val="-4"/>
        </w:rPr>
        <w:t xml:space="preserve"> </w:t>
      </w:r>
      <w:r>
        <w:t>Campus</w:t>
      </w:r>
      <w:r>
        <w:rPr>
          <w:spacing w:val="-5"/>
        </w:rPr>
        <w:t xml:space="preserve"> </w:t>
      </w:r>
      <w:r>
        <w:t>Facilities/Business</w:t>
      </w:r>
      <w:r>
        <w:rPr>
          <w:spacing w:val="-3"/>
        </w:rPr>
        <w:t xml:space="preserve"> </w:t>
      </w:r>
      <w:r>
        <w:t>Services</w:t>
      </w:r>
      <w:r>
        <w:rPr>
          <w:spacing w:val="-5"/>
        </w:rPr>
        <w:t xml:space="preserve"> </w:t>
      </w:r>
      <w:r>
        <w:t>Division,</w:t>
      </w:r>
      <w:r>
        <w:rPr>
          <w:spacing w:val="-7"/>
        </w:rPr>
        <w:t xml:space="preserve"> </w:t>
      </w:r>
      <w:r>
        <w:t>the</w:t>
      </w:r>
      <w:r>
        <w:rPr>
          <w:spacing w:val="-6"/>
        </w:rPr>
        <w:t xml:space="preserve"> </w:t>
      </w:r>
      <w:r>
        <w:t>most</w:t>
      </w:r>
      <w:r>
        <w:rPr>
          <w:spacing w:val="-5"/>
        </w:rPr>
        <w:t xml:space="preserve"> </w:t>
      </w:r>
      <w:r>
        <w:t>senior</w:t>
      </w:r>
      <w:r>
        <w:rPr>
          <w:spacing w:val="-4"/>
        </w:rPr>
        <w:t xml:space="preserve"> </w:t>
      </w:r>
      <w:r>
        <w:t>internal bidder who meets the minimum requirements shall be selected, subject to Article 18.601.</w:t>
      </w:r>
    </w:p>
    <w:p w14:paraId="39AD301D" w14:textId="77777777" w:rsidR="002006B3" w:rsidRDefault="002C4505">
      <w:pPr>
        <w:pStyle w:val="ListParagraph"/>
        <w:numPr>
          <w:ilvl w:val="1"/>
          <w:numId w:val="16"/>
        </w:numPr>
        <w:tabs>
          <w:tab w:val="left" w:pos="2021"/>
        </w:tabs>
        <w:spacing w:before="252"/>
        <w:ind w:left="2021" w:right="725" w:hanging="865"/>
        <w:jc w:val="left"/>
      </w:pPr>
      <w:r>
        <w:t>The</w:t>
      </w:r>
      <w:r>
        <w:rPr>
          <w:spacing w:val="-3"/>
        </w:rPr>
        <w:t xml:space="preserve"> </w:t>
      </w:r>
      <w:r>
        <w:t>opportunity</w:t>
      </w:r>
      <w:r>
        <w:rPr>
          <w:spacing w:val="-3"/>
        </w:rPr>
        <w:t xml:space="preserve"> </w:t>
      </w:r>
      <w:r>
        <w:t>to</w:t>
      </w:r>
      <w:r>
        <w:rPr>
          <w:spacing w:val="-3"/>
        </w:rPr>
        <w:t xml:space="preserve"> </w:t>
      </w:r>
      <w:r>
        <w:t>fill</w:t>
      </w:r>
      <w:r>
        <w:rPr>
          <w:spacing w:val="-3"/>
        </w:rPr>
        <w:t xml:space="preserve"> </w:t>
      </w:r>
      <w:r>
        <w:t>a</w:t>
      </w:r>
      <w:r>
        <w:rPr>
          <w:spacing w:val="-2"/>
        </w:rPr>
        <w:t xml:space="preserve"> </w:t>
      </w:r>
      <w:r>
        <w:t>posted</w:t>
      </w:r>
      <w:r>
        <w:rPr>
          <w:spacing w:val="-4"/>
        </w:rPr>
        <w:t xml:space="preserve"> </w:t>
      </w:r>
      <w:r>
        <w:t>job</w:t>
      </w:r>
      <w:r>
        <w:rPr>
          <w:spacing w:val="-5"/>
        </w:rPr>
        <w:t xml:space="preserve"> </w:t>
      </w:r>
      <w:r>
        <w:t>vacancy</w:t>
      </w:r>
      <w:r>
        <w:rPr>
          <w:spacing w:val="-3"/>
        </w:rPr>
        <w:t xml:space="preserve"> </w:t>
      </w:r>
      <w:r>
        <w:t>shall</w:t>
      </w:r>
      <w:r>
        <w:rPr>
          <w:spacing w:val="-4"/>
        </w:rPr>
        <w:t xml:space="preserve"> </w:t>
      </w:r>
      <w:r>
        <w:t>first</w:t>
      </w:r>
      <w:r>
        <w:rPr>
          <w:spacing w:val="-6"/>
        </w:rPr>
        <w:t xml:space="preserve"> </w:t>
      </w:r>
      <w:r>
        <w:t>be</w:t>
      </w:r>
      <w:r>
        <w:rPr>
          <w:spacing w:val="-2"/>
        </w:rPr>
        <w:t xml:space="preserve"> </w:t>
      </w:r>
      <w:r>
        <w:t>given</w:t>
      </w:r>
      <w:r>
        <w:rPr>
          <w:spacing w:val="-3"/>
        </w:rPr>
        <w:t xml:space="preserve"> </w:t>
      </w:r>
      <w:r>
        <w:t>to</w:t>
      </w:r>
      <w:r>
        <w:rPr>
          <w:spacing w:val="-3"/>
        </w:rPr>
        <w:t xml:space="preserve"> </w:t>
      </w:r>
      <w:r>
        <w:t>the</w:t>
      </w:r>
      <w:r>
        <w:rPr>
          <w:spacing w:val="-3"/>
        </w:rPr>
        <w:t xml:space="preserve"> </w:t>
      </w:r>
      <w:r>
        <w:t>most</w:t>
      </w:r>
      <w:r>
        <w:rPr>
          <w:spacing w:val="-3"/>
        </w:rPr>
        <w:t xml:space="preserve"> </w:t>
      </w:r>
      <w:r>
        <w:t>senior,</w:t>
      </w:r>
      <w:r>
        <w:rPr>
          <w:spacing w:val="-4"/>
        </w:rPr>
        <w:t xml:space="preserve"> </w:t>
      </w:r>
      <w:r>
        <w:t>qualified bidder in the same classification as the vacancy that is working a different shift (including weekends). The classifications are custodial, custodial</w:t>
      </w:r>
      <w:r>
        <w:rPr>
          <w:spacing w:val="-1"/>
        </w:rPr>
        <w:t xml:space="preserve"> </w:t>
      </w:r>
      <w:r>
        <w:t xml:space="preserve">specialist, custodial event specialist, grounds, maintenance, HVAC, plumber, electrician, and locksmith. This procedure shall </w:t>
      </w:r>
      <w:proofErr w:type="gramStart"/>
      <w:r>
        <w:t>repeat</w:t>
      </w:r>
      <w:proofErr w:type="gramEnd"/>
      <w:r>
        <w:t xml:space="preserve"> until there are no more shift changes. The position shall then be posted per Article</w:t>
      </w:r>
    </w:p>
    <w:p w14:paraId="39AD301E" w14:textId="77777777" w:rsidR="002006B3" w:rsidRDefault="002C4505">
      <w:pPr>
        <w:pStyle w:val="BodyText"/>
        <w:spacing w:line="252" w:lineRule="exact"/>
        <w:ind w:left="2022"/>
      </w:pPr>
      <w:r>
        <w:t>18.200</w:t>
      </w:r>
      <w:r>
        <w:rPr>
          <w:spacing w:val="-5"/>
        </w:rPr>
        <w:t xml:space="preserve"> </w:t>
      </w:r>
      <w:r>
        <w:t>and</w:t>
      </w:r>
      <w:r>
        <w:rPr>
          <w:spacing w:val="-3"/>
        </w:rPr>
        <w:t xml:space="preserve"> </w:t>
      </w:r>
      <w:r>
        <w:t>all</w:t>
      </w:r>
      <w:r>
        <w:rPr>
          <w:spacing w:val="-3"/>
        </w:rPr>
        <w:t xml:space="preserve"> </w:t>
      </w:r>
      <w:r>
        <w:t>bid</w:t>
      </w:r>
      <w:r>
        <w:rPr>
          <w:spacing w:val="-1"/>
        </w:rPr>
        <w:t xml:space="preserve"> </w:t>
      </w:r>
      <w:r>
        <w:t>sheets</w:t>
      </w:r>
      <w:r>
        <w:rPr>
          <w:spacing w:val="-2"/>
        </w:rPr>
        <w:t xml:space="preserve"> </w:t>
      </w:r>
      <w:r>
        <w:t>will be</w:t>
      </w:r>
      <w:r>
        <w:rPr>
          <w:spacing w:val="-5"/>
        </w:rPr>
        <w:t xml:space="preserve"> </w:t>
      </w:r>
      <w:r>
        <w:t>turned</w:t>
      </w:r>
      <w:r>
        <w:rPr>
          <w:spacing w:val="-5"/>
        </w:rPr>
        <w:t xml:space="preserve"> </w:t>
      </w:r>
      <w:r>
        <w:t>into</w:t>
      </w:r>
      <w:r>
        <w:rPr>
          <w:spacing w:val="-4"/>
        </w:rPr>
        <w:t xml:space="preserve"> </w:t>
      </w:r>
      <w:r>
        <w:t>the</w:t>
      </w:r>
      <w:r>
        <w:rPr>
          <w:spacing w:val="-2"/>
        </w:rPr>
        <w:t xml:space="preserve"> </w:t>
      </w:r>
      <w:r>
        <w:t>Human</w:t>
      </w:r>
      <w:r>
        <w:rPr>
          <w:spacing w:val="-3"/>
        </w:rPr>
        <w:t xml:space="preserve"> </w:t>
      </w:r>
      <w:r>
        <w:t>Resources</w:t>
      </w:r>
      <w:r>
        <w:rPr>
          <w:spacing w:val="-4"/>
        </w:rPr>
        <w:t xml:space="preserve"> </w:t>
      </w:r>
      <w:r>
        <w:rPr>
          <w:spacing w:val="-2"/>
        </w:rPr>
        <w:t>Department.</w:t>
      </w:r>
    </w:p>
    <w:p w14:paraId="39AD301F" w14:textId="77777777" w:rsidR="002006B3" w:rsidRDefault="002006B3">
      <w:pPr>
        <w:pStyle w:val="BodyText"/>
      </w:pPr>
    </w:p>
    <w:p w14:paraId="39AD3020" w14:textId="77777777" w:rsidR="002006B3" w:rsidRDefault="002C4505">
      <w:pPr>
        <w:pStyle w:val="BodyText"/>
        <w:ind w:left="2023" w:right="768" w:hanging="1"/>
      </w:pPr>
      <w:r>
        <w:t>This provision does not prevent custodians, custodial specialists, or custodial event specialists</w:t>
      </w:r>
      <w:r>
        <w:rPr>
          <w:spacing w:val="-6"/>
        </w:rPr>
        <w:t xml:space="preserve"> </w:t>
      </w:r>
      <w:r>
        <w:t>from</w:t>
      </w:r>
      <w:r>
        <w:rPr>
          <w:spacing w:val="-4"/>
        </w:rPr>
        <w:t xml:space="preserve"> </w:t>
      </w:r>
      <w:r>
        <w:t>bidding</w:t>
      </w:r>
      <w:r>
        <w:rPr>
          <w:spacing w:val="-4"/>
        </w:rPr>
        <w:t xml:space="preserve"> </w:t>
      </w:r>
      <w:r>
        <w:t>on</w:t>
      </w:r>
      <w:r>
        <w:rPr>
          <w:spacing w:val="-9"/>
        </w:rPr>
        <w:t xml:space="preserve"> </w:t>
      </w:r>
      <w:r>
        <w:t>same</w:t>
      </w:r>
      <w:r>
        <w:rPr>
          <w:spacing w:val="-3"/>
        </w:rPr>
        <w:t xml:space="preserve"> </w:t>
      </w:r>
      <w:r>
        <w:t>shift</w:t>
      </w:r>
      <w:r>
        <w:rPr>
          <w:spacing w:val="-2"/>
        </w:rPr>
        <w:t xml:space="preserve"> </w:t>
      </w:r>
      <w:r>
        <w:t>positions</w:t>
      </w:r>
      <w:r>
        <w:rPr>
          <w:spacing w:val="-4"/>
        </w:rPr>
        <w:t xml:space="preserve"> </w:t>
      </w:r>
      <w:r>
        <w:t>because</w:t>
      </w:r>
      <w:r>
        <w:rPr>
          <w:spacing w:val="-3"/>
        </w:rPr>
        <w:t xml:space="preserve"> </w:t>
      </w:r>
      <w:r>
        <w:t>work</w:t>
      </w:r>
      <w:r>
        <w:rPr>
          <w:spacing w:val="-4"/>
        </w:rPr>
        <w:t xml:space="preserve"> </w:t>
      </w:r>
      <w:r>
        <w:t>areas</w:t>
      </w:r>
      <w:r>
        <w:rPr>
          <w:spacing w:val="-2"/>
        </w:rPr>
        <w:t xml:space="preserve"> </w:t>
      </w:r>
      <w:r>
        <w:t>are</w:t>
      </w:r>
      <w:r>
        <w:rPr>
          <w:spacing w:val="-3"/>
        </w:rPr>
        <w:t xml:space="preserve"> </w:t>
      </w:r>
      <w:r>
        <w:t>bid</w:t>
      </w:r>
      <w:r>
        <w:rPr>
          <w:spacing w:val="-4"/>
        </w:rPr>
        <w:t xml:space="preserve"> </w:t>
      </w:r>
      <w:r>
        <w:t>whenever</w:t>
      </w:r>
      <w:r>
        <w:rPr>
          <w:spacing w:val="-2"/>
        </w:rPr>
        <w:t xml:space="preserve"> </w:t>
      </w:r>
      <w:r>
        <w:t>a permanent vacancy occurs.</w:t>
      </w:r>
    </w:p>
    <w:p w14:paraId="39AD3021" w14:textId="77777777" w:rsidR="002006B3" w:rsidRDefault="002006B3">
      <w:pPr>
        <w:pStyle w:val="BodyText"/>
        <w:spacing w:before="1"/>
      </w:pPr>
    </w:p>
    <w:p w14:paraId="39AD3022" w14:textId="77777777" w:rsidR="002006B3" w:rsidRDefault="002C4505">
      <w:pPr>
        <w:pStyle w:val="ListParagraph"/>
        <w:numPr>
          <w:ilvl w:val="2"/>
          <w:numId w:val="16"/>
        </w:numPr>
        <w:tabs>
          <w:tab w:val="left" w:pos="2449"/>
          <w:tab w:val="left" w:pos="2453"/>
        </w:tabs>
        <w:ind w:right="747" w:hanging="863"/>
      </w:pPr>
      <w:r>
        <w:t>The selected custodial, custodial specialist, or custodial</w:t>
      </w:r>
      <w:r>
        <w:rPr>
          <w:spacing w:val="-2"/>
        </w:rPr>
        <w:t xml:space="preserve"> </w:t>
      </w:r>
      <w:r>
        <w:t>event specialist bidder who is making a lateral move (within the same classification and shift) will be given a trial period</w:t>
      </w:r>
      <w:r>
        <w:rPr>
          <w:spacing w:val="-3"/>
        </w:rPr>
        <w:t xml:space="preserve"> </w:t>
      </w:r>
      <w:r>
        <w:t>not to</w:t>
      </w:r>
      <w:r>
        <w:rPr>
          <w:spacing w:val="-3"/>
        </w:rPr>
        <w:t xml:space="preserve"> </w:t>
      </w:r>
      <w:r>
        <w:t>exceed</w:t>
      </w:r>
      <w:r>
        <w:rPr>
          <w:spacing w:val="-8"/>
        </w:rPr>
        <w:t xml:space="preserve"> </w:t>
      </w:r>
      <w:r>
        <w:t>five</w:t>
      </w:r>
      <w:r>
        <w:rPr>
          <w:spacing w:val="-3"/>
        </w:rPr>
        <w:t xml:space="preserve"> </w:t>
      </w:r>
      <w:r>
        <w:t>(5)</w:t>
      </w:r>
      <w:r>
        <w:rPr>
          <w:spacing w:val="-2"/>
        </w:rPr>
        <w:t xml:space="preserve"> </w:t>
      </w:r>
      <w:r>
        <w:t>working</w:t>
      </w:r>
      <w:r>
        <w:rPr>
          <w:spacing w:val="-3"/>
        </w:rPr>
        <w:t xml:space="preserve"> </w:t>
      </w:r>
      <w:r>
        <w:t>days</w:t>
      </w:r>
      <w:r>
        <w:rPr>
          <w:spacing w:val="-6"/>
        </w:rPr>
        <w:t xml:space="preserve"> </w:t>
      </w:r>
      <w:r>
        <w:t>to</w:t>
      </w:r>
      <w:r>
        <w:rPr>
          <w:spacing w:val="-1"/>
        </w:rPr>
        <w:t xml:space="preserve"> </w:t>
      </w:r>
      <w:r>
        <w:t>determine</w:t>
      </w:r>
      <w:r>
        <w:rPr>
          <w:spacing w:val="-3"/>
        </w:rPr>
        <w:t xml:space="preserve"> </w:t>
      </w:r>
      <w:r>
        <w:t>whether</w:t>
      </w:r>
      <w:r>
        <w:rPr>
          <w:spacing w:val="-4"/>
        </w:rPr>
        <w:t xml:space="preserve"> </w:t>
      </w:r>
      <w:r>
        <w:t>they</w:t>
      </w:r>
      <w:r>
        <w:rPr>
          <w:spacing w:val="-5"/>
        </w:rPr>
        <w:t xml:space="preserve"> </w:t>
      </w:r>
      <w:r>
        <w:t>are</w:t>
      </w:r>
      <w:r>
        <w:rPr>
          <w:spacing w:val="-2"/>
        </w:rPr>
        <w:t xml:space="preserve"> </w:t>
      </w:r>
      <w:r>
        <w:t>still desirous of the position. It is agreed that no such employee will be given a trial period of less than five (5) working days unless the selected bidder opts to waive this trial period in</w:t>
      </w:r>
    </w:p>
    <w:p w14:paraId="39AD3023" w14:textId="77777777" w:rsidR="002006B3" w:rsidRDefault="002006B3">
      <w:pPr>
        <w:pStyle w:val="ListParagraph"/>
        <w:sectPr w:rsidR="002006B3">
          <w:pgSz w:w="12240" w:h="15840"/>
          <w:pgMar w:top="1360" w:right="720" w:bottom="1180" w:left="720" w:header="0" w:footer="992" w:gutter="0"/>
          <w:cols w:space="720"/>
        </w:sectPr>
      </w:pPr>
    </w:p>
    <w:p w14:paraId="39AD3024" w14:textId="77777777" w:rsidR="002006B3" w:rsidRDefault="002C4505">
      <w:pPr>
        <w:pStyle w:val="BodyText"/>
        <w:spacing w:before="78"/>
        <w:ind w:left="2446" w:right="768" w:hanging="1"/>
      </w:pPr>
      <w:r>
        <w:lastRenderedPageBreak/>
        <w:t>writing.</w:t>
      </w:r>
      <w:r>
        <w:rPr>
          <w:spacing w:val="-3"/>
        </w:rPr>
        <w:t xml:space="preserve"> </w:t>
      </w:r>
      <w:r>
        <w:t>The</w:t>
      </w:r>
      <w:r>
        <w:rPr>
          <w:spacing w:val="-1"/>
        </w:rPr>
        <w:t xml:space="preserve"> </w:t>
      </w:r>
      <w:r>
        <w:t>selected</w:t>
      </w:r>
      <w:r>
        <w:rPr>
          <w:spacing w:val="-3"/>
        </w:rPr>
        <w:t xml:space="preserve"> </w:t>
      </w:r>
      <w:r>
        <w:t>bidder</w:t>
      </w:r>
      <w:r>
        <w:rPr>
          <w:spacing w:val="-5"/>
        </w:rPr>
        <w:t xml:space="preserve"> </w:t>
      </w:r>
      <w:r>
        <w:t>shall</w:t>
      </w:r>
      <w:r>
        <w:rPr>
          <w:spacing w:val="-5"/>
        </w:rPr>
        <w:t xml:space="preserve"> </w:t>
      </w:r>
      <w:r>
        <w:t>have</w:t>
      </w:r>
      <w:r>
        <w:rPr>
          <w:spacing w:val="-6"/>
        </w:rPr>
        <w:t xml:space="preserve"> </w:t>
      </w:r>
      <w:r>
        <w:t>the</w:t>
      </w:r>
      <w:r>
        <w:rPr>
          <w:spacing w:val="-3"/>
        </w:rPr>
        <w:t xml:space="preserve"> </w:t>
      </w:r>
      <w:r>
        <w:t>right</w:t>
      </w:r>
      <w:r>
        <w:rPr>
          <w:spacing w:val="-5"/>
        </w:rPr>
        <w:t xml:space="preserve"> </w:t>
      </w:r>
      <w:r>
        <w:t>to</w:t>
      </w:r>
      <w:r>
        <w:rPr>
          <w:spacing w:val="-6"/>
        </w:rPr>
        <w:t xml:space="preserve"> </w:t>
      </w:r>
      <w:r>
        <w:t>return</w:t>
      </w:r>
      <w:r>
        <w:rPr>
          <w:spacing w:val="-3"/>
        </w:rPr>
        <w:t xml:space="preserve"> </w:t>
      </w:r>
      <w:r>
        <w:t>to</w:t>
      </w:r>
      <w:r>
        <w:rPr>
          <w:spacing w:val="-5"/>
        </w:rPr>
        <w:t xml:space="preserve"> </w:t>
      </w:r>
      <w:r>
        <w:t>their</w:t>
      </w:r>
      <w:r>
        <w:rPr>
          <w:spacing w:val="-3"/>
        </w:rPr>
        <w:t xml:space="preserve"> </w:t>
      </w:r>
      <w:r>
        <w:t>prior</w:t>
      </w:r>
      <w:r>
        <w:rPr>
          <w:spacing w:val="-5"/>
        </w:rPr>
        <w:t xml:space="preserve"> </w:t>
      </w:r>
      <w:r>
        <w:t>position</w:t>
      </w:r>
      <w:r>
        <w:rPr>
          <w:spacing w:val="-3"/>
        </w:rPr>
        <w:t xml:space="preserve"> </w:t>
      </w:r>
      <w:r>
        <w:t>within the five (5) working day trial period.</w:t>
      </w:r>
    </w:p>
    <w:p w14:paraId="39AD3025" w14:textId="77777777" w:rsidR="002006B3" w:rsidRDefault="002006B3">
      <w:pPr>
        <w:pStyle w:val="BodyText"/>
      </w:pPr>
    </w:p>
    <w:p w14:paraId="39AD3026" w14:textId="77777777" w:rsidR="002006B3" w:rsidRDefault="002C4505">
      <w:pPr>
        <w:pStyle w:val="BodyText"/>
        <w:tabs>
          <w:tab w:val="left" w:pos="1584"/>
        </w:tabs>
        <w:ind w:left="1584" w:right="902" w:hanging="864"/>
      </w:pPr>
      <w:r>
        <w:rPr>
          <w:spacing w:val="-2"/>
        </w:rPr>
        <w:t>18.700</w:t>
      </w:r>
      <w:r>
        <w:tab/>
        <w:t xml:space="preserve">A selection from internal bidders/applicants shall be made within ten (10) working days after the posting period (this may be extended by mutual agreement). The Employer shall </w:t>
      </w:r>
      <w:proofErr w:type="gramStart"/>
      <w:r>
        <w:t>promote</w:t>
      </w:r>
      <w:proofErr w:type="gramEnd"/>
      <w:r>
        <w:t xml:space="preserve"> from</w:t>
      </w:r>
      <w:r>
        <w:rPr>
          <w:spacing w:val="-3"/>
        </w:rPr>
        <w:t xml:space="preserve"> </w:t>
      </w:r>
      <w:r>
        <w:t>among</w:t>
      </w:r>
      <w:r>
        <w:rPr>
          <w:spacing w:val="-6"/>
        </w:rPr>
        <w:t xml:space="preserve"> </w:t>
      </w:r>
      <w:r>
        <w:t>those</w:t>
      </w:r>
      <w:r>
        <w:rPr>
          <w:spacing w:val="-2"/>
        </w:rPr>
        <w:t xml:space="preserve"> </w:t>
      </w:r>
      <w:r>
        <w:t>employees,</w:t>
      </w:r>
      <w:r>
        <w:rPr>
          <w:spacing w:val="-3"/>
        </w:rPr>
        <w:t xml:space="preserve"> </w:t>
      </w:r>
      <w:r>
        <w:t>except</w:t>
      </w:r>
      <w:r>
        <w:rPr>
          <w:spacing w:val="-3"/>
        </w:rPr>
        <w:t xml:space="preserve"> </w:t>
      </w:r>
      <w:r>
        <w:t>when</w:t>
      </w:r>
      <w:r>
        <w:rPr>
          <w:spacing w:val="-5"/>
        </w:rPr>
        <w:t xml:space="preserve"> </w:t>
      </w:r>
      <w:r>
        <w:t>there</w:t>
      </w:r>
      <w:r>
        <w:rPr>
          <w:spacing w:val="-2"/>
        </w:rPr>
        <w:t xml:space="preserve"> </w:t>
      </w:r>
      <w:r>
        <w:t>are</w:t>
      </w:r>
      <w:r>
        <w:rPr>
          <w:spacing w:val="-3"/>
        </w:rPr>
        <w:t xml:space="preserve"> </w:t>
      </w:r>
      <w:r>
        <w:t>no</w:t>
      </w:r>
      <w:r>
        <w:rPr>
          <w:spacing w:val="-3"/>
        </w:rPr>
        <w:t xml:space="preserve"> </w:t>
      </w:r>
      <w:r>
        <w:t>qualified</w:t>
      </w:r>
      <w:r>
        <w:rPr>
          <w:spacing w:val="-5"/>
        </w:rPr>
        <w:t xml:space="preserve"> </w:t>
      </w:r>
      <w:r>
        <w:t>bidders/applicants</w:t>
      </w:r>
      <w:r>
        <w:rPr>
          <w:spacing w:val="-3"/>
        </w:rPr>
        <w:t xml:space="preserve"> </w:t>
      </w:r>
      <w:r>
        <w:t>who</w:t>
      </w:r>
      <w:r>
        <w:rPr>
          <w:spacing w:val="-7"/>
        </w:rPr>
        <w:t xml:space="preserve"> </w:t>
      </w:r>
      <w:r>
        <w:t>meet the minimum qualifications. If the job is not filled in the manner prescribed in 18.400, the Employer may hire outside applicants. The Employer will notify the Union President when outside applications will be accepted.</w:t>
      </w:r>
    </w:p>
    <w:p w14:paraId="39AD3027" w14:textId="77777777" w:rsidR="002006B3" w:rsidRDefault="002C4505">
      <w:pPr>
        <w:pStyle w:val="BodyText"/>
        <w:spacing w:before="253"/>
        <w:ind w:left="1586" w:right="835" w:hanging="865"/>
        <w:jc w:val="both"/>
      </w:pPr>
      <w:r>
        <w:t>18.800</w:t>
      </w:r>
      <w:r>
        <w:rPr>
          <w:spacing w:val="80"/>
          <w:w w:val="150"/>
        </w:rPr>
        <w:t xml:space="preserve"> </w:t>
      </w:r>
      <w:r>
        <w:t>The</w:t>
      </w:r>
      <w:r>
        <w:rPr>
          <w:spacing w:val="-1"/>
        </w:rPr>
        <w:t xml:space="preserve"> </w:t>
      </w:r>
      <w:r>
        <w:t>Employer</w:t>
      </w:r>
      <w:r>
        <w:rPr>
          <w:spacing w:val="-1"/>
        </w:rPr>
        <w:t xml:space="preserve"> </w:t>
      </w:r>
      <w:r>
        <w:t>will</w:t>
      </w:r>
      <w:r>
        <w:rPr>
          <w:spacing w:val="-2"/>
        </w:rPr>
        <w:t xml:space="preserve"> </w:t>
      </w:r>
      <w:r>
        <w:t>provide</w:t>
      </w:r>
      <w:r>
        <w:rPr>
          <w:spacing w:val="-4"/>
        </w:rPr>
        <w:t xml:space="preserve"> </w:t>
      </w:r>
      <w:r>
        <w:t>to</w:t>
      </w:r>
      <w:r>
        <w:rPr>
          <w:spacing w:val="-2"/>
        </w:rPr>
        <w:t xml:space="preserve"> </w:t>
      </w:r>
      <w:r>
        <w:t>the</w:t>
      </w:r>
      <w:r>
        <w:rPr>
          <w:spacing w:val="-2"/>
        </w:rPr>
        <w:t xml:space="preserve"> </w:t>
      </w:r>
      <w:r>
        <w:t>Union</w:t>
      </w:r>
      <w:r>
        <w:rPr>
          <w:spacing w:val="-2"/>
        </w:rPr>
        <w:t xml:space="preserve"> </w:t>
      </w:r>
      <w:r>
        <w:t>(for</w:t>
      </w:r>
      <w:r>
        <w:rPr>
          <w:spacing w:val="-3"/>
        </w:rPr>
        <w:t xml:space="preserve"> </w:t>
      </w:r>
      <w:r>
        <w:t>each</w:t>
      </w:r>
      <w:r>
        <w:rPr>
          <w:spacing w:val="-2"/>
        </w:rPr>
        <w:t xml:space="preserve"> </w:t>
      </w:r>
      <w:r>
        <w:t>vacancy</w:t>
      </w:r>
      <w:r>
        <w:rPr>
          <w:spacing w:val="-2"/>
        </w:rPr>
        <w:t xml:space="preserve"> </w:t>
      </w:r>
      <w:r>
        <w:t>filled)</w:t>
      </w:r>
      <w:r>
        <w:rPr>
          <w:spacing w:val="-1"/>
        </w:rPr>
        <w:t xml:space="preserve"> </w:t>
      </w:r>
      <w:proofErr w:type="gramStart"/>
      <w:r>
        <w:t>the</w:t>
      </w:r>
      <w:proofErr w:type="gramEnd"/>
      <w:r>
        <w:rPr>
          <w:spacing w:val="-1"/>
        </w:rPr>
        <w:t xml:space="preserve"> </w:t>
      </w:r>
      <w:r>
        <w:t>name,</w:t>
      </w:r>
      <w:r>
        <w:rPr>
          <w:spacing w:val="-4"/>
        </w:rPr>
        <w:t xml:space="preserve"> </w:t>
      </w:r>
      <w:r>
        <w:t>hire</w:t>
      </w:r>
      <w:r>
        <w:rPr>
          <w:spacing w:val="-2"/>
        </w:rPr>
        <w:t xml:space="preserve"> </w:t>
      </w:r>
      <w:r>
        <w:t>date,</w:t>
      </w:r>
      <w:r>
        <w:rPr>
          <w:spacing w:val="-5"/>
        </w:rPr>
        <w:t xml:space="preserve"> </w:t>
      </w:r>
      <w:r>
        <w:t xml:space="preserve">step, and </w:t>
      </w:r>
      <w:proofErr w:type="gramStart"/>
      <w:r>
        <w:t>paygrade</w:t>
      </w:r>
      <w:proofErr w:type="gramEnd"/>
      <w:r>
        <w:rPr>
          <w:spacing w:val="-2"/>
        </w:rPr>
        <w:t xml:space="preserve"> </w:t>
      </w:r>
      <w:r>
        <w:t>of</w:t>
      </w:r>
      <w:r>
        <w:rPr>
          <w:spacing w:val="-3"/>
        </w:rPr>
        <w:t xml:space="preserve"> </w:t>
      </w:r>
      <w:r>
        <w:t>the</w:t>
      </w:r>
      <w:r>
        <w:rPr>
          <w:spacing w:val="-2"/>
        </w:rPr>
        <w:t xml:space="preserve"> </w:t>
      </w:r>
      <w:r>
        <w:t>employee</w:t>
      </w:r>
      <w:r>
        <w:rPr>
          <w:spacing w:val="-3"/>
        </w:rPr>
        <w:t xml:space="preserve"> </w:t>
      </w:r>
      <w:r>
        <w:t>filling</w:t>
      </w:r>
      <w:r>
        <w:rPr>
          <w:spacing w:val="-6"/>
        </w:rPr>
        <w:t xml:space="preserve"> </w:t>
      </w:r>
      <w:r>
        <w:t>each</w:t>
      </w:r>
      <w:r>
        <w:rPr>
          <w:spacing w:val="-5"/>
        </w:rPr>
        <w:t xml:space="preserve"> </w:t>
      </w:r>
      <w:r>
        <w:t>vacancy.</w:t>
      </w:r>
      <w:r>
        <w:rPr>
          <w:spacing w:val="-3"/>
        </w:rPr>
        <w:t xml:space="preserve"> </w:t>
      </w:r>
      <w:r>
        <w:t>The</w:t>
      </w:r>
      <w:r>
        <w:rPr>
          <w:spacing w:val="-3"/>
        </w:rPr>
        <w:t xml:space="preserve"> </w:t>
      </w:r>
      <w:r>
        <w:t>position</w:t>
      </w:r>
      <w:r>
        <w:rPr>
          <w:spacing w:val="-5"/>
        </w:rPr>
        <w:t xml:space="preserve"> </w:t>
      </w:r>
      <w:r>
        <w:t>may</w:t>
      </w:r>
      <w:r>
        <w:rPr>
          <w:spacing w:val="-6"/>
        </w:rPr>
        <w:t xml:space="preserve"> </w:t>
      </w:r>
      <w:r>
        <w:t>be</w:t>
      </w:r>
      <w:r>
        <w:rPr>
          <w:spacing w:val="-5"/>
        </w:rPr>
        <w:t xml:space="preserve"> </w:t>
      </w:r>
      <w:r>
        <w:t>filled</w:t>
      </w:r>
      <w:r>
        <w:rPr>
          <w:spacing w:val="-3"/>
        </w:rPr>
        <w:t xml:space="preserve"> </w:t>
      </w:r>
      <w:r>
        <w:t>temporarily</w:t>
      </w:r>
      <w:r>
        <w:rPr>
          <w:spacing w:val="-3"/>
        </w:rPr>
        <w:t xml:space="preserve"> </w:t>
      </w:r>
      <w:r>
        <w:t>pending a permanent assignment in accordance with Article 10.</w:t>
      </w:r>
    </w:p>
    <w:p w14:paraId="39AD3028" w14:textId="77777777" w:rsidR="002006B3" w:rsidRDefault="002006B3">
      <w:pPr>
        <w:pStyle w:val="BodyText"/>
      </w:pPr>
    </w:p>
    <w:p w14:paraId="39AD3029" w14:textId="77777777" w:rsidR="002006B3" w:rsidRDefault="002C4505">
      <w:pPr>
        <w:pStyle w:val="BodyText"/>
        <w:tabs>
          <w:tab w:val="left" w:pos="1586"/>
        </w:tabs>
        <w:ind w:left="1587" w:right="828" w:hanging="865"/>
      </w:pPr>
      <w:r>
        <w:rPr>
          <w:spacing w:val="-2"/>
        </w:rPr>
        <w:t>18.900</w:t>
      </w:r>
      <w:r>
        <w:tab/>
        <w:t xml:space="preserve">The successful bidder/applicant will be notified by the Human Resources Office or the hiring department of the position offer. All bidders/applicants not selected for the vacancy will be notified directly by the Human Resources Office or the hiring department within five (5) working days following the date of selection. Upon request </w:t>
      </w:r>
      <w:proofErr w:type="gramStart"/>
      <w:r>
        <w:t>to</w:t>
      </w:r>
      <w:proofErr w:type="gramEnd"/>
      <w:r>
        <w:t xml:space="preserve"> the Human Resources Office, unsuccessful</w:t>
      </w:r>
      <w:r>
        <w:rPr>
          <w:spacing w:val="-1"/>
        </w:rPr>
        <w:t xml:space="preserve"> </w:t>
      </w:r>
      <w:r>
        <w:t>bidders/applicants</w:t>
      </w:r>
      <w:r>
        <w:rPr>
          <w:spacing w:val="-1"/>
        </w:rPr>
        <w:t xml:space="preserve"> </w:t>
      </w:r>
      <w:r>
        <w:t>will</w:t>
      </w:r>
      <w:r>
        <w:rPr>
          <w:spacing w:val="-4"/>
        </w:rPr>
        <w:t xml:space="preserve"> </w:t>
      </w:r>
      <w:r>
        <w:t>be</w:t>
      </w:r>
      <w:r>
        <w:rPr>
          <w:spacing w:val="-5"/>
        </w:rPr>
        <w:t xml:space="preserve"> </w:t>
      </w:r>
      <w:r>
        <w:t>informed</w:t>
      </w:r>
      <w:r>
        <w:rPr>
          <w:spacing w:val="-6"/>
        </w:rPr>
        <w:t xml:space="preserve"> </w:t>
      </w:r>
      <w:r>
        <w:t>of</w:t>
      </w:r>
      <w:r>
        <w:rPr>
          <w:spacing w:val="-7"/>
        </w:rPr>
        <w:t xml:space="preserve"> </w:t>
      </w:r>
      <w:r>
        <w:t>the</w:t>
      </w:r>
      <w:r>
        <w:rPr>
          <w:spacing w:val="-7"/>
        </w:rPr>
        <w:t xml:space="preserve"> </w:t>
      </w:r>
      <w:r>
        <w:t>reason(s)</w:t>
      </w:r>
      <w:r>
        <w:rPr>
          <w:spacing w:val="-4"/>
        </w:rPr>
        <w:t xml:space="preserve"> </w:t>
      </w:r>
      <w:r>
        <w:t>why</w:t>
      </w:r>
      <w:r>
        <w:rPr>
          <w:spacing w:val="-7"/>
        </w:rPr>
        <w:t xml:space="preserve"> </w:t>
      </w:r>
      <w:r>
        <w:t>their</w:t>
      </w:r>
      <w:r>
        <w:rPr>
          <w:spacing w:val="-5"/>
        </w:rPr>
        <w:t xml:space="preserve"> </w:t>
      </w:r>
      <w:r>
        <w:t>bid/application</w:t>
      </w:r>
      <w:r>
        <w:rPr>
          <w:spacing w:val="-4"/>
        </w:rPr>
        <w:t xml:space="preserve"> </w:t>
      </w:r>
      <w:r>
        <w:t>was not selected.</w:t>
      </w:r>
    </w:p>
    <w:p w14:paraId="39AD302A" w14:textId="77777777" w:rsidR="002006B3" w:rsidRDefault="002006B3">
      <w:pPr>
        <w:pStyle w:val="BodyText"/>
      </w:pPr>
    </w:p>
    <w:p w14:paraId="39AD302B" w14:textId="77777777" w:rsidR="002006B3" w:rsidRDefault="002C4505">
      <w:pPr>
        <w:pStyle w:val="BodyText"/>
        <w:ind w:left="1588" w:right="771" w:hanging="865"/>
        <w:jc w:val="both"/>
      </w:pPr>
      <w:r>
        <w:t>18.1000</w:t>
      </w:r>
      <w:r>
        <w:rPr>
          <w:spacing w:val="80"/>
        </w:rPr>
        <w:t xml:space="preserve"> </w:t>
      </w:r>
      <w:r>
        <w:t>Subject</w:t>
      </w:r>
      <w:r>
        <w:rPr>
          <w:spacing w:val="-5"/>
        </w:rPr>
        <w:t xml:space="preserve"> </w:t>
      </w:r>
      <w:r>
        <w:t>to</w:t>
      </w:r>
      <w:r>
        <w:rPr>
          <w:spacing w:val="-3"/>
        </w:rPr>
        <w:t xml:space="preserve"> </w:t>
      </w:r>
      <w:r>
        <w:t>a</w:t>
      </w:r>
      <w:r>
        <w:rPr>
          <w:spacing w:val="-4"/>
        </w:rPr>
        <w:t xml:space="preserve"> </w:t>
      </w:r>
      <w:r>
        <w:t>mutually</w:t>
      </w:r>
      <w:r>
        <w:rPr>
          <w:spacing w:val="-5"/>
        </w:rPr>
        <w:t xml:space="preserve"> </w:t>
      </w:r>
      <w:r>
        <w:t>agreeable</w:t>
      </w:r>
      <w:r>
        <w:rPr>
          <w:spacing w:val="-4"/>
        </w:rPr>
        <w:t xml:space="preserve"> </w:t>
      </w:r>
      <w:r>
        <w:t>extension,</w:t>
      </w:r>
      <w:r>
        <w:rPr>
          <w:spacing w:val="-3"/>
        </w:rPr>
        <w:t xml:space="preserve"> </w:t>
      </w:r>
      <w:r>
        <w:t>normally</w:t>
      </w:r>
      <w:r>
        <w:rPr>
          <w:spacing w:val="-5"/>
        </w:rPr>
        <w:t xml:space="preserve"> </w:t>
      </w:r>
      <w:r>
        <w:t>the</w:t>
      </w:r>
      <w:r>
        <w:rPr>
          <w:spacing w:val="-3"/>
        </w:rPr>
        <w:t xml:space="preserve"> </w:t>
      </w:r>
      <w:r>
        <w:t>successful</w:t>
      </w:r>
      <w:r>
        <w:rPr>
          <w:spacing w:val="-3"/>
        </w:rPr>
        <w:t xml:space="preserve"> </w:t>
      </w:r>
      <w:r>
        <w:t>bidder/applicant will</w:t>
      </w:r>
      <w:r>
        <w:rPr>
          <w:spacing w:val="-5"/>
        </w:rPr>
        <w:t xml:space="preserve"> </w:t>
      </w:r>
      <w:r>
        <w:t>assume new duties within two (2) weeks.</w:t>
      </w:r>
    </w:p>
    <w:p w14:paraId="39AD302C" w14:textId="77777777" w:rsidR="002006B3" w:rsidRDefault="002C4505">
      <w:pPr>
        <w:pStyle w:val="BodyText"/>
        <w:spacing w:before="253"/>
        <w:ind w:left="1589" w:right="768" w:hanging="865"/>
      </w:pPr>
      <w:r>
        <w:t>18.1100</w:t>
      </w:r>
      <w:r>
        <w:rPr>
          <w:spacing w:val="80"/>
        </w:rPr>
        <w:t xml:space="preserve"> </w:t>
      </w:r>
      <w:r>
        <w:t>Employees who are accepted under 18.500 or 18.600, but not 18.601.1, will be given a trial period</w:t>
      </w:r>
      <w:r>
        <w:rPr>
          <w:spacing w:val="-3"/>
        </w:rPr>
        <w:t xml:space="preserve"> </w:t>
      </w:r>
      <w:r>
        <w:t>not to</w:t>
      </w:r>
      <w:r>
        <w:rPr>
          <w:spacing w:val="-3"/>
        </w:rPr>
        <w:t xml:space="preserve"> </w:t>
      </w:r>
      <w:r>
        <w:t>exceed</w:t>
      </w:r>
      <w:r>
        <w:rPr>
          <w:spacing w:val="-8"/>
        </w:rPr>
        <w:t xml:space="preserve"> </w:t>
      </w:r>
      <w:r>
        <w:t>ten</w:t>
      </w:r>
      <w:r>
        <w:rPr>
          <w:spacing w:val="-6"/>
        </w:rPr>
        <w:t xml:space="preserve"> </w:t>
      </w:r>
      <w:r>
        <w:t>(10)</w:t>
      </w:r>
      <w:r>
        <w:rPr>
          <w:spacing w:val="-3"/>
        </w:rPr>
        <w:t xml:space="preserve"> </w:t>
      </w:r>
      <w:r>
        <w:t>working</w:t>
      </w:r>
      <w:r>
        <w:rPr>
          <w:spacing w:val="-3"/>
        </w:rPr>
        <w:t xml:space="preserve"> </w:t>
      </w:r>
      <w:r>
        <w:t>days</w:t>
      </w:r>
      <w:r>
        <w:rPr>
          <w:spacing w:val="-6"/>
        </w:rPr>
        <w:t xml:space="preserve"> </w:t>
      </w:r>
      <w:r>
        <w:t>to</w:t>
      </w:r>
      <w:r>
        <w:rPr>
          <w:spacing w:val="-3"/>
        </w:rPr>
        <w:t xml:space="preserve"> </w:t>
      </w:r>
      <w:r>
        <w:t>determine</w:t>
      </w:r>
      <w:r>
        <w:rPr>
          <w:spacing w:val="-2"/>
        </w:rPr>
        <w:t xml:space="preserve"> </w:t>
      </w:r>
      <w:r>
        <w:t>whether</w:t>
      </w:r>
      <w:r>
        <w:rPr>
          <w:spacing w:val="-5"/>
        </w:rPr>
        <w:t xml:space="preserve"> </w:t>
      </w:r>
      <w:r>
        <w:t>they</w:t>
      </w:r>
      <w:r>
        <w:rPr>
          <w:spacing w:val="-3"/>
        </w:rPr>
        <w:t xml:space="preserve"> </w:t>
      </w:r>
      <w:r>
        <w:t>are</w:t>
      </w:r>
      <w:r>
        <w:rPr>
          <w:spacing w:val="-2"/>
        </w:rPr>
        <w:t xml:space="preserve"> </w:t>
      </w:r>
      <w:r>
        <w:t>still</w:t>
      </w:r>
      <w:r>
        <w:rPr>
          <w:spacing w:val="-1"/>
        </w:rPr>
        <w:t xml:space="preserve"> </w:t>
      </w:r>
      <w:r>
        <w:t>desirous</w:t>
      </w:r>
      <w:r>
        <w:rPr>
          <w:spacing w:val="-3"/>
        </w:rPr>
        <w:t xml:space="preserve"> </w:t>
      </w:r>
      <w:r>
        <w:t>of</w:t>
      </w:r>
      <w:r>
        <w:rPr>
          <w:spacing w:val="-2"/>
        </w:rPr>
        <w:t xml:space="preserve"> </w:t>
      </w:r>
      <w:r>
        <w:t>the position. It is agreed that no such employee will be given a trial period of less than ten (10) working</w:t>
      </w:r>
      <w:r>
        <w:rPr>
          <w:spacing w:val="-5"/>
        </w:rPr>
        <w:t xml:space="preserve"> </w:t>
      </w:r>
      <w:r>
        <w:t>days</w:t>
      </w:r>
      <w:r>
        <w:rPr>
          <w:spacing w:val="-5"/>
        </w:rPr>
        <w:t xml:space="preserve"> </w:t>
      </w:r>
      <w:r>
        <w:t>under</w:t>
      </w:r>
      <w:r>
        <w:rPr>
          <w:spacing w:val="-3"/>
        </w:rPr>
        <w:t xml:space="preserve"> </w:t>
      </w:r>
      <w:r>
        <w:t>this</w:t>
      </w:r>
      <w:r>
        <w:rPr>
          <w:spacing w:val="-2"/>
        </w:rPr>
        <w:t xml:space="preserve"> </w:t>
      </w:r>
      <w:r>
        <w:t>provision.</w:t>
      </w:r>
      <w:r>
        <w:rPr>
          <w:spacing w:val="-3"/>
        </w:rPr>
        <w:t xml:space="preserve"> </w:t>
      </w:r>
      <w:r>
        <w:t>The</w:t>
      </w:r>
      <w:r>
        <w:rPr>
          <w:spacing w:val="-2"/>
        </w:rPr>
        <w:t xml:space="preserve"> </w:t>
      </w:r>
      <w:r>
        <w:t>selected</w:t>
      </w:r>
      <w:r>
        <w:rPr>
          <w:spacing w:val="-5"/>
        </w:rPr>
        <w:t xml:space="preserve"> </w:t>
      </w:r>
      <w:r>
        <w:t>bidder/applicant</w:t>
      </w:r>
      <w:r>
        <w:rPr>
          <w:spacing w:val="-3"/>
        </w:rPr>
        <w:t xml:space="preserve"> </w:t>
      </w:r>
      <w:r>
        <w:t>appointed</w:t>
      </w:r>
      <w:r>
        <w:rPr>
          <w:spacing w:val="-5"/>
        </w:rPr>
        <w:t xml:space="preserve"> </w:t>
      </w:r>
      <w:r>
        <w:t>to</w:t>
      </w:r>
      <w:r>
        <w:rPr>
          <w:spacing w:val="-6"/>
        </w:rPr>
        <w:t xml:space="preserve"> </w:t>
      </w:r>
      <w:proofErr w:type="gramStart"/>
      <w:r>
        <w:t>a</w:t>
      </w:r>
      <w:r>
        <w:rPr>
          <w:spacing w:val="-3"/>
        </w:rPr>
        <w:t xml:space="preserve"> </w:t>
      </w:r>
      <w:r>
        <w:t>new</w:t>
      </w:r>
      <w:proofErr w:type="gramEnd"/>
      <w:r>
        <w:rPr>
          <w:spacing w:val="-3"/>
        </w:rPr>
        <w:t xml:space="preserve"> </w:t>
      </w:r>
      <w:r>
        <w:t>position shall have the right to return to the former position.</w:t>
      </w:r>
    </w:p>
    <w:p w14:paraId="39AD302D" w14:textId="77777777" w:rsidR="002006B3" w:rsidRDefault="002C4505">
      <w:pPr>
        <w:pStyle w:val="BodyText"/>
        <w:spacing w:before="251"/>
        <w:ind w:left="1590" w:right="913" w:hanging="865"/>
      </w:pPr>
      <w:r>
        <w:t>18.1200</w:t>
      </w:r>
      <w:r>
        <w:rPr>
          <w:spacing w:val="80"/>
        </w:rPr>
        <w:t xml:space="preserve"> </w:t>
      </w:r>
      <w:r>
        <w:t>If</w:t>
      </w:r>
      <w:r>
        <w:rPr>
          <w:spacing w:val="-2"/>
        </w:rPr>
        <w:t xml:space="preserve"> </w:t>
      </w:r>
      <w:r>
        <w:t>an</w:t>
      </w:r>
      <w:r>
        <w:rPr>
          <w:spacing w:val="-3"/>
        </w:rPr>
        <w:t xml:space="preserve"> </w:t>
      </w:r>
      <w:r>
        <w:t>employee</w:t>
      </w:r>
      <w:r>
        <w:rPr>
          <w:spacing w:val="-5"/>
        </w:rPr>
        <w:t xml:space="preserve"> </w:t>
      </w:r>
      <w:r>
        <w:t>accepts</w:t>
      </w:r>
      <w:r>
        <w:rPr>
          <w:spacing w:val="-3"/>
        </w:rPr>
        <w:t xml:space="preserve"> </w:t>
      </w:r>
      <w:r>
        <w:t>a</w:t>
      </w:r>
      <w:r>
        <w:rPr>
          <w:spacing w:val="-2"/>
        </w:rPr>
        <w:t xml:space="preserve"> </w:t>
      </w:r>
      <w:r>
        <w:t>position</w:t>
      </w:r>
      <w:r>
        <w:rPr>
          <w:spacing w:val="-5"/>
        </w:rPr>
        <w:t xml:space="preserve"> </w:t>
      </w:r>
      <w:r>
        <w:t>in</w:t>
      </w:r>
      <w:r>
        <w:rPr>
          <w:spacing w:val="-1"/>
        </w:rPr>
        <w:t xml:space="preserve"> </w:t>
      </w:r>
      <w:r>
        <w:t>a</w:t>
      </w:r>
      <w:r>
        <w:rPr>
          <w:spacing w:val="-5"/>
        </w:rPr>
        <w:t xml:space="preserve"> </w:t>
      </w:r>
      <w:r>
        <w:t>lower</w:t>
      </w:r>
      <w:r>
        <w:rPr>
          <w:spacing w:val="-1"/>
        </w:rPr>
        <w:t xml:space="preserve"> </w:t>
      </w:r>
      <w:r>
        <w:t>paygrade,</w:t>
      </w:r>
      <w:r>
        <w:rPr>
          <w:spacing w:val="-5"/>
        </w:rPr>
        <w:t xml:space="preserve"> </w:t>
      </w:r>
      <w:r>
        <w:t>the</w:t>
      </w:r>
      <w:r>
        <w:rPr>
          <w:spacing w:val="-2"/>
        </w:rPr>
        <w:t xml:space="preserve"> </w:t>
      </w:r>
      <w:r>
        <w:t>employee’s</w:t>
      </w:r>
      <w:r>
        <w:rPr>
          <w:spacing w:val="-3"/>
        </w:rPr>
        <w:t xml:space="preserve"> </w:t>
      </w:r>
      <w:r>
        <w:t>pay</w:t>
      </w:r>
      <w:r>
        <w:rPr>
          <w:spacing w:val="-3"/>
        </w:rPr>
        <w:t xml:space="preserve"> </w:t>
      </w:r>
      <w:r>
        <w:t>will be</w:t>
      </w:r>
      <w:r>
        <w:rPr>
          <w:spacing w:val="-3"/>
        </w:rPr>
        <w:t xml:space="preserve"> </w:t>
      </w:r>
      <w:r>
        <w:t>reduced</w:t>
      </w:r>
      <w:r>
        <w:rPr>
          <w:spacing w:val="-5"/>
        </w:rPr>
        <w:t xml:space="preserve"> </w:t>
      </w:r>
      <w:r>
        <w:t>to the equivalent step in the lower pay grade.</w:t>
      </w:r>
    </w:p>
    <w:p w14:paraId="39AD302E" w14:textId="77777777" w:rsidR="002006B3" w:rsidRDefault="002C4505">
      <w:pPr>
        <w:pStyle w:val="BodyText"/>
        <w:spacing w:before="253"/>
        <w:ind w:left="1590" w:right="803" w:hanging="865"/>
        <w:jc w:val="both"/>
      </w:pPr>
      <w:r>
        <w:t>18.1300</w:t>
      </w:r>
      <w:r>
        <w:rPr>
          <w:spacing w:val="80"/>
        </w:rPr>
        <w:t xml:space="preserve"> </w:t>
      </w:r>
      <w:r>
        <w:t>All</w:t>
      </w:r>
      <w:r>
        <w:rPr>
          <w:spacing w:val="-2"/>
        </w:rPr>
        <w:t xml:space="preserve"> </w:t>
      </w:r>
      <w:r>
        <w:t>of</w:t>
      </w:r>
      <w:r>
        <w:rPr>
          <w:spacing w:val="-1"/>
        </w:rPr>
        <w:t xml:space="preserve"> </w:t>
      </w:r>
      <w:r>
        <w:t>the</w:t>
      </w:r>
      <w:r>
        <w:rPr>
          <w:spacing w:val="-1"/>
        </w:rPr>
        <w:t xml:space="preserve"> </w:t>
      </w:r>
      <w:r>
        <w:t>provisions</w:t>
      </w:r>
      <w:r>
        <w:rPr>
          <w:spacing w:val="-2"/>
        </w:rPr>
        <w:t xml:space="preserve"> </w:t>
      </w:r>
      <w:r>
        <w:t>contained</w:t>
      </w:r>
      <w:r>
        <w:rPr>
          <w:spacing w:val="-2"/>
        </w:rPr>
        <w:t xml:space="preserve"> </w:t>
      </w:r>
      <w:r>
        <w:t>in</w:t>
      </w:r>
      <w:r>
        <w:rPr>
          <w:spacing w:val="-2"/>
        </w:rPr>
        <w:t xml:space="preserve"> </w:t>
      </w:r>
      <w:r>
        <w:t>this Section</w:t>
      </w:r>
      <w:r>
        <w:rPr>
          <w:spacing w:val="-4"/>
        </w:rPr>
        <w:t xml:space="preserve"> </w:t>
      </w:r>
      <w:r>
        <w:t>shall</w:t>
      </w:r>
      <w:r>
        <w:rPr>
          <w:spacing w:val="-2"/>
        </w:rPr>
        <w:t xml:space="preserve"> </w:t>
      </w:r>
      <w:r>
        <w:t>be</w:t>
      </w:r>
      <w:r>
        <w:rPr>
          <w:spacing w:val="-3"/>
        </w:rPr>
        <w:t xml:space="preserve"> </w:t>
      </w:r>
      <w:r>
        <w:t>subject</w:t>
      </w:r>
      <w:r>
        <w:rPr>
          <w:spacing w:val="-4"/>
        </w:rPr>
        <w:t xml:space="preserve"> </w:t>
      </w:r>
      <w:r>
        <w:t>to</w:t>
      </w:r>
      <w:r>
        <w:rPr>
          <w:spacing w:val="-7"/>
        </w:rPr>
        <w:t xml:space="preserve"> </w:t>
      </w:r>
      <w:r>
        <w:t>the</w:t>
      </w:r>
      <w:r>
        <w:rPr>
          <w:spacing w:val="-2"/>
        </w:rPr>
        <w:t xml:space="preserve"> </w:t>
      </w:r>
      <w:r>
        <w:t>guidelines</w:t>
      </w:r>
      <w:r>
        <w:rPr>
          <w:spacing w:val="-4"/>
        </w:rPr>
        <w:t xml:space="preserve"> </w:t>
      </w:r>
      <w:r>
        <w:t>and</w:t>
      </w:r>
      <w:r>
        <w:rPr>
          <w:spacing w:val="-2"/>
        </w:rPr>
        <w:t xml:space="preserve"> </w:t>
      </w:r>
      <w:r>
        <w:t>goals</w:t>
      </w:r>
      <w:r>
        <w:rPr>
          <w:spacing w:val="-2"/>
        </w:rPr>
        <w:t xml:space="preserve"> </w:t>
      </w:r>
      <w:r>
        <w:t>of</w:t>
      </w:r>
      <w:r>
        <w:rPr>
          <w:spacing w:val="-2"/>
        </w:rPr>
        <w:t xml:space="preserve"> </w:t>
      </w:r>
      <w:r>
        <w:t>the Employer’s Affirmative Action Plan and Article 3.000 of this Agreement.</w:t>
      </w:r>
    </w:p>
    <w:p w14:paraId="39AD302F" w14:textId="77777777" w:rsidR="002006B3" w:rsidRDefault="002006B3">
      <w:pPr>
        <w:pStyle w:val="BodyText"/>
        <w:spacing w:before="1"/>
      </w:pPr>
    </w:p>
    <w:p w14:paraId="39AD3030" w14:textId="77777777" w:rsidR="002006B3" w:rsidRDefault="002C4505">
      <w:pPr>
        <w:pStyle w:val="BodyText"/>
        <w:ind w:left="726"/>
      </w:pPr>
      <w:r>
        <w:t>18.1400</w:t>
      </w:r>
      <w:r>
        <w:rPr>
          <w:spacing w:val="58"/>
          <w:w w:val="150"/>
        </w:rPr>
        <w:t xml:space="preserve"> </w:t>
      </w:r>
      <w:r>
        <w:t>Temporary</w:t>
      </w:r>
      <w:r>
        <w:rPr>
          <w:spacing w:val="-2"/>
        </w:rPr>
        <w:t xml:space="preserve"> </w:t>
      </w:r>
      <w:r>
        <w:t>Replacement</w:t>
      </w:r>
      <w:r>
        <w:rPr>
          <w:spacing w:val="-4"/>
        </w:rPr>
        <w:t xml:space="preserve"> </w:t>
      </w:r>
      <w:r>
        <w:t>for</w:t>
      </w:r>
      <w:r>
        <w:rPr>
          <w:spacing w:val="-2"/>
        </w:rPr>
        <w:t xml:space="preserve"> </w:t>
      </w:r>
      <w:r>
        <w:t>Leave</w:t>
      </w:r>
      <w:r>
        <w:rPr>
          <w:spacing w:val="-2"/>
        </w:rPr>
        <w:t xml:space="preserve"> </w:t>
      </w:r>
      <w:r>
        <w:t>of</w:t>
      </w:r>
      <w:r>
        <w:rPr>
          <w:spacing w:val="-1"/>
        </w:rPr>
        <w:t xml:space="preserve"> </w:t>
      </w:r>
      <w:r>
        <w:rPr>
          <w:spacing w:val="-2"/>
        </w:rPr>
        <w:t>Absence</w:t>
      </w:r>
    </w:p>
    <w:p w14:paraId="39AD3031" w14:textId="77777777" w:rsidR="002006B3" w:rsidRDefault="002006B3">
      <w:pPr>
        <w:pStyle w:val="BodyText"/>
        <w:spacing w:before="30"/>
        <w:rPr>
          <w:sz w:val="20"/>
        </w:rPr>
      </w:pPr>
    </w:p>
    <w:tbl>
      <w:tblPr>
        <w:tblW w:w="0" w:type="auto"/>
        <w:tblInd w:w="1010" w:type="dxa"/>
        <w:tblLayout w:type="fixed"/>
        <w:tblCellMar>
          <w:left w:w="0" w:type="dxa"/>
          <w:right w:w="0" w:type="dxa"/>
        </w:tblCellMar>
        <w:tblLook w:val="01E0" w:firstRow="1" w:lastRow="1" w:firstColumn="1" w:lastColumn="1" w:noHBand="0" w:noVBand="0"/>
      </w:tblPr>
      <w:tblGrid>
        <w:gridCol w:w="875"/>
        <w:gridCol w:w="8150"/>
      </w:tblGrid>
      <w:tr w:rsidR="002006B3" w14:paraId="39AD3034" w14:textId="77777777">
        <w:trPr>
          <w:trHeight w:val="249"/>
        </w:trPr>
        <w:tc>
          <w:tcPr>
            <w:tcW w:w="875" w:type="dxa"/>
          </w:tcPr>
          <w:p w14:paraId="39AD3032" w14:textId="77777777" w:rsidR="002006B3" w:rsidRDefault="002C4505">
            <w:pPr>
              <w:pStyle w:val="TableParagraph"/>
              <w:spacing w:line="229" w:lineRule="exact"/>
              <w:ind w:right="56"/>
              <w:jc w:val="center"/>
            </w:pPr>
            <w:r>
              <w:rPr>
                <w:spacing w:val="-2"/>
              </w:rPr>
              <w:t>18.1401</w:t>
            </w:r>
          </w:p>
        </w:tc>
        <w:tc>
          <w:tcPr>
            <w:tcW w:w="8150" w:type="dxa"/>
          </w:tcPr>
          <w:p w14:paraId="39AD3033" w14:textId="77777777" w:rsidR="002006B3" w:rsidRDefault="002C4505">
            <w:pPr>
              <w:pStyle w:val="TableParagraph"/>
              <w:spacing w:line="229" w:lineRule="exact"/>
              <w:ind w:left="107"/>
            </w:pPr>
            <w:r>
              <w:t>Only</w:t>
            </w:r>
            <w:r>
              <w:rPr>
                <w:spacing w:val="-6"/>
              </w:rPr>
              <w:t xml:space="preserve"> </w:t>
            </w:r>
            <w:r>
              <w:t>one</w:t>
            </w:r>
            <w:r>
              <w:rPr>
                <w:spacing w:val="-3"/>
              </w:rPr>
              <w:t xml:space="preserve"> </w:t>
            </w:r>
            <w:r>
              <w:t>(1)</w:t>
            </w:r>
            <w:r>
              <w:rPr>
                <w:spacing w:val="-2"/>
              </w:rPr>
              <w:t xml:space="preserve"> </w:t>
            </w:r>
            <w:r>
              <w:t>employee</w:t>
            </w:r>
            <w:r>
              <w:rPr>
                <w:spacing w:val="-5"/>
              </w:rPr>
              <w:t xml:space="preserve"> </w:t>
            </w:r>
            <w:r>
              <w:t>presently</w:t>
            </w:r>
            <w:r>
              <w:rPr>
                <w:spacing w:val="-2"/>
              </w:rPr>
              <w:t xml:space="preserve"> </w:t>
            </w:r>
            <w:r>
              <w:t>working</w:t>
            </w:r>
            <w:r>
              <w:rPr>
                <w:spacing w:val="-6"/>
              </w:rPr>
              <w:t xml:space="preserve"> </w:t>
            </w:r>
            <w:r>
              <w:t>may</w:t>
            </w:r>
            <w:r>
              <w:rPr>
                <w:spacing w:val="-6"/>
              </w:rPr>
              <w:t xml:space="preserve"> </w:t>
            </w:r>
            <w:r>
              <w:t>transfer</w:t>
            </w:r>
            <w:r>
              <w:rPr>
                <w:spacing w:val="-4"/>
              </w:rPr>
              <w:t xml:space="preserve"> </w:t>
            </w:r>
            <w:r>
              <w:t>to</w:t>
            </w:r>
            <w:r>
              <w:rPr>
                <w:spacing w:val="-1"/>
              </w:rPr>
              <w:t xml:space="preserve"> </w:t>
            </w:r>
            <w:r>
              <w:t>a</w:t>
            </w:r>
            <w:r>
              <w:rPr>
                <w:spacing w:val="-4"/>
              </w:rPr>
              <w:t xml:space="preserve"> </w:t>
            </w:r>
            <w:r>
              <w:t>position</w:t>
            </w:r>
            <w:r>
              <w:rPr>
                <w:spacing w:val="-3"/>
              </w:rPr>
              <w:t xml:space="preserve"> </w:t>
            </w:r>
            <w:r>
              <w:t>which</w:t>
            </w:r>
            <w:r>
              <w:rPr>
                <w:spacing w:val="-3"/>
              </w:rPr>
              <w:t xml:space="preserve"> </w:t>
            </w:r>
            <w:r>
              <w:t>is</w:t>
            </w:r>
            <w:r>
              <w:rPr>
                <w:spacing w:val="-3"/>
              </w:rPr>
              <w:t xml:space="preserve"> </w:t>
            </w:r>
            <w:r>
              <w:rPr>
                <w:spacing w:val="-2"/>
              </w:rPr>
              <w:t>temporarily</w:t>
            </w:r>
          </w:p>
        </w:tc>
      </w:tr>
      <w:tr w:rsidR="002006B3" w14:paraId="39AD3037" w14:textId="77777777">
        <w:trPr>
          <w:trHeight w:val="253"/>
        </w:trPr>
        <w:tc>
          <w:tcPr>
            <w:tcW w:w="875" w:type="dxa"/>
          </w:tcPr>
          <w:p w14:paraId="39AD3035" w14:textId="77777777" w:rsidR="002006B3" w:rsidRDefault="002006B3">
            <w:pPr>
              <w:pStyle w:val="TableParagraph"/>
              <w:rPr>
                <w:sz w:val="18"/>
              </w:rPr>
            </w:pPr>
          </w:p>
        </w:tc>
        <w:tc>
          <w:tcPr>
            <w:tcW w:w="8150" w:type="dxa"/>
          </w:tcPr>
          <w:p w14:paraId="39AD3036" w14:textId="77777777" w:rsidR="002006B3" w:rsidRDefault="002C4505">
            <w:pPr>
              <w:pStyle w:val="TableParagraph"/>
              <w:spacing w:line="233" w:lineRule="exact"/>
              <w:ind w:left="144"/>
            </w:pPr>
            <w:r>
              <w:t>vacant</w:t>
            </w:r>
            <w:r>
              <w:rPr>
                <w:spacing w:val="-2"/>
              </w:rPr>
              <w:t xml:space="preserve"> </w:t>
            </w:r>
            <w:r>
              <w:t>because</w:t>
            </w:r>
            <w:r>
              <w:rPr>
                <w:spacing w:val="-2"/>
              </w:rPr>
              <w:t xml:space="preserve"> </w:t>
            </w:r>
            <w:r>
              <w:t>of</w:t>
            </w:r>
            <w:r>
              <w:rPr>
                <w:spacing w:val="-6"/>
              </w:rPr>
              <w:t xml:space="preserve"> </w:t>
            </w:r>
            <w:r>
              <w:t>an</w:t>
            </w:r>
            <w:r>
              <w:rPr>
                <w:spacing w:val="-3"/>
              </w:rPr>
              <w:t xml:space="preserve"> </w:t>
            </w:r>
            <w:r>
              <w:t>approved</w:t>
            </w:r>
            <w:r>
              <w:rPr>
                <w:spacing w:val="-3"/>
              </w:rPr>
              <w:t xml:space="preserve"> </w:t>
            </w:r>
            <w:r>
              <w:t>leave</w:t>
            </w:r>
            <w:r>
              <w:rPr>
                <w:spacing w:val="-6"/>
              </w:rPr>
              <w:t xml:space="preserve"> </w:t>
            </w:r>
            <w:r>
              <w:t>of</w:t>
            </w:r>
            <w:r>
              <w:rPr>
                <w:spacing w:val="-2"/>
              </w:rPr>
              <w:t xml:space="preserve"> </w:t>
            </w:r>
            <w:r>
              <w:t>absence.</w:t>
            </w:r>
            <w:r>
              <w:rPr>
                <w:spacing w:val="-3"/>
              </w:rPr>
              <w:t xml:space="preserve"> </w:t>
            </w:r>
            <w:r>
              <w:t>The</w:t>
            </w:r>
            <w:r>
              <w:rPr>
                <w:spacing w:val="-3"/>
              </w:rPr>
              <w:t xml:space="preserve"> </w:t>
            </w:r>
            <w:r>
              <w:t>time</w:t>
            </w:r>
            <w:r>
              <w:rPr>
                <w:spacing w:val="-3"/>
              </w:rPr>
              <w:t xml:space="preserve"> </w:t>
            </w:r>
            <w:r>
              <w:t>of</w:t>
            </w:r>
            <w:r>
              <w:rPr>
                <w:spacing w:val="-3"/>
              </w:rPr>
              <w:t xml:space="preserve"> </w:t>
            </w:r>
            <w:r>
              <w:t>the</w:t>
            </w:r>
            <w:r>
              <w:rPr>
                <w:spacing w:val="-2"/>
              </w:rPr>
              <w:t xml:space="preserve"> </w:t>
            </w:r>
            <w:r>
              <w:t>transfer</w:t>
            </w:r>
            <w:r>
              <w:rPr>
                <w:spacing w:val="-2"/>
              </w:rPr>
              <w:t xml:space="preserve"> </w:t>
            </w:r>
            <w:r>
              <w:t>will</w:t>
            </w:r>
            <w:r>
              <w:rPr>
                <w:spacing w:val="-3"/>
              </w:rPr>
              <w:t xml:space="preserve"> </w:t>
            </w:r>
            <w:r>
              <w:t>be</w:t>
            </w:r>
            <w:r>
              <w:rPr>
                <w:spacing w:val="-5"/>
              </w:rPr>
              <w:t xml:space="preserve"> </w:t>
            </w:r>
            <w:r>
              <w:t>limited</w:t>
            </w:r>
            <w:r>
              <w:rPr>
                <w:spacing w:val="-6"/>
              </w:rPr>
              <w:t xml:space="preserve"> </w:t>
            </w:r>
            <w:r>
              <w:rPr>
                <w:spacing w:val="-5"/>
              </w:rPr>
              <w:t>to</w:t>
            </w:r>
          </w:p>
        </w:tc>
      </w:tr>
      <w:tr w:rsidR="002006B3" w14:paraId="39AD303D" w14:textId="77777777">
        <w:trPr>
          <w:trHeight w:val="754"/>
        </w:trPr>
        <w:tc>
          <w:tcPr>
            <w:tcW w:w="875" w:type="dxa"/>
          </w:tcPr>
          <w:p w14:paraId="39AD3038" w14:textId="77777777" w:rsidR="002006B3" w:rsidRDefault="002006B3">
            <w:pPr>
              <w:pStyle w:val="TableParagraph"/>
              <w:spacing w:before="248"/>
            </w:pPr>
          </w:p>
          <w:p w14:paraId="39AD3039" w14:textId="77777777" w:rsidR="002006B3" w:rsidRDefault="002C4505">
            <w:pPr>
              <w:pStyle w:val="TableParagraph"/>
              <w:spacing w:line="233" w:lineRule="exact"/>
              <w:ind w:right="56"/>
              <w:jc w:val="center"/>
            </w:pPr>
            <w:r>
              <w:rPr>
                <w:spacing w:val="-2"/>
              </w:rPr>
              <w:t>18.1402</w:t>
            </w:r>
          </w:p>
        </w:tc>
        <w:tc>
          <w:tcPr>
            <w:tcW w:w="8150" w:type="dxa"/>
          </w:tcPr>
          <w:p w14:paraId="39AD303A" w14:textId="77777777" w:rsidR="002006B3" w:rsidRDefault="002C4505">
            <w:pPr>
              <w:pStyle w:val="TableParagraph"/>
              <w:spacing w:line="248" w:lineRule="exact"/>
              <w:ind w:left="145"/>
            </w:pPr>
            <w:r>
              <w:t>the</w:t>
            </w:r>
            <w:r>
              <w:rPr>
                <w:spacing w:val="-2"/>
              </w:rPr>
              <w:t xml:space="preserve"> </w:t>
            </w:r>
            <w:r>
              <w:t>allowed</w:t>
            </w:r>
            <w:r>
              <w:rPr>
                <w:spacing w:val="-4"/>
              </w:rPr>
              <w:t xml:space="preserve"> </w:t>
            </w:r>
            <w:r>
              <w:t>time</w:t>
            </w:r>
            <w:r>
              <w:rPr>
                <w:spacing w:val="-2"/>
              </w:rPr>
              <w:t xml:space="preserve"> </w:t>
            </w:r>
            <w:r>
              <w:t>of</w:t>
            </w:r>
            <w:r>
              <w:rPr>
                <w:spacing w:val="-1"/>
              </w:rPr>
              <w:t xml:space="preserve"> </w:t>
            </w:r>
            <w:r>
              <w:t>the</w:t>
            </w:r>
            <w:r>
              <w:rPr>
                <w:spacing w:val="-2"/>
              </w:rPr>
              <w:t xml:space="preserve"> </w:t>
            </w:r>
            <w:r>
              <w:t>leave</w:t>
            </w:r>
            <w:r>
              <w:rPr>
                <w:spacing w:val="-2"/>
              </w:rPr>
              <w:t xml:space="preserve"> </w:t>
            </w:r>
            <w:r>
              <w:t>of</w:t>
            </w:r>
            <w:r>
              <w:rPr>
                <w:spacing w:val="-2"/>
              </w:rPr>
              <w:t xml:space="preserve"> absence.</w:t>
            </w:r>
          </w:p>
          <w:p w14:paraId="39AD303B" w14:textId="77777777" w:rsidR="002006B3" w:rsidRDefault="002006B3">
            <w:pPr>
              <w:pStyle w:val="TableParagraph"/>
            </w:pPr>
          </w:p>
          <w:p w14:paraId="39AD303C" w14:textId="77777777" w:rsidR="002006B3" w:rsidRDefault="002C4505">
            <w:pPr>
              <w:pStyle w:val="TableParagraph"/>
              <w:spacing w:line="233" w:lineRule="exact"/>
              <w:ind w:left="108"/>
            </w:pPr>
            <w:r>
              <w:t>Application</w:t>
            </w:r>
            <w:r>
              <w:rPr>
                <w:spacing w:val="-3"/>
              </w:rPr>
              <w:t xml:space="preserve"> </w:t>
            </w:r>
            <w:r>
              <w:t>procedures</w:t>
            </w:r>
            <w:r>
              <w:rPr>
                <w:spacing w:val="-3"/>
              </w:rPr>
              <w:t xml:space="preserve"> </w:t>
            </w:r>
            <w:r>
              <w:t>will</w:t>
            </w:r>
            <w:r>
              <w:rPr>
                <w:spacing w:val="-3"/>
              </w:rPr>
              <w:t xml:space="preserve"> </w:t>
            </w:r>
            <w:r>
              <w:t>be</w:t>
            </w:r>
            <w:r>
              <w:rPr>
                <w:spacing w:val="-2"/>
              </w:rPr>
              <w:t xml:space="preserve"> </w:t>
            </w:r>
            <w:r>
              <w:t>the</w:t>
            </w:r>
            <w:r>
              <w:rPr>
                <w:spacing w:val="-2"/>
              </w:rPr>
              <w:t xml:space="preserve"> </w:t>
            </w:r>
            <w:r>
              <w:t>same</w:t>
            </w:r>
            <w:r>
              <w:rPr>
                <w:spacing w:val="-3"/>
              </w:rPr>
              <w:t xml:space="preserve"> </w:t>
            </w:r>
            <w:r>
              <w:t>as</w:t>
            </w:r>
            <w:r>
              <w:rPr>
                <w:spacing w:val="-6"/>
              </w:rPr>
              <w:t xml:space="preserve"> </w:t>
            </w:r>
            <w:r>
              <w:t>for</w:t>
            </w:r>
            <w:r>
              <w:rPr>
                <w:spacing w:val="-5"/>
              </w:rPr>
              <w:t xml:space="preserve"> </w:t>
            </w:r>
            <w:r>
              <w:t>all</w:t>
            </w:r>
            <w:r>
              <w:rPr>
                <w:spacing w:val="-3"/>
              </w:rPr>
              <w:t xml:space="preserve"> </w:t>
            </w:r>
            <w:r>
              <w:t>other</w:t>
            </w:r>
            <w:r>
              <w:rPr>
                <w:spacing w:val="-4"/>
              </w:rPr>
              <w:t xml:space="preserve"> </w:t>
            </w:r>
            <w:r>
              <w:rPr>
                <w:spacing w:val="-2"/>
              </w:rPr>
              <w:t>vacancies.</w:t>
            </w:r>
          </w:p>
        </w:tc>
      </w:tr>
    </w:tbl>
    <w:p w14:paraId="39AD303E" w14:textId="77777777" w:rsidR="002006B3" w:rsidRDefault="002006B3">
      <w:pPr>
        <w:pStyle w:val="BodyText"/>
        <w:spacing w:before="33"/>
        <w:rPr>
          <w:sz w:val="20"/>
        </w:rPr>
      </w:pPr>
    </w:p>
    <w:tbl>
      <w:tblPr>
        <w:tblW w:w="0" w:type="auto"/>
        <w:tblInd w:w="1011" w:type="dxa"/>
        <w:tblLayout w:type="fixed"/>
        <w:tblCellMar>
          <w:left w:w="0" w:type="dxa"/>
          <w:right w:w="0" w:type="dxa"/>
        </w:tblCellMar>
        <w:tblLook w:val="01E0" w:firstRow="1" w:lastRow="1" w:firstColumn="1" w:lastColumn="1" w:noHBand="0" w:noVBand="0"/>
      </w:tblPr>
      <w:tblGrid>
        <w:gridCol w:w="874"/>
        <w:gridCol w:w="8180"/>
      </w:tblGrid>
      <w:tr w:rsidR="002006B3" w14:paraId="39AD3042" w14:textId="77777777">
        <w:trPr>
          <w:trHeight w:val="1256"/>
        </w:trPr>
        <w:tc>
          <w:tcPr>
            <w:tcW w:w="874" w:type="dxa"/>
          </w:tcPr>
          <w:p w14:paraId="39AD303F" w14:textId="77777777" w:rsidR="002006B3" w:rsidRDefault="002C4505">
            <w:pPr>
              <w:pStyle w:val="TableParagraph"/>
              <w:spacing w:line="244" w:lineRule="exact"/>
              <w:ind w:left="50"/>
            </w:pPr>
            <w:r>
              <w:rPr>
                <w:spacing w:val="-2"/>
              </w:rPr>
              <w:t>18.1403</w:t>
            </w:r>
          </w:p>
        </w:tc>
        <w:tc>
          <w:tcPr>
            <w:tcW w:w="8180" w:type="dxa"/>
          </w:tcPr>
          <w:p w14:paraId="39AD3040" w14:textId="77777777" w:rsidR="002006B3" w:rsidRDefault="002C4505">
            <w:pPr>
              <w:pStyle w:val="TableParagraph"/>
              <w:ind w:left="146" w:hanging="38"/>
            </w:pPr>
            <w:r>
              <w:t xml:space="preserve">The employee selected for the vacancy may </w:t>
            </w:r>
            <w:proofErr w:type="gramStart"/>
            <w:r>
              <w:t>revert back</w:t>
            </w:r>
            <w:proofErr w:type="gramEnd"/>
            <w:r>
              <w:t xml:space="preserve"> to their old position only with the approval of the immediate supervisor. If approval cannot be obtained, the employee may still take the temporary position only with the understanding that after completion of the temporary</w:t>
            </w:r>
            <w:r>
              <w:rPr>
                <w:spacing w:val="-5"/>
              </w:rPr>
              <w:t xml:space="preserve"> </w:t>
            </w:r>
            <w:r>
              <w:t>assignment</w:t>
            </w:r>
            <w:r>
              <w:rPr>
                <w:spacing w:val="-3"/>
              </w:rPr>
              <w:t xml:space="preserve"> </w:t>
            </w:r>
            <w:r>
              <w:t>(if</w:t>
            </w:r>
            <w:r>
              <w:rPr>
                <w:spacing w:val="-3"/>
              </w:rPr>
              <w:t xml:space="preserve"> </w:t>
            </w:r>
            <w:r>
              <w:t>no</w:t>
            </w:r>
            <w:r>
              <w:rPr>
                <w:spacing w:val="-3"/>
              </w:rPr>
              <w:t xml:space="preserve"> </w:t>
            </w:r>
            <w:r>
              <w:t>vacancy</w:t>
            </w:r>
            <w:r>
              <w:rPr>
                <w:spacing w:val="-3"/>
              </w:rPr>
              <w:t xml:space="preserve"> </w:t>
            </w:r>
            <w:r>
              <w:t>exists)</w:t>
            </w:r>
            <w:r>
              <w:rPr>
                <w:spacing w:val="-1"/>
              </w:rPr>
              <w:t xml:space="preserve"> </w:t>
            </w:r>
            <w:r>
              <w:t>the</w:t>
            </w:r>
            <w:r>
              <w:rPr>
                <w:spacing w:val="-3"/>
              </w:rPr>
              <w:t xml:space="preserve"> </w:t>
            </w:r>
            <w:r>
              <w:t>employee</w:t>
            </w:r>
            <w:r>
              <w:rPr>
                <w:spacing w:val="-3"/>
              </w:rPr>
              <w:t xml:space="preserve"> </w:t>
            </w:r>
            <w:r>
              <w:t>will</w:t>
            </w:r>
            <w:r>
              <w:rPr>
                <w:spacing w:val="-1"/>
              </w:rPr>
              <w:t xml:space="preserve"> </w:t>
            </w:r>
            <w:r>
              <w:t>be</w:t>
            </w:r>
            <w:r>
              <w:rPr>
                <w:spacing w:val="-3"/>
              </w:rPr>
              <w:t xml:space="preserve"> </w:t>
            </w:r>
            <w:r>
              <w:t>placed</w:t>
            </w:r>
            <w:r>
              <w:rPr>
                <w:spacing w:val="-5"/>
              </w:rPr>
              <w:t xml:space="preserve"> </w:t>
            </w:r>
            <w:r>
              <w:t>on</w:t>
            </w:r>
            <w:r>
              <w:rPr>
                <w:spacing w:val="-6"/>
              </w:rPr>
              <w:t xml:space="preserve"> </w:t>
            </w:r>
            <w:r>
              <w:t>layoff</w:t>
            </w:r>
            <w:r>
              <w:rPr>
                <w:spacing w:val="-6"/>
              </w:rPr>
              <w:t xml:space="preserve"> </w:t>
            </w:r>
            <w:r>
              <w:t>with</w:t>
            </w:r>
            <w:r>
              <w:rPr>
                <w:spacing w:val="-3"/>
              </w:rPr>
              <w:t xml:space="preserve"> </w:t>
            </w:r>
            <w:r>
              <w:t>no</w:t>
            </w:r>
          </w:p>
          <w:p w14:paraId="39AD3041" w14:textId="77777777" w:rsidR="002006B3" w:rsidRDefault="002C4505">
            <w:pPr>
              <w:pStyle w:val="TableParagraph"/>
              <w:spacing w:line="233" w:lineRule="exact"/>
              <w:ind w:left="146"/>
            </w:pPr>
            <w:r>
              <w:t>bumping</w:t>
            </w:r>
            <w:r>
              <w:rPr>
                <w:spacing w:val="-7"/>
              </w:rPr>
              <w:t xml:space="preserve"> </w:t>
            </w:r>
            <w:r>
              <w:t>rights</w:t>
            </w:r>
            <w:r>
              <w:rPr>
                <w:spacing w:val="-3"/>
              </w:rPr>
              <w:t xml:space="preserve"> </w:t>
            </w:r>
            <w:r>
              <w:t>but</w:t>
            </w:r>
            <w:r>
              <w:rPr>
                <w:spacing w:val="-3"/>
              </w:rPr>
              <w:t xml:space="preserve"> </w:t>
            </w:r>
            <w:r>
              <w:t>will</w:t>
            </w:r>
            <w:r>
              <w:rPr>
                <w:spacing w:val="-3"/>
              </w:rPr>
              <w:t xml:space="preserve"> </w:t>
            </w:r>
            <w:r>
              <w:t>retain</w:t>
            </w:r>
            <w:r>
              <w:rPr>
                <w:spacing w:val="-5"/>
              </w:rPr>
              <w:t xml:space="preserve"> </w:t>
            </w:r>
            <w:r>
              <w:t>recall</w:t>
            </w:r>
            <w:r>
              <w:rPr>
                <w:spacing w:val="-1"/>
              </w:rPr>
              <w:t xml:space="preserve"> </w:t>
            </w:r>
            <w:r>
              <w:t>rights</w:t>
            </w:r>
            <w:r>
              <w:rPr>
                <w:spacing w:val="-3"/>
              </w:rPr>
              <w:t xml:space="preserve"> </w:t>
            </w:r>
            <w:r>
              <w:t>and</w:t>
            </w:r>
            <w:r>
              <w:rPr>
                <w:spacing w:val="-3"/>
              </w:rPr>
              <w:t xml:space="preserve"> </w:t>
            </w:r>
            <w:r>
              <w:t>seniority</w:t>
            </w:r>
            <w:r>
              <w:rPr>
                <w:spacing w:val="-2"/>
              </w:rPr>
              <w:t xml:space="preserve"> </w:t>
            </w:r>
            <w:r>
              <w:t>as</w:t>
            </w:r>
            <w:r>
              <w:rPr>
                <w:spacing w:val="-3"/>
              </w:rPr>
              <w:t xml:space="preserve"> </w:t>
            </w:r>
            <w:r>
              <w:t>specified</w:t>
            </w:r>
            <w:r>
              <w:rPr>
                <w:spacing w:val="-5"/>
              </w:rPr>
              <w:t xml:space="preserve"> </w:t>
            </w:r>
            <w:r>
              <w:t>in</w:t>
            </w:r>
            <w:r>
              <w:rPr>
                <w:spacing w:val="-3"/>
              </w:rPr>
              <w:t xml:space="preserve"> </w:t>
            </w:r>
            <w:r>
              <w:t>the</w:t>
            </w:r>
            <w:r>
              <w:rPr>
                <w:spacing w:val="-2"/>
              </w:rPr>
              <w:t xml:space="preserve"> contract.</w:t>
            </w:r>
          </w:p>
        </w:tc>
      </w:tr>
    </w:tbl>
    <w:p w14:paraId="39AD3043" w14:textId="77777777" w:rsidR="002006B3" w:rsidRDefault="002C4505">
      <w:pPr>
        <w:pStyle w:val="BodyText"/>
        <w:tabs>
          <w:tab w:val="left" w:pos="1987"/>
        </w:tabs>
        <w:spacing w:before="251"/>
        <w:ind w:left="1055"/>
      </w:pPr>
      <w:r>
        <w:rPr>
          <w:spacing w:val="-2"/>
        </w:rPr>
        <w:t>18.1404</w:t>
      </w:r>
      <w:r>
        <w:tab/>
        <w:t>For</w:t>
      </w:r>
      <w:r>
        <w:rPr>
          <w:spacing w:val="-4"/>
        </w:rPr>
        <w:t xml:space="preserve"> </w:t>
      </w:r>
      <w:r>
        <w:t>purposes</w:t>
      </w:r>
      <w:r>
        <w:rPr>
          <w:spacing w:val="-4"/>
        </w:rPr>
        <w:t xml:space="preserve"> </w:t>
      </w:r>
      <w:r>
        <w:t>of</w:t>
      </w:r>
      <w:r>
        <w:rPr>
          <w:spacing w:val="-4"/>
        </w:rPr>
        <w:t xml:space="preserve"> </w:t>
      </w:r>
      <w:r>
        <w:t>layoff/recall,</w:t>
      </w:r>
      <w:r>
        <w:rPr>
          <w:spacing w:val="-2"/>
        </w:rPr>
        <w:t xml:space="preserve"> </w:t>
      </w:r>
      <w:r>
        <w:t>the</w:t>
      </w:r>
      <w:r>
        <w:rPr>
          <w:spacing w:val="-3"/>
        </w:rPr>
        <w:t xml:space="preserve"> </w:t>
      </w:r>
      <w:r>
        <w:t>employee</w:t>
      </w:r>
      <w:r>
        <w:rPr>
          <w:spacing w:val="-7"/>
        </w:rPr>
        <w:t xml:space="preserve"> </w:t>
      </w:r>
      <w:r>
        <w:t>will</w:t>
      </w:r>
      <w:r>
        <w:rPr>
          <w:spacing w:val="-3"/>
        </w:rPr>
        <w:t xml:space="preserve"> </w:t>
      </w:r>
      <w:r>
        <w:t>retain</w:t>
      </w:r>
      <w:r>
        <w:rPr>
          <w:spacing w:val="-7"/>
        </w:rPr>
        <w:t xml:space="preserve"> </w:t>
      </w:r>
      <w:r>
        <w:t>their</w:t>
      </w:r>
      <w:r>
        <w:rPr>
          <w:spacing w:val="-4"/>
        </w:rPr>
        <w:t xml:space="preserve"> </w:t>
      </w:r>
      <w:r>
        <w:t>former</w:t>
      </w:r>
      <w:r>
        <w:rPr>
          <w:spacing w:val="-5"/>
        </w:rPr>
        <w:t xml:space="preserve"> </w:t>
      </w:r>
      <w:r>
        <w:t>classification</w:t>
      </w:r>
      <w:r>
        <w:rPr>
          <w:spacing w:val="-4"/>
        </w:rPr>
        <w:t xml:space="preserve"> </w:t>
      </w:r>
      <w:r>
        <w:rPr>
          <w:spacing w:val="-2"/>
        </w:rPr>
        <w:t>level.</w:t>
      </w:r>
    </w:p>
    <w:p w14:paraId="39AD3044" w14:textId="77777777" w:rsidR="002006B3" w:rsidRDefault="002006B3">
      <w:pPr>
        <w:pStyle w:val="BodyText"/>
        <w:sectPr w:rsidR="002006B3">
          <w:pgSz w:w="12240" w:h="15840"/>
          <w:pgMar w:top="1360" w:right="720" w:bottom="1180" w:left="720" w:header="0" w:footer="992" w:gutter="0"/>
          <w:cols w:space="720"/>
        </w:sectPr>
      </w:pPr>
    </w:p>
    <w:tbl>
      <w:tblPr>
        <w:tblW w:w="0" w:type="auto"/>
        <w:tblInd w:w="1003" w:type="dxa"/>
        <w:tblLayout w:type="fixed"/>
        <w:tblCellMar>
          <w:left w:w="0" w:type="dxa"/>
          <w:right w:w="0" w:type="dxa"/>
        </w:tblCellMar>
        <w:tblLook w:val="01E0" w:firstRow="1" w:lastRow="1" w:firstColumn="1" w:lastColumn="1" w:noHBand="0" w:noVBand="0"/>
      </w:tblPr>
      <w:tblGrid>
        <w:gridCol w:w="875"/>
        <w:gridCol w:w="8134"/>
      </w:tblGrid>
      <w:tr w:rsidR="002006B3" w14:paraId="39AD3047" w14:textId="77777777">
        <w:trPr>
          <w:trHeight w:val="375"/>
        </w:trPr>
        <w:tc>
          <w:tcPr>
            <w:tcW w:w="875" w:type="dxa"/>
          </w:tcPr>
          <w:p w14:paraId="39AD3045" w14:textId="77777777" w:rsidR="002006B3" w:rsidRDefault="002C4505">
            <w:pPr>
              <w:pStyle w:val="TableParagraph"/>
              <w:spacing w:line="244" w:lineRule="exact"/>
              <w:ind w:right="56"/>
              <w:jc w:val="center"/>
            </w:pPr>
            <w:r>
              <w:rPr>
                <w:spacing w:val="-2"/>
              </w:rPr>
              <w:lastRenderedPageBreak/>
              <w:t>18.1405</w:t>
            </w:r>
          </w:p>
        </w:tc>
        <w:tc>
          <w:tcPr>
            <w:tcW w:w="8134" w:type="dxa"/>
          </w:tcPr>
          <w:p w14:paraId="39AD3046" w14:textId="77777777" w:rsidR="002006B3" w:rsidRDefault="002C4505">
            <w:pPr>
              <w:pStyle w:val="TableParagraph"/>
              <w:spacing w:line="244" w:lineRule="exact"/>
              <w:ind w:left="107"/>
            </w:pPr>
            <w:r>
              <w:t>The</w:t>
            </w:r>
            <w:r>
              <w:rPr>
                <w:spacing w:val="-4"/>
              </w:rPr>
              <w:t xml:space="preserve"> </w:t>
            </w:r>
            <w:r>
              <w:t>pay</w:t>
            </w:r>
            <w:r>
              <w:rPr>
                <w:spacing w:val="-3"/>
              </w:rPr>
              <w:t xml:space="preserve"> </w:t>
            </w:r>
            <w:r>
              <w:t>will be</w:t>
            </w:r>
            <w:r>
              <w:rPr>
                <w:spacing w:val="-3"/>
              </w:rPr>
              <w:t xml:space="preserve"> </w:t>
            </w:r>
            <w:r>
              <w:t>determined</w:t>
            </w:r>
            <w:r>
              <w:rPr>
                <w:spacing w:val="-5"/>
              </w:rPr>
              <w:t xml:space="preserve"> </w:t>
            </w:r>
            <w:r>
              <w:t>in</w:t>
            </w:r>
            <w:r>
              <w:rPr>
                <w:spacing w:val="-1"/>
              </w:rPr>
              <w:t xml:space="preserve"> </w:t>
            </w:r>
            <w:r>
              <w:t>the</w:t>
            </w:r>
            <w:r>
              <w:rPr>
                <w:spacing w:val="-3"/>
              </w:rPr>
              <w:t xml:space="preserve"> </w:t>
            </w:r>
            <w:r>
              <w:t>same</w:t>
            </w:r>
            <w:r>
              <w:rPr>
                <w:spacing w:val="-1"/>
              </w:rPr>
              <w:t xml:space="preserve"> </w:t>
            </w:r>
            <w:r>
              <w:t>manner</w:t>
            </w:r>
            <w:r>
              <w:rPr>
                <w:spacing w:val="-1"/>
              </w:rPr>
              <w:t xml:space="preserve"> </w:t>
            </w:r>
            <w:r>
              <w:t>as</w:t>
            </w:r>
            <w:r>
              <w:rPr>
                <w:spacing w:val="-5"/>
              </w:rPr>
              <w:t xml:space="preserve"> </w:t>
            </w:r>
            <w:r>
              <w:t>any</w:t>
            </w:r>
            <w:r>
              <w:rPr>
                <w:spacing w:val="-5"/>
              </w:rPr>
              <w:t xml:space="preserve"> </w:t>
            </w:r>
            <w:r>
              <w:t>other</w:t>
            </w:r>
            <w:r>
              <w:rPr>
                <w:spacing w:val="-3"/>
              </w:rPr>
              <w:t xml:space="preserve"> </w:t>
            </w:r>
            <w:r>
              <w:t>promotion</w:t>
            </w:r>
            <w:r>
              <w:rPr>
                <w:spacing w:val="-3"/>
              </w:rPr>
              <w:t xml:space="preserve"> </w:t>
            </w:r>
            <w:r>
              <w:t>or</w:t>
            </w:r>
            <w:r>
              <w:rPr>
                <w:spacing w:val="-2"/>
              </w:rPr>
              <w:t xml:space="preserve"> transfer.</w:t>
            </w:r>
          </w:p>
        </w:tc>
      </w:tr>
      <w:tr w:rsidR="002006B3" w14:paraId="39AD304A" w14:textId="77777777">
        <w:trPr>
          <w:trHeight w:val="1012"/>
        </w:trPr>
        <w:tc>
          <w:tcPr>
            <w:tcW w:w="875" w:type="dxa"/>
          </w:tcPr>
          <w:p w14:paraId="39AD3048" w14:textId="77777777" w:rsidR="002006B3" w:rsidRDefault="002C4505">
            <w:pPr>
              <w:pStyle w:val="TableParagraph"/>
              <w:spacing w:before="122"/>
              <w:ind w:right="56"/>
              <w:jc w:val="center"/>
            </w:pPr>
            <w:r>
              <w:rPr>
                <w:spacing w:val="-2"/>
              </w:rPr>
              <w:t>18.1406</w:t>
            </w:r>
          </w:p>
        </w:tc>
        <w:tc>
          <w:tcPr>
            <w:tcW w:w="8134" w:type="dxa"/>
          </w:tcPr>
          <w:p w14:paraId="39AD3049" w14:textId="77777777" w:rsidR="002006B3" w:rsidRDefault="002C4505">
            <w:pPr>
              <w:pStyle w:val="TableParagraph"/>
              <w:spacing w:before="122"/>
              <w:ind w:left="145" w:hanging="38"/>
            </w:pPr>
            <w:r>
              <w:t>All</w:t>
            </w:r>
            <w:r>
              <w:rPr>
                <w:spacing w:val="-1"/>
              </w:rPr>
              <w:t xml:space="preserve"> </w:t>
            </w:r>
            <w:r>
              <w:t>other</w:t>
            </w:r>
            <w:r>
              <w:rPr>
                <w:spacing w:val="-3"/>
              </w:rPr>
              <w:t xml:space="preserve"> </w:t>
            </w:r>
            <w:r>
              <w:t>conditions</w:t>
            </w:r>
            <w:r>
              <w:rPr>
                <w:spacing w:val="-3"/>
              </w:rPr>
              <w:t xml:space="preserve"> </w:t>
            </w:r>
            <w:r>
              <w:t>of</w:t>
            </w:r>
            <w:r>
              <w:rPr>
                <w:spacing w:val="-4"/>
              </w:rPr>
              <w:t xml:space="preserve"> </w:t>
            </w:r>
            <w:r>
              <w:t>employment</w:t>
            </w:r>
            <w:r>
              <w:rPr>
                <w:spacing w:val="-3"/>
              </w:rPr>
              <w:t xml:space="preserve"> </w:t>
            </w:r>
            <w:r>
              <w:t>and</w:t>
            </w:r>
            <w:r>
              <w:rPr>
                <w:spacing w:val="-6"/>
              </w:rPr>
              <w:t xml:space="preserve"> </w:t>
            </w:r>
            <w:r>
              <w:t>rights</w:t>
            </w:r>
            <w:r>
              <w:rPr>
                <w:spacing w:val="-3"/>
              </w:rPr>
              <w:t xml:space="preserve"> </w:t>
            </w:r>
            <w:r>
              <w:t>as</w:t>
            </w:r>
            <w:r>
              <w:rPr>
                <w:spacing w:val="-5"/>
              </w:rPr>
              <w:t xml:space="preserve"> </w:t>
            </w:r>
            <w:r>
              <w:t>specified</w:t>
            </w:r>
            <w:r>
              <w:rPr>
                <w:spacing w:val="-5"/>
              </w:rPr>
              <w:t xml:space="preserve"> </w:t>
            </w:r>
            <w:r>
              <w:t>in</w:t>
            </w:r>
            <w:r>
              <w:rPr>
                <w:spacing w:val="-8"/>
              </w:rPr>
              <w:t xml:space="preserve"> </w:t>
            </w:r>
            <w:r>
              <w:t>the</w:t>
            </w:r>
            <w:r>
              <w:rPr>
                <w:spacing w:val="-5"/>
              </w:rPr>
              <w:t xml:space="preserve"> </w:t>
            </w:r>
            <w:r>
              <w:t>contract</w:t>
            </w:r>
            <w:r>
              <w:rPr>
                <w:spacing w:val="-6"/>
              </w:rPr>
              <w:t xml:space="preserve"> </w:t>
            </w:r>
            <w:r>
              <w:t xml:space="preserve">(including seniority accrual) will remain in effect for any employee who accepts a temporary </w:t>
            </w:r>
            <w:r>
              <w:rPr>
                <w:spacing w:val="-2"/>
              </w:rPr>
              <w:t>assignment.</w:t>
            </w:r>
          </w:p>
        </w:tc>
      </w:tr>
      <w:tr w:rsidR="002006B3" w14:paraId="39AD304D" w14:textId="77777777">
        <w:trPr>
          <w:trHeight w:val="758"/>
        </w:trPr>
        <w:tc>
          <w:tcPr>
            <w:tcW w:w="875" w:type="dxa"/>
          </w:tcPr>
          <w:p w14:paraId="39AD304B" w14:textId="77777777" w:rsidR="002006B3" w:rsidRDefault="002C4505">
            <w:pPr>
              <w:pStyle w:val="TableParagraph"/>
              <w:spacing w:before="122"/>
              <w:ind w:left="1" w:right="56"/>
              <w:jc w:val="center"/>
            </w:pPr>
            <w:r>
              <w:rPr>
                <w:spacing w:val="-2"/>
              </w:rPr>
              <w:t>18.1407</w:t>
            </w:r>
          </w:p>
        </w:tc>
        <w:tc>
          <w:tcPr>
            <w:tcW w:w="8134" w:type="dxa"/>
          </w:tcPr>
          <w:p w14:paraId="39AD304C" w14:textId="77777777" w:rsidR="002006B3" w:rsidRDefault="002C4505">
            <w:pPr>
              <w:pStyle w:val="TableParagraph"/>
              <w:spacing w:before="122"/>
              <w:ind w:left="145" w:hanging="38"/>
            </w:pPr>
            <w:r>
              <w:t>If</w:t>
            </w:r>
            <w:r>
              <w:rPr>
                <w:spacing w:val="-3"/>
              </w:rPr>
              <w:t xml:space="preserve"> </w:t>
            </w:r>
            <w:r>
              <w:t>for</w:t>
            </w:r>
            <w:r>
              <w:rPr>
                <w:spacing w:val="-6"/>
              </w:rPr>
              <w:t xml:space="preserve"> </w:t>
            </w:r>
            <w:r>
              <w:t>some</w:t>
            </w:r>
            <w:r>
              <w:rPr>
                <w:spacing w:val="-2"/>
              </w:rPr>
              <w:t xml:space="preserve"> </w:t>
            </w:r>
            <w:r>
              <w:t>reason</w:t>
            </w:r>
            <w:r>
              <w:rPr>
                <w:spacing w:val="-3"/>
              </w:rPr>
              <w:t xml:space="preserve"> </w:t>
            </w:r>
            <w:r>
              <w:t>the</w:t>
            </w:r>
            <w:r>
              <w:rPr>
                <w:spacing w:val="-2"/>
              </w:rPr>
              <w:t xml:space="preserve"> </w:t>
            </w:r>
            <w:r>
              <w:t>employee</w:t>
            </w:r>
            <w:r>
              <w:rPr>
                <w:spacing w:val="-3"/>
              </w:rPr>
              <w:t xml:space="preserve"> </w:t>
            </w:r>
            <w:r>
              <w:t>on</w:t>
            </w:r>
            <w:r>
              <w:rPr>
                <w:spacing w:val="-6"/>
              </w:rPr>
              <w:t xml:space="preserve"> </w:t>
            </w:r>
            <w:r>
              <w:t>approved</w:t>
            </w:r>
            <w:r>
              <w:rPr>
                <w:spacing w:val="-5"/>
              </w:rPr>
              <w:t xml:space="preserve"> </w:t>
            </w:r>
            <w:r>
              <w:t>leave</w:t>
            </w:r>
            <w:r>
              <w:rPr>
                <w:spacing w:val="-4"/>
              </w:rPr>
              <w:t xml:space="preserve"> </w:t>
            </w:r>
            <w:r>
              <w:t>does</w:t>
            </w:r>
            <w:r>
              <w:rPr>
                <w:spacing w:val="-1"/>
              </w:rPr>
              <w:t xml:space="preserve"> </w:t>
            </w:r>
            <w:r>
              <w:t>not</w:t>
            </w:r>
            <w:r>
              <w:rPr>
                <w:spacing w:val="-5"/>
              </w:rPr>
              <w:t xml:space="preserve"> </w:t>
            </w:r>
            <w:r>
              <w:t>return,</w:t>
            </w:r>
            <w:r>
              <w:rPr>
                <w:spacing w:val="-3"/>
              </w:rPr>
              <w:t xml:space="preserve"> </w:t>
            </w:r>
            <w:r>
              <w:t>the</w:t>
            </w:r>
            <w:r>
              <w:rPr>
                <w:spacing w:val="-2"/>
              </w:rPr>
              <w:t xml:space="preserve"> </w:t>
            </w:r>
            <w:r>
              <w:t>position</w:t>
            </w:r>
            <w:r>
              <w:rPr>
                <w:spacing w:val="-3"/>
              </w:rPr>
              <w:t xml:space="preserve"> </w:t>
            </w:r>
            <w:r>
              <w:t>will</w:t>
            </w:r>
            <w:r>
              <w:rPr>
                <w:spacing w:val="-3"/>
              </w:rPr>
              <w:t xml:space="preserve"> </w:t>
            </w:r>
            <w:r>
              <w:t xml:space="preserve">be </w:t>
            </w:r>
            <w:r>
              <w:rPr>
                <w:spacing w:val="-2"/>
              </w:rPr>
              <w:t>posted.</w:t>
            </w:r>
          </w:p>
        </w:tc>
      </w:tr>
      <w:tr w:rsidR="002006B3" w14:paraId="39AD3051" w14:textId="77777777">
        <w:trPr>
          <w:trHeight w:val="881"/>
        </w:trPr>
        <w:tc>
          <w:tcPr>
            <w:tcW w:w="875" w:type="dxa"/>
          </w:tcPr>
          <w:p w14:paraId="39AD304E" w14:textId="77777777" w:rsidR="002006B3" w:rsidRDefault="002C4505">
            <w:pPr>
              <w:pStyle w:val="TableParagraph"/>
              <w:spacing w:before="122"/>
              <w:ind w:right="56"/>
              <w:jc w:val="center"/>
            </w:pPr>
            <w:r>
              <w:rPr>
                <w:spacing w:val="-2"/>
              </w:rPr>
              <w:t>18.1408</w:t>
            </w:r>
          </w:p>
        </w:tc>
        <w:tc>
          <w:tcPr>
            <w:tcW w:w="8134" w:type="dxa"/>
          </w:tcPr>
          <w:p w14:paraId="39AD304F" w14:textId="77777777" w:rsidR="002006B3" w:rsidRDefault="002C4505">
            <w:pPr>
              <w:pStyle w:val="TableParagraph"/>
              <w:spacing w:before="122"/>
              <w:ind w:left="145" w:hanging="38"/>
            </w:pPr>
            <w:r>
              <w:t>If the employee who held the temporary position does not assume the position on a permanent</w:t>
            </w:r>
            <w:r>
              <w:rPr>
                <w:spacing w:val="-3"/>
              </w:rPr>
              <w:t xml:space="preserve"> </w:t>
            </w:r>
            <w:r>
              <w:t>basis,</w:t>
            </w:r>
            <w:r>
              <w:rPr>
                <w:spacing w:val="-3"/>
              </w:rPr>
              <w:t xml:space="preserve"> </w:t>
            </w:r>
            <w:r>
              <w:t>the</w:t>
            </w:r>
            <w:r>
              <w:rPr>
                <w:spacing w:val="-2"/>
              </w:rPr>
              <w:t xml:space="preserve"> </w:t>
            </w:r>
            <w:r>
              <w:t>employee</w:t>
            </w:r>
            <w:r>
              <w:rPr>
                <w:spacing w:val="-3"/>
              </w:rPr>
              <w:t xml:space="preserve"> </w:t>
            </w:r>
            <w:r>
              <w:t>shall</w:t>
            </w:r>
            <w:r>
              <w:rPr>
                <w:spacing w:val="-2"/>
              </w:rPr>
              <w:t xml:space="preserve"> </w:t>
            </w:r>
            <w:r>
              <w:t>be</w:t>
            </w:r>
            <w:r>
              <w:rPr>
                <w:spacing w:val="-5"/>
              </w:rPr>
              <w:t xml:space="preserve"> </w:t>
            </w:r>
            <w:r>
              <w:t>placed</w:t>
            </w:r>
            <w:r>
              <w:rPr>
                <w:spacing w:val="-3"/>
              </w:rPr>
              <w:t xml:space="preserve"> </w:t>
            </w:r>
            <w:r>
              <w:t>on</w:t>
            </w:r>
            <w:r>
              <w:rPr>
                <w:spacing w:val="-3"/>
              </w:rPr>
              <w:t xml:space="preserve"> </w:t>
            </w:r>
            <w:r>
              <w:t>layoff</w:t>
            </w:r>
            <w:r>
              <w:rPr>
                <w:spacing w:val="-3"/>
              </w:rPr>
              <w:t xml:space="preserve"> </w:t>
            </w:r>
            <w:r>
              <w:t>status</w:t>
            </w:r>
            <w:r>
              <w:rPr>
                <w:spacing w:val="-3"/>
              </w:rPr>
              <w:t xml:space="preserve"> </w:t>
            </w:r>
            <w:r>
              <w:t>with</w:t>
            </w:r>
            <w:r>
              <w:rPr>
                <w:spacing w:val="-3"/>
              </w:rPr>
              <w:t xml:space="preserve"> </w:t>
            </w:r>
            <w:r>
              <w:t>rights</w:t>
            </w:r>
            <w:r>
              <w:rPr>
                <w:spacing w:val="-3"/>
              </w:rPr>
              <w:t xml:space="preserve"> </w:t>
            </w:r>
            <w:r>
              <w:t>of</w:t>
            </w:r>
            <w:r>
              <w:rPr>
                <w:spacing w:val="-2"/>
              </w:rPr>
              <w:t xml:space="preserve"> </w:t>
            </w:r>
            <w:r>
              <w:t>recall</w:t>
            </w:r>
            <w:r>
              <w:rPr>
                <w:spacing w:val="-5"/>
              </w:rPr>
              <w:t xml:space="preserve"> </w:t>
            </w:r>
            <w:r>
              <w:t>but</w:t>
            </w:r>
            <w:r>
              <w:rPr>
                <w:spacing w:val="-2"/>
              </w:rPr>
              <w:t xml:space="preserve"> </w:t>
            </w:r>
            <w:r>
              <w:t>not</w:t>
            </w:r>
          </w:p>
          <w:p w14:paraId="39AD3050" w14:textId="77777777" w:rsidR="002006B3" w:rsidRDefault="002C4505">
            <w:pPr>
              <w:pStyle w:val="TableParagraph"/>
              <w:spacing w:line="233" w:lineRule="exact"/>
              <w:ind w:left="146"/>
            </w:pPr>
            <w:r>
              <w:t>bumping</w:t>
            </w:r>
            <w:r>
              <w:rPr>
                <w:spacing w:val="-5"/>
              </w:rPr>
              <w:t xml:space="preserve"> </w:t>
            </w:r>
            <w:r>
              <w:rPr>
                <w:spacing w:val="-2"/>
              </w:rPr>
              <w:t>rights.</w:t>
            </w:r>
          </w:p>
        </w:tc>
      </w:tr>
    </w:tbl>
    <w:p w14:paraId="39AD3052" w14:textId="77777777" w:rsidR="002006B3" w:rsidRDefault="002006B3">
      <w:pPr>
        <w:pStyle w:val="BodyText"/>
        <w:spacing w:before="34"/>
        <w:rPr>
          <w:sz w:val="21"/>
        </w:rPr>
      </w:pPr>
    </w:p>
    <w:p w14:paraId="39AD3053" w14:textId="77777777" w:rsidR="002006B3" w:rsidRDefault="002C4505">
      <w:pPr>
        <w:pStyle w:val="Heading1"/>
        <w:tabs>
          <w:tab w:val="left" w:pos="3059"/>
        </w:tabs>
      </w:pPr>
      <w:bookmarkStart w:id="20" w:name="_TOC_250015"/>
      <w:r>
        <w:rPr>
          <w:smallCaps/>
        </w:rPr>
        <w:t>Article</w:t>
      </w:r>
      <w:r>
        <w:rPr>
          <w:smallCaps/>
          <w:spacing w:val="-4"/>
        </w:rPr>
        <w:t xml:space="preserve"> </w:t>
      </w:r>
      <w:r>
        <w:rPr>
          <w:smallCaps/>
          <w:spacing w:val="-2"/>
        </w:rPr>
        <w:t>19.000</w:t>
      </w:r>
      <w:r>
        <w:rPr>
          <w:smallCaps/>
        </w:rPr>
        <w:tab/>
        <w:t>Unpaid</w:t>
      </w:r>
      <w:r>
        <w:rPr>
          <w:smallCaps/>
          <w:spacing w:val="-5"/>
        </w:rPr>
        <w:t xml:space="preserve"> </w:t>
      </w:r>
      <w:bookmarkEnd w:id="20"/>
      <w:r>
        <w:rPr>
          <w:smallCaps/>
          <w:spacing w:val="-2"/>
        </w:rPr>
        <w:t>Leaves</w:t>
      </w:r>
    </w:p>
    <w:p w14:paraId="39AD3054" w14:textId="77777777" w:rsidR="002006B3" w:rsidRDefault="002006B3">
      <w:pPr>
        <w:pStyle w:val="BodyText"/>
        <w:spacing w:before="11"/>
        <w:rPr>
          <w:b/>
          <w:sz w:val="21"/>
        </w:rPr>
      </w:pPr>
    </w:p>
    <w:p w14:paraId="39AD3055" w14:textId="77777777" w:rsidR="002006B3" w:rsidRDefault="002C4505">
      <w:pPr>
        <w:pStyle w:val="Heading4"/>
        <w:tabs>
          <w:tab w:val="left" w:pos="1583"/>
        </w:tabs>
      </w:pPr>
      <w:r>
        <w:rPr>
          <w:spacing w:val="-2"/>
        </w:rPr>
        <w:t>19.100</w:t>
      </w:r>
      <w:r>
        <w:tab/>
        <w:t>GENERAL</w:t>
      </w:r>
      <w:r>
        <w:rPr>
          <w:spacing w:val="-9"/>
        </w:rPr>
        <w:t xml:space="preserve"> </w:t>
      </w:r>
      <w:r>
        <w:rPr>
          <w:spacing w:val="-2"/>
        </w:rPr>
        <w:t>CONDITIONS</w:t>
      </w:r>
    </w:p>
    <w:p w14:paraId="39AD3056" w14:textId="77777777" w:rsidR="002006B3" w:rsidRDefault="002006B3">
      <w:pPr>
        <w:pStyle w:val="BodyText"/>
        <w:spacing w:before="32"/>
        <w:rPr>
          <w:sz w:val="20"/>
        </w:rPr>
      </w:pPr>
    </w:p>
    <w:tbl>
      <w:tblPr>
        <w:tblW w:w="0" w:type="auto"/>
        <w:tblInd w:w="1109" w:type="dxa"/>
        <w:tblLayout w:type="fixed"/>
        <w:tblCellMar>
          <w:left w:w="0" w:type="dxa"/>
          <w:right w:w="0" w:type="dxa"/>
        </w:tblCellMar>
        <w:tblLook w:val="01E0" w:firstRow="1" w:lastRow="1" w:firstColumn="1" w:lastColumn="1" w:noHBand="0" w:noVBand="0"/>
      </w:tblPr>
      <w:tblGrid>
        <w:gridCol w:w="787"/>
        <w:gridCol w:w="8165"/>
      </w:tblGrid>
      <w:tr w:rsidR="002006B3" w14:paraId="39AD305A" w14:textId="77777777">
        <w:trPr>
          <w:trHeight w:val="2902"/>
        </w:trPr>
        <w:tc>
          <w:tcPr>
            <w:tcW w:w="787" w:type="dxa"/>
          </w:tcPr>
          <w:p w14:paraId="39AD3057" w14:textId="77777777" w:rsidR="002006B3" w:rsidRDefault="002C4505">
            <w:pPr>
              <w:pStyle w:val="TableParagraph"/>
              <w:spacing w:line="244" w:lineRule="exact"/>
              <w:ind w:left="50"/>
            </w:pPr>
            <w:r>
              <w:rPr>
                <w:spacing w:val="-2"/>
              </w:rPr>
              <w:t>19.101</w:t>
            </w:r>
          </w:p>
        </w:tc>
        <w:tc>
          <w:tcPr>
            <w:tcW w:w="8165" w:type="dxa"/>
          </w:tcPr>
          <w:p w14:paraId="39AD3058" w14:textId="77777777" w:rsidR="002006B3" w:rsidRDefault="002C4505">
            <w:pPr>
              <w:pStyle w:val="TableParagraph"/>
              <w:ind w:left="127" w:hanging="1"/>
            </w:pPr>
            <w:proofErr w:type="gramStart"/>
            <w:r>
              <w:t>If at all possible</w:t>
            </w:r>
            <w:proofErr w:type="gramEnd"/>
            <w:r>
              <w:t>, a request for a leave of absence will be made with at least thirty (30) calendar days advance notice to the Employer (Human Resources). Requests for leaves of absence shall include the reason for the leave along with notification of the beginning and ending</w:t>
            </w:r>
            <w:r>
              <w:rPr>
                <w:spacing w:val="-5"/>
              </w:rPr>
              <w:t xml:space="preserve"> </w:t>
            </w:r>
            <w:r>
              <w:t>dates</w:t>
            </w:r>
            <w:r>
              <w:rPr>
                <w:spacing w:val="-3"/>
              </w:rPr>
              <w:t xml:space="preserve"> </w:t>
            </w:r>
            <w:r>
              <w:t>of</w:t>
            </w:r>
            <w:r>
              <w:rPr>
                <w:spacing w:val="-2"/>
              </w:rPr>
              <w:t xml:space="preserve"> </w:t>
            </w:r>
            <w:r>
              <w:t>said</w:t>
            </w:r>
            <w:r>
              <w:rPr>
                <w:spacing w:val="-6"/>
              </w:rPr>
              <w:t xml:space="preserve"> </w:t>
            </w:r>
            <w:r>
              <w:t>leave.</w:t>
            </w:r>
            <w:r>
              <w:rPr>
                <w:spacing w:val="-5"/>
              </w:rPr>
              <w:t xml:space="preserve"> </w:t>
            </w:r>
            <w:r>
              <w:t>Maternity</w:t>
            </w:r>
            <w:r>
              <w:rPr>
                <w:spacing w:val="-5"/>
              </w:rPr>
              <w:t xml:space="preserve"> </w:t>
            </w:r>
            <w:r>
              <w:t>leave</w:t>
            </w:r>
            <w:r>
              <w:rPr>
                <w:spacing w:val="-5"/>
              </w:rPr>
              <w:t xml:space="preserve"> </w:t>
            </w:r>
            <w:r>
              <w:t>requests</w:t>
            </w:r>
            <w:r>
              <w:rPr>
                <w:spacing w:val="-1"/>
              </w:rPr>
              <w:t xml:space="preserve"> </w:t>
            </w:r>
            <w:r>
              <w:t>shall</w:t>
            </w:r>
            <w:r>
              <w:rPr>
                <w:spacing w:val="-3"/>
              </w:rPr>
              <w:t xml:space="preserve"> </w:t>
            </w:r>
            <w:r>
              <w:t>also</w:t>
            </w:r>
            <w:r>
              <w:rPr>
                <w:spacing w:val="-3"/>
              </w:rPr>
              <w:t xml:space="preserve"> </w:t>
            </w:r>
            <w:r>
              <w:t>include</w:t>
            </w:r>
            <w:r>
              <w:rPr>
                <w:spacing w:val="-1"/>
              </w:rPr>
              <w:t xml:space="preserve"> </w:t>
            </w:r>
            <w:r>
              <w:t>a</w:t>
            </w:r>
            <w:r>
              <w:rPr>
                <w:spacing w:val="-6"/>
              </w:rPr>
              <w:t xml:space="preserve"> </w:t>
            </w:r>
            <w:r>
              <w:t>statement</w:t>
            </w:r>
            <w:r>
              <w:rPr>
                <w:spacing w:val="-5"/>
              </w:rPr>
              <w:t xml:space="preserve"> </w:t>
            </w:r>
            <w:r>
              <w:t>from</w:t>
            </w:r>
            <w:r>
              <w:rPr>
                <w:spacing w:val="-3"/>
              </w:rPr>
              <w:t xml:space="preserve"> </w:t>
            </w:r>
            <w:r>
              <w:t>the attending</w:t>
            </w:r>
            <w:r>
              <w:rPr>
                <w:spacing w:val="-1"/>
              </w:rPr>
              <w:t xml:space="preserve"> </w:t>
            </w:r>
            <w:r>
              <w:t>physician</w:t>
            </w:r>
            <w:r>
              <w:rPr>
                <w:spacing w:val="-3"/>
              </w:rPr>
              <w:t xml:space="preserve"> </w:t>
            </w:r>
            <w:r>
              <w:t>indicating</w:t>
            </w:r>
            <w:r>
              <w:rPr>
                <w:spacing w:val="-1"/>
              </w:rPr>
              <w:t xml:space="preserve"> </w:t>
            </w:r>
            <w:r>
              <w:t>the</w:t>
            </w:r>
            <w:r>
              <w:rPr>
                <w:spacing w:val="-2"/>
              </w:rPr>
              <w:t xml:space="preserve"> </w:t>
            </w:r>
            <w:r>
              <w:t>anticipated</w:t>
            </w:r>
            <w:r>
              <w:rPr>
                <w:spacing w:val="-3"/>
              </w:rPr>
              <w:t xml:space="preserve"> </w:t>
            </w:r>
            <w:r>
              <w:t>date</w:t>
            </w:r>
            <w:r>
              <w:rPr>
                <w:spacing w:val="-1"/>
              </w:rPr>
              <w:t xml:space="preserve"> </w:t>
            </w:r>
            <w:r>
              <w:t>of</w:t>
            </w:r>
            <w:r>
              <w:rPr>
                <w:spacing w:val="-4"/>
              </w:rPr>
              <w:t xml:space="preserve"> </w:t>
            </w:r>
            <w:r>
              <w:t>birth of</w:t>
            </w:r>
            <w:r>
              <w:rPr>
                <w:spacing w:val="-1"/>
              </w:rPr>
              <w:t xml:space="preserve"> </w:t>
            </w:r>
            <w:r>
              <w:t>the child.</w:t>
            </w:r>
            <w:r>
              <w:rPr>
                <w:spacing w:val="-1"/>
              </w:rPr>
              <w:t xml:space="preserve"> </w:t>
            </w:r>
            <w:r>
              <w:t>The Employer</w:t>
            </w:r>
            <w:r>
              <w:rPr>
                <w:spacing w:val="-1"/>
              </w:rPr>
              <w:t xml:space="preserve"> </w:t>
            </w:r>
            <w:r>
              <w:t>will respond to the employee’s leave request within ten (10) working days.</w:t>
            </w:r>
          </w:p>
          <w:p w14:paraId="39AD3059" w14:textId="77777777" w:rsidR="002006B3" w:rsidRDefault="002C4505">
            <w:pPr>
              <w:pStyle w:val="TableParagraph"/>
              <w:spacing w:before="241"/>
              <w:ind w:left="129" w:hanging="1"/>
            </w:pPr>
            <w:r>
              <w:t>The granting of any extension to a leave duration specified in this article shall be at the option of the Employer. The granting of a public service, union office, education, or personal</w:t>
            </w:r>
            <w:r>
              <w:rPr>
                <w:spacing w:val="-6"/>
              </w:rPr>
              <w:t xml:space="preserve"> </w:t>
            </w:r>
            <w:r>
              <w:t>leave</w:t>
            </w:r>
            <w:r>
              <w:rPr>
                <w:spacing w:val="-5"/>
              </w:rPr>
              <w:t xml:space="preserve"> </w:t>
            </w:r>
            <w:r>
              <w:t>shall</w:t>
            </w:r>
            <w:r>
              <w:rPr>
                <w:spacing w:val="-4"/>
              </w:rPr>
              <w:t xml:space="preserve"> </w:t>
            </w:r>
            <w:r>
              <w:t>be</w:t>
            </w:r>
            <w:r>
              <w:rPr>
                <w:spacing w:val="-3"/>
              </w:rPr>
              <w:t xml:space="preserve"> </w:t>
            </w:r>
            <w:r>
              <w:t>at</w:t>
            </w:r>
            <w:r>
              <w:rPr>
                <w:spacing w:val="-2"/>
              </w:rPr>
              <w:t xml:space="preserve"> </w:t>
            </w:r>
            <w:r>
              <w:t>the</w:t>
            </w:r>
            <w:r>
              <w:rPr>
                <w:spacing w:val="-3"/>
              </w:rPr>
              <w:t xml:space="preserve"> </w:t>
            </w:r>
            <w:r>
              <w:t>option</w:t>
            </w:r>
            <w:r>
              <w:rPr>
                <w:spacing w:val="-4"/>
              </w:rPr>
              <w:t xml:space="preserve"> </w:t>
            </w:r>
            <w:r>
              <w:t>of</w:t>
            </w:r>
            <w:r>
              <w:rPr>
                <w:spacing w:val="-4"/>
              </w:rPr>
              <w:t xml:space="preserve"> </w:t>
            </w:r>
            <w:r>
              <w:t>the</w:t>
            </w:r>
            <w:r>
              <w:rPr>
                <w:spacing w:val="-2"/>
              </w:rPr>
              <w:t xml:space="preserve"> </w:t>
            </w:r>
            <w:r>
              <w:t>Employer,</w:t>
            </w:r>
            <w:r>
              <w:rPr>
                <w:spacing w:val="-4"/>
              </w:rPr>
              <w:t xml:space="preserve"> </w:t>
            </w:r>
            <w:r>
              <w:t>shall</w:t>
            </w:r>
            <w:r>
              <w:rPr>
                <w:spacing w:val="-5"/>
              </w:rPr>
              <w:t xml:space="preserve"> </w:t>
            </w:r>
            <w:r>
              <w:t>not</w:t>
            </w:r>
            <w:r>
              <w:rPr>
                <w:spacing w:val="-5"/>
              </w:rPr>
              <w:t xml:space="preserve"> </w:t>
            </w:r>
            <w:r>
              <w:t>be</w:t>
            </w:r>
            <w:r>
              <w:rPr>
                <w:spacing w:val="-4"/>
              </w:rPr>
              <w:t xml:space="preserve"> </w:t>
            </w:r>
            <w:r>
              <w:t>unreasonably</w:t>
            </w:r>
            <w:r>
              <w:rPr>
                <w:spacing w:val="-4"/>
              </w:rPr>
              <w:t xml:space="preserve"> </w:t>
            </w:r>
            <w:r>
              <w:t>withheld, and shall be subject to the grievance procedure.</w:t>
            </w:r>
          </w:p>
        </w:tc>
      </w:tr>
      <w:tr w:rsidR="002006B3" w14:paraId="39AD305F" w14:textId="77777777">
        <w:trPr>
          <w:trHeight w:val="3034"/>
        </w:trPr>
        <w:tc>
          <w:tcPr>
            <w:tcW w:w="787" w:type="dxa"/>
          </w:tcPr>
          <w:p w14:paraId="39AD305B" w14:textId="77777777" w:rsidR="002006B3" w:rsidRDefault="002C4505">
            <w:pPr>
              <w:pStyle w:val="TableParagraph"/>
              <w:spacing w:before="121"/>
              <w:ind w:left="52"/>
            </w:pPr>
            <w:r>
              <w:rPr>
                <w:spacing w:val="-2"/>
              </w:rPr>
              <w:t>19.102</w:t>
            </w:r>
          </w:p>
        </w:tc>
        <w:tc>
          <w:tcPr>
            <w:tcW w:w="8165" w:type="dxa"/>
          </w:tcPr>
          <w:p w14:paraId="39AD305C" w14:textId="77777777" w:rsidR="002006B3" w:rsidRDefault="002C4505">
            <w:pPr>
              <w:pStyle w:val="TableParagraph"/>
              <w:spacing w:before="121"/>
              <w:ind w:left="129"/>
            </w:pPr>
            <w:r>
              <w:t>When the unpaid leave is for four (4) months or less, an employee returning from the unpaid</w:t>
            </w:r>
            <w:r>
              <w:rPr>
                <w:spacing w:val="-5"/>
              </w:rPr>
              <w:t xml:space="preserve"> </w:t>
            </w:r>
            <w:r>
              <w:t>leave</w:t>
            </w:r>
            <w:r>
              <w:rPr>
                <w:spacing w:val="-2"/>
              </w:rPr>
              <w:t xml:space="preserve"> </w:t>
            </w:r>
            <w:r>
              <w:t>of</w:t>
            </w:r>
            <w:r>
              <w:rPr>
                <w:spacing w:val="-3"/>
              </w:rPr>
              <w:t xml:space="preserve"> </w:t>
            </w:r>
            <w:r>
              <w:t>absence</w:t>
            </w:r>
            <w:r>
              <w:rPr>
                <w:spacing w:val="-3"/>
              </w:rPr>
              <w:t xml:space="preserve"> </w:t>
            </w:r>
            <w:r>
              <w:t>shall</w:t>
            </w:r>
            <w:r>
              <w:rPr>
                <w:spacing w:val="-1"/>
              </w:rPr>
              <w:t xml:space="preserve"> </w:t>
            </w:r>
            <w:r>
              <w:t>be</w:t>
            </w:r>
            <w:r>
              <w:rPr>
                <w:spacing w:val="-3"/>
              </w:rPr>
              <w:t xml:space="preserve"> </w:t>
            </w:r>
            <w:r>
              <w:t>reinstated</w:t>
            </w:r>
            <w:r>
              <w:rPr>
                <w:spacing w:val="-6"/>
              </w:rPr>
              <w:t xml:space="preserve"> </w:t>
            </w:r>
            <w:r>
              <w:t>to</w:t>
            </w:r>
            <w:r>
              <w:rPr>
                <w:spacing w:val="-6"/>
              </w:rPr>
              <w:t xml:space="preserve"> </w:t>
            </w:r>
            <w:r>
              <w:t>the</w:t>
            </w:r>
            <w:r>
              <w:rPr>
                <w:spacing w:val="-3"/>
              </w:rPr>
              <w:t xml:space="preserve"> </w:t>
            </w:r>
            <w:r>
              <w:t>position</w:t>
            </w:r>
            <w:r>
              <w:rPr>
                <w:spacing w:val="-3"/>
              </w:rPr>
              <w:t xml:space="preserve"> </w:t>
            </w:r>
            <w:r>
              <w:t>and</w:t>
            </w:r>
            <w:r>
              <w:rPr>
                <w:spacing w:val="-3"/>
              </w:rPr>
              <w:t xml:space="preserve"> </w:t>
            </w:r>
            <w:r>
              <w:t>paygrade</w:t>
            </w:r>
            <w:r>
              <w:rPr>
                <w:spacing w:val="-1"/>
              </w:rPr>
              <w:t xml:space="preserve"> </w:t>
            </w:r>
            <w:r>
              <w:t>held</w:t>
            </w:r>
            <w:r>
              <w:rPr>
                <w:spacing w:val="-6"/>
              </w:rPr>
              <w:t xml:space="preserve"> </w:t>
            </w:r>
            <w:r>
              <w:t>when</w:t>
            </w:r>
            <w:r>
              <w:rPr>
                <w:spacing w:val="-5"/>
              </w:rPr>
              <w:t xml:space="preserve"> </w:t>
            </w:r>
            <w:r>
              <w:t xml:space="preserve">the employee’s leave </w:t>
            </w:r>
            <w:proofErr w:type="gramStart"/>
            <w:r>
              <w:t>began</w:t>
            </w:r>
            <w:proofErr w:type="gramEnd"/>
            <w:r>
              <w:t>.</w:t>
            </w:r>
          </w:p>
          <w:p w14:paraId="39AD305D" w14:textId="77777777" w:rsidR="002006B3" w:rsidRDefault="002006B3">
            <w:pPr>
              <w:pStyle w:val="TableParagraph"/>
            </w:pPr>
          </w:p>
          <w:p w14:paraId="39AD305E" w14:textId="77777777" w:rsidR="002006B3" w:rsidRDefault="002C4505">
            <w:pPr>
              <w:pStyle w:val="TableParagraph"/>
              <w:ind w:left="129" w:hanging="1"/>
            </w:pPr>
            <w:r>
              <w:t xml:space="preserve">When the unpaid leave is for more than four (4) months, the employee may submit a written request for reinstatement to the same position </w:t>
            </w:r>
            <w:proofErr w:type="gramStart"/>
            <w:r>
              <w:t>to</w:t>
            </w:r>
            <w:proofErr w:type="gramEnd"/>
            <w:r>
              <w:t xml:space="preserve"> the Employer. The Union will be notified</w:t>
            </w:r>
            <w:r>
              <w:rPr>
                <w:spacing w:val="-4"/>
              </w:rPr>
              <w:t xml:space="preserve"> </w:t>
            </w:r>
            <w:r>
              <w:t>of</w:t>
            </w:r>
            <w:r>
              <w:rPr>
                <w:spacing w:val="-4"/>
              </w:rPr>
              <w:t xml:space="preserve"> </w:t>
            </w:r>
            <w:r>
              <w:t>the</w:t>
            </w:r>
            <w:r>
              <w:rPr>
                <w:spacing w:val="-3"/>
              </w:rPr>
              <w:t xml:space="preserve"> </w:t>
            </w:r>
            <w:r>
              <w:t>request</w:t>
            </w:r>
            <w:r>
              <w:rPr>
                <w:spacing w:val="-4"/>
              </w:rPr>
              <w:t xml:space="preserve"> </w:t>
            </w:r>
            <w:r>
              <w:t>and</w:t>
            </w:r>
            <w:r>
              <w:rPr>
                <w:spacing w:val="-2"/>
              </w:rPr>
              <w:t xml:space="preserve"> </w:t>
            </w:r>
            <w:r>
              <w:t>the</w:t>
            </w:r>
            <w:r>
              <w:rPr>
                <w:spacing w:val="-4"/>
              </w:rPr>
              <w:t xml:space="preserve"> </w:t>
            </w:r>
            <w:r>
              <w:t>Employer’s</w:t>
            </w:r>
            <w:r>
              <w:rPr>
                <w:spacing w:val="-4"/>
              </w:rPr>
              <w:t xml:space="preserve"> </w:t>
            </w:r>
            <w:r>
              <w:t>written</w:t>
            </w:r>
            <w:r>
              <w:rPr>
                <w:spacing w:val="-6"/>
              </w:rPr>
              <w:t xml:space="preserve"> </w:t>
            </w:r>
            <w:r>
              <w:t>response</w:t>
            </w:r>
            <w:r>
              <w:rPr>
                <w:spacing w:val="-5"/>
              </w:rPr>
              <w:t xml:space="preserve"> </w:t>
            </w:r>
            <w:r>
              <w:t>to</w:t>
            </w:r>
            <w:r>
              <w:rPr>
                <w:spacing w:val="-4"/>
              </w:rPr>
              <w:t xml:space="preserve"> </w:t>
            </w:r>
            <w:r>
              <w:t>the</w:t>
            </w:r>
            <w:r>
              <w:rPr>
                <w:spacing w:val="-4"/>
              </w:rPr>
              <w:t xml:space="preserve"> </w:t>
            </w:r>
            <w:r>
              <w:t>request.</w:t>
            </w:r>
            <w:r>
              <w:rPr>
                <w:spacing w:val="-4"/>
              </w:rPr>
              <w:t xml:space="preserve"> </w:t>
            </w:r>
            <w:r>
              <w:t>The</w:t>
            </w:r>
            <w:r>
              <w:rPr>
                <w:spacing w:val="-4"/>
              </w:rPr>
              <w:t xml:space="preserve"> </w:t>
            </w:r>
            <w:r>
              <w:t>Union</w:t>
            </w:r>
            <w:r>
              <w:rPr>
                <w:spacing w:val="-4"/>
              </w:rPr>
              <w:t xml:space="preserve"> </w:t>
            </w:r>
            <w:r>
              <w:t>shall respond in writing within seven (7) working days whether it agrees or disagrees with the Employer’s response. If no</w:t>
            </w:r>
            <w:r>
              <w:rPr>
                <w:spacing w:val="-1"/>
              </w:rPr>
              <w:t xml:space="preserve"> </w:t>
            </w:r>
            <w:r>
              <w:t>agreement exists for the employee to</w:t>
            </w:r>
            <w:r>
              <w:rPr>
                <w:spacing w:val="-1"/>
              </w:rPr>
              <w:t xml:space="preserve"> </w:t>
            </w:r>
            <w:r>
              <w:t>be reinstated to the same position, the employee is considered displaced and shall be returned to a same or similar position in accordance with Article 16.</w:t>
            </w:r>
          </w:p>
        </w:tc>
      </w:tr>
      <w:tr w:rsidR="002006B3" w14:paraId="39AD3062" w14:textId="77777777">
        <w:trPr>
          <w:trHeight w:val="760"/>
        </w:trPr>
        <w:tc>
          <w:tcPr>
            <w:tcW w:w="787" w:type="dxa"/>
          </w:tcPr>
          <w:p w14:paraId="39AD3060" w14:textId="77777777" w:rsidR="002006B3" w:rsidRDefault="002C4505">
            <w:pPr>
              <w:pStyle w:val="TableParagraph"/>
              <w:spacing w:before="122"/>
              <w:ind w:left="53"/>
            </w:pPr>
            <w:r>
              <w:rPr>
                <w:spacing w:val="-2"/>
              </w:rPr>
              <w:t>19.103</w:t>
            </w:r>
          </w:p>
        </w:tc>
        <w:tc>
          <w:tcPr>
            <w:tcW w:w="8165" w:type="dxa"/>
          </w:tcPr>
          <w:p w14:paraId="39AD3061" w14:textId="77777777" w:rsidR="002006B3" w:rsidRDefault="002C4505">
            <w:pPr>
              <w:pStyle w:val="TableParagraph"/>
              <w:spacing w:before="122"/>
              <w:ind w:left="131" w:hanging="1"/>
            </w:pPr>
            <w:r>
              <w:t>At least</w:t>
            </w:r>
            <w:r>
              <w:rPr>
                <w:spacing w:val="-4"/>
              </w:rPr>
              <w:t xml:space="preserve"> </w:t>
            </w:r>
            <w:r>
              <w:t>ten</w:t>
            </w:r>
            <w:r>
              <w:rPr>
                <w:spacing w:val="-5"/>
              </w:rPr>
              <w:t xml:space="preserve"> </w:t>
            </w:r>
            <w:r>
              <w:t>(10)</w:t>
            </w:r>
            <w:r>
              <w:rPr>
                <w:spacing w:val="-1"/>
              </w:rPr>
              <w:t xml:space="preserve"> </w:t>
            </w:r>
            <w:r>
              <w:t>working</w:t>
            </w:r>
            <w:r>
              <w:rPr>
                <w:spacing w:val="-4"/>
              </w:rPr>
              <w:t xml:space="preserve"> </w:t>
            </w:r>
            <w:r>
              <w:t>days</w:t>
            </w:r>
            <w:r>
              <w:rPr>
                <w:spacing w:val="-2"/>
              </w:rPr>
              <w:t xml:space="preserve"> </w:t>
            </w:r>
            <w:r>
              <w:t>prior</w:t>
            </w:r>
            <w:r>
              <w:rPr>
                <w:spacing w:val="-1"/>
              </w:rPr>
              <w:t xml:space="preserve"> </w:t>
            </w:r>
            <w:r>
              <w:t>to</w:t>
            </w:r>
            <w:r>
              <w:rPr>
                <w:spacing w:val="-2"/>
              </w:rPr>
              <w:t xml:space="preserve"> </w:t>
            </w:r>
            <w:r>
              <w:t>the</w:t>
            </w:r>
            <w:r>
              <w:rPr>
                <w:spacing w:val="-1"/>
              </w:rPr>
              <w:t xml:space="preserve"> </w:t>
            </w:r>
            <w:r>
              <w:t>date</w:t>
            </w:r>
            <w:r>
              <w:rPr>
                <w:spacing w:val="-2"/>
              </w:rPr>
              <w:t xml:space="preserve"> </w:t>
            </w:r>
            <w:r>
              <w:t>a</w:t>
            </w:r>
            <w:r>
              <w:rPr>
                <w:spacing w:val="-5"/>
              </w:rPr>
              <w:t xml:space="preserve"> </w:t>
            </w:r>
            <w:r>
              <w:t>leave</w:t>
            </w:r>
            <w:r>
              <w:rPr>
                <w:spacing w:val="-5"/>
              </w:rPr>
              <w:t xml:space="preserve"> </w:t>
            </w:r>
            <w:r>
              <w:t>is scheduled</w:t>
            </w:r>
            <w:r>
              <w:rPr>
                <w:spacing w:val="-4"/>
              </w:rPr>
              <w:t xml:space="preserve"> </w:t>
            </w:r>
            <w:r>
              <w:t>to</w:t>
            </w:r>
            <w:r>
              <w:rPr>
                <w:spacing w:val="-5"/>
              </w:rPr>
              <w:t xml:space="preserve"> </w:t>
            </w:r>
            <w:r>
              <w:t>expire,</w:t>
            </w:r>
            <w:r>
              <w:rPr>
                <w:spacing w:val="-4"/>
              </w:rPr>
              <w:t xml:space="preserve"> </w:t>
            </w:r>
            <w:r>
              <w:t>an</w:t>
            </w:r>
            <w:r>
              <w:rPr>
                <w:spacing w:val="-2"/>
              </w:rPr>
              <w:t xml:space="preserve"> </w:t>
            </w:r>
            <w:r>
              <w:t>employee shall notify the Employer of their intent to return to work.</w:t>
            </w:r>
          </w:p>
        </w:tc>
      </w:tr>
      <w:tr w:rsidR="002006B3" w14:paraId="39AD3067" w14:textId="77777777">
        <w:trPr>
          <w:trHeight w:val="1639"/>
        </w:trPr>
        <w:tc>
          <w:tcPr>
            <w:tcW w:w="787" w:type="dxa"/>
          </w:tcPr>
          <w:p w14:paraId="39AD3063" w14:textId="77777777" w:rsidR="002006B3" w:rsidRDefault="002C4505">
            <w:pPr>
              <w:pStyle w:val="TableParagraph"/>
              <w:spacing w:before="122"/>
              <w:ind w:left="54"/>
            </w:pPr>
            <w:r>
              <w:rPr>
                <w:spacing w:val="-2"/>
              </w:rPr>
              <w:t>19.104</w:t>
            </w:r>
          </w:p>
        </w:tc>
        <w:tc>
          <w:tcPr>
            <w:tcW w:w="8165" w:type="dxa"/>
          </w:tcPr>
          <w:p w14:paraId="39AD3064" w14:textId="77777777" w:rsidR="002006B3" w:rsidRDefault="002C4505">
            <w:pPr>
              <w:pStyle w:val="TableParagraph"/>
              <w:spacing w:before="122"/>
              <w:ind w:left="131"/>
            </w:pPr>
            <w:r>
              <w:rPr>
                <w:spacing w:val="-2"/>
              </w:rPr>
              <w:t>SENIORITY</w:t>
            </w:r>
          </w:p>
          <w:p w14:paraId="39AD3065" w14:textId="77777777" w:rsidR="002006B3" w:rsidRDefault="002C4505">
            <w:pPr>
              <w:pStyle w:val="TableParagraph"/>
              <w:spacing w:before="251"/>
              <w:ind w:left="131"/>
            </w:pPr>
            <w:r>
              <w:t>Upon the granting of an unpaid leave, in accordance with the above paragraphs, an employee’s</w:t>
            </w:r>
            <w:r>
              <w:rPr>
                <w:spacing w:val="-5"/>
              </w:rPr>
              <w:t xml:space="preserve"> </w:t>
            </w:r>
            <w:r>
              <w:t>seniority</w:t>
            </w:r>
            <w:r>
              <w:rPr>
                <w:spacing w:val="-3"/>
              </w:rPr>
              <w:t xml:space="preserve"> </w:t>
            </w:r>
            <w:r>
              <w:t>will</w:t>
            </w:r>
            <w:r>
              <w:rPr>
                <w:spacing w:val="-2"/>
              </w:rPr>
              <w:t xml:space="preserve"> </w:t>
            </w:r>
            <w:r>
              <w:t>cease</w:t>
            </w:r>
            <w:r>
              <w:rPr>
                <w:spacing w:val="-5"/>
              </w:rPr>
              <w:t xml:space="preserve"> </w:t>
            </w:r>
            <w:r>
              <w:t>to</w:t>
            </w:r>
            <w:r>
              <w:rPr>
                <w:spacing w:val="-3"/>
              </w:rPr>
              <w:t xml:space="preserve"> </w:t>
            </w:r>
            <w:r>
              <w:t>accumulate</w:t>
            </w:r>
            <w:r>
              <w:rPr>
                <w:spacing w:val="-2"/>
              </w:rPr>
              <w:t xml:space="preserve"> </w:t>
            </w:r>
            <w:r>
              <w:t>as</w:t>
            </w:r>
            <w:r>
              <w:rPr>
                <w:spacing w:val="-5"/>
              </w:rPr>
              <w:t xml:space="preserve"> </w:t>
            </w:r>
            <w:r>
              <w:t>of</w:t>
            </w:r>
            <w:r>
              <w:rPr>
                <w:spacing w:val="-4"/>
              </w:rPr>
              <w:t xml:space="preserve"> </w:t>
            </w:r>
            <w:r>
              <w:t>the</w:t>
            </w:r>
            <w:r>
              <w:rPr>
                <w:spacing w:val="-2"/>
              </w:rPr>
              <w:t xml:space="preserve"> </w:t>
            </w:r>
            <w:r>
              <w:t>date</w:t>
            </w:r>
            <w:r>
              <w:rPr>
                <w:spacing w:val="-2"/>
              </w:rPr>
              <w:t xml:space="preserve"> </w:t>
            </w:r>
            <w:r>
              <w:t>of</w:t>
            </w:r>
            <w:r>
              <w:rPr>
                <w:spacing w:val="-6"/>
              </w:rPr>
              <w:t xml:space="preserve"> </w:t>
            </w:r>
            <w:r>
              <w:t>the</w:t>
            </w:r>
            <w:r>
              <w:rPr>
                <w:spacing w:val="-3"/>
              </w:rPr>
              <w:t xml:space="preserve"> </w:t>
            </w:r>
            <w:r>
              <w:t>leave</w:t>
            </w:r>
            <w:r>
              <w:rPr>
                <w:spacing w:val="-4"/>
              </w:rPr>
              <w:t xml:space="preserve"> </w:t>
            </w:r>
            <w:r>
              <w:t>unless</w:t>
            </w:r>
            <w:r>
              <w:rPr>
                <w:spacing w:val="-3"/>
              </w:rPr>
              <w:t xml:space="preserve"> </w:t>
            </w:r>
            <w:r>
              <w:t>stated otherwise</w:t>
            </w:r>
            <w:r>
              <w:rPr>
                <w:spacing w:val="-4"/>
              </w:rPr>
              <w:t xml:space="preserve"> </w:t>
            </w:r>
            <w:r>
              <w:t>in</w:t>
            </w:r>
            <w:r>
              <w:rPr>
                <w:spacing w:val="-5"/>
              </w:rPr>
              <w:t xml:space="preserve"> </w:t>
            </w:r>
            <w:r>
              <w:t>19.201.</w:t>
            </w:r>
            <w:r>
              <w:rPr>
                <w:spacing w:val="-5"/>
              </w:rPr>
              <w:t xml:space="preserve"> </w:t>
            </w:r>
            <w:r>
              <w:t>Upon</w:t>
            </w:r>
            <w:r>
              <w:rPr>
                <w:spacing w:val="-5"/>
              </w:rPr>
              <w:t xml:space="preserve"> </w:t>
            </w:r>
            <w:r>
              <w:t>return</w:t>
            </w:r>
            <w:r>
              <w:rPr>
                <w:spacing w:val="-4"/>
              </w:rPr>
              <w:t xml:space="preserve"> </w:t>
            </w:r>
            <w:r>
              <w:t>from</w:t>
            </w:r>
            <w:r>
              <w:rPr>
                <w:spacing w:val="-2"/>
              </w:rPr>
              <w:t xml:space="preserve"> </w:t>
            </w:r>
            <w:r>
              <w:t>an</w:t>
            </w:r>
            <w:r>
              <w:rPr>
                <w:spacing w:val="-3"/>
              </w:rPr>
              <w:t xml:space="preserve"> </w:t>
            </w:r>
            <w:r>
              <w:t>approved</w:t>
            </w:r>
            <w:r>
              <w:rPr>
                <w:spacing w:val="-4"/>
              </w:rPr>
              <w:t xml:space="preserve"> </w:t>
            </w:r>
            <w:r>
              <w:t>leave</w:t>
            </w:r>
            <w:r>
              <w:rPr>
                <w:spacing w:val="-1"/>
              </w:rPr>
              <w:t xml:space="preserve"> </w:t>
            </w:r>
            <w:r>
              <w:t>of</w:t>
            </w:r>
            <w:r>
              <w:rPr>
                <w:spacing w:val="-3"/>
              </w:rPr>
              <w:t xml:space="preserve"> </w:t>
            </w:r>
            <w:r>
              <w:t>absence,</w:t>
            </w:r>
            <w:r>
              <w:rPr>
                <w:spacing w:val="-4"/>
              </w:rPr>
              <w:t xml:space="preserve"> </w:t>
            </w:r>
            <w:r>
              <w:t>the</w:t>
            </w:r>
            <w:r>
              <w:rPr>
                <w:spacing w:val="-3"/>
              </w:rPr>
              <w:t xml:space="preserve"> </w:t>
            </w:r>
            <w:r>
              <w:rPr>
                <w:spacing w:val="-2"/>
              </w:rPr>
              <w:t>employee’s</w:t>
            </w:r>
          </w:p>
          <w:p w14:paraId="39AD3066" w14:textId="77777777" w:rsidR="002006B3" w:rsidRDefault="002C4505">
            <w:pPr>
              <w:pStyle w:val="TableParagraph"/>
              <w:spacing w:before="2" w:line="233" w:lineRule="exact"/>
              <w:ind w:left="132"/>
            </w:pPr>
            <w:r>
              <w:t>seniority</w:t>
            </w:r>
            <w:r>
              <w:rPr>
                <w:spacing w:val="-3"/>
              </w:rPr>
              <w:t xml:space="preserve"> </w:t>
            </w:r>
            <w:r>
              <w:t>will</w:t>
            </w:r>
            <w:r>
              <w:rPr>
                <w:spacing w:val="-1"/>
              </w:rPr>
              <w:t xml:space="preserve"> </w:t>
            </w:r>
            <w:r>
              <w:t>be</w:t>
            </w:r>
            <w:r>
              <w:rPr>
                <w:spacing w:val="-5"/>
              </w:rPr>
              <w:t xml:space="preserve"> </w:t>
            </w:r>
            <w:r>
              <w:t>reinstated</w:t>
            </w:r>
            <w:r>
              <w:rPr>
                <w:spacing w:val="-5"/>
              </w:rPr>
              <w:t xml:space="preserve"> </w:t>
            </w:r>
            <w:r>
              <w:t>and</w:t>
            </w:r>
            <w:r>
              <w:rPr>
                <w:spacing w:val="-3"/>
              </w:rPr>
              <w:t xml:space="preserve"> </w:t>
            </w:r>
            <w:proofErr w:type="gramStart"/>
            <w:r>
              <w:t>commence</w:t>
            </w:r>
            <w:r>
              <w:rPr>
                <w:spacing w:val="-2"/>
              </w:rPr>
              <w:t xml:space="preserve"> </w:t>
            </w:r>
            <w:r>
              <w:t>accruing</w:t>
            </w:r>
            <w:proofErr w:type="gramEnd"/>
            <w:r>
              <w:rPr>
                <w:spacing w:val="-6"/>
              </w:rPr>
              <w:t xml:space="preserve"> </w:t>
            </w:r>
            <w:r>
              <w:t>as</w:t>
            </w:r>
            <w:r>
              <w:rPr>
                <w:spacing w:val="-6"/>
              </w:rPr>
              <w:t xml:space="preserve"> </w:t>
            </w:r>
            <w:r>
              <w:t>of</w:t>
            </w:r>
            <w:r>
              <w:rPr>
                <w:spacing w:val="-2"/>
              </w:rPr>
              <w:t xml:space="preserve"> </w:t>
            </w:r>
            <w:r>
              <w:t>the</w:t>
            </w:r>
            <w:r>
              <w:rPr>
                <w:spacing w:val="-2"/>
              </w:rPr>
              <w:t xml:space="preserve"> </w:t>
            </w:r>
            <w:r>
              <w:t>date</w:t>
            </w:r>
            <w:r>
              <w:rPr>
                <w:spacing w:val="-3"/>
              </w:rPr>
              <w:t xml:space="preserve"> </w:t>
            </w:r>
            <w:r>
              <w:t>of</w:t>
            </w:r>
            <w:r>
              <w:rPr>
                <w:spacing w:val="-1"/>
              </w:rPr>
              <w:t xml:space="preserve"> </w:t>
            </w:r>
            <w:r>
              <w:rPr>
                <w:spacing w:val="-2"/>
              </w:rPr>
              <w:t>return.</w:t>
            </w:r>
          </w:p>
        </w:tc>
      </w:tr>
    </w:tbl>
    <w:p w14:paraId="39AD3068" w14:textId="77777777" w:rsidR="002006B3" w:rsidRDefault="002006B3">
      <w:pPr>
        <w:pStyle w:val="TableParagraph"/>
        <w:spacing w:line="233" w:lineRule="exact"/>
        <w:sectPr w:rsidR="002006B3">
          <w:pgSz w:w="12240" w:h="15840"/>
          <w:pgMar w:top="1680" w:right="720" w:bottom="1180" w:left="720" w:header="0" w:footer="992" w:gutter="0"/>
          <w:cols w:space="720"/>
        </w:sectPr>
      </w:pPr>
    </w:p>
    <w:p w14:paraId="39AD3069" w14:textId="77777777" w:rsidR="002006B3" w:rsidRDefault="002C4505">
      <w:pPr>
        <w:pStyle w:val="ListParagraph"/>
        <w:numPr>
          <w:ilvl w:val="1"/>
          <w:numId w:val="15"/>
        </w:numPr>
        <w:tabs>
          <w:tab w:val="left" w:pos="2016"/>
        </w:tabs>
        <w:spacing w:before="70"/>
        <w:ind w:right="891" w:hanging="865"/>
      </w:pPr>
      <w:r>
        <w:lastRenderedPageBreak/>
        <w:t xml:space="preserve">The employee who is on </w:t>
      </w:r>
      <w:proofErr w:type="gramStart"/>
      <w:r>
        <w:t>a leave</w:t>
      </w:r>
      <w:proofErr w:type="gramEnd"/>
      <w:r>
        <w:t xml:space="preserve"> of absence without pay will not receive pay for the holidays</w:t>
      </w:r>
      <w:r>
        <w:rPr>
          <w:spacing w:val="-5"/>
        </w:rPr>
        <w:t xml:space="preserve"> </w:t>
      </w:r>
      <w:r>
        <w:t>falling</w:t>
      </w:r>
      <w:r>
        <w:rPr>
          <w:spacing w:val="-4"/>
        </w:rPr>
        <w:t xml:space="preserve"> </w:t>
      </w:r>
      <w:r>
        <w:t>within</w:t>
      </w:r>
      <w:r>
        <w:rPr>
          <w:spacing w:val="-5"/>
        </w:rPr>
        <w:t xml:space="preserve"> </w:t>
      </w:r>
      <w:r>
        <w:t>the</w:t>
      </w:r>
      <w:r>
        <w:rPr>
          <w:spacing w:val="-5"/>
        </w:rPr>
        <w:t xml:space="preserve"> </w:t>
      </w:r>
      <w:r>
        <w:t>leave</w:t>
      </w:r>
      <w:r>
        <w:rPr>
          <w:spacing w:val="-3"/>
        </w:rPr>
        <w:t xml:space="preserve"> </w:t>
      </w:r>
      <w:r>
        <w:t>of</w:t>
      </w:r>
      <w:r>
        <w:rPr>
          <w:spacing w:val="-4"/>
        </w:rPr>
        <w:t xml:space="preserve"> </w:t>
      </w:r>
      <w:r>
        <w:t>absence,</w:t>
      </w:r>
      <w:r>
        <w:rPr>
          <w:spacing w:val="-4"/>
        </w:rPr>
        <w:t xml:space="preserve"> </w:t>
      </w:r>
      <w:r>
        <w:t>nor</w:t>
      </w:r>
      <w:r>
        <w:rPr>
          <w:spacing w:val="-3"/>
        </w:rPr>
        <w:t xml:space="preserve"> </w:t>
      </w:r>
      <w:r>
        <w:t>will</w:t>
      </w:r>
      <w:r>
        <w:rPr>
          <w:spacing w:val="-4"/>
        </w:rPr>
        <w:t xml:space="preserve"> </w:t>
      </w:r>
      <w:r>
        <w:t>the</w:t>
      </w:r>
      <w:r>
        <w:rPr>
          <w:spacing w:val="-3"/>
        </w:rPr>
        <w:t xml:space="preserve"> </w:t>
      </w:r>
      <w:r>
        <w:t>employee</w:t>
      </w:r>
      <w:r>
        <w:rPr>
          <w:spacing w:val="-4"/>
        </w:rPr>
        <w:t xml:space="preserve"> </w:t>
      </w:r>
      <w:r>
        <w:t>accrue</w:t>
      </w:r>
      <w:r>
        <w:rPr>
          <w:spacing w:val="-4"/>
        </w:rPr>
        <w:t xml:space="preserve"> </w:t>
      </w:r>
      <w:r>
        <w:t>any</w:t>
      </w:r>
      <w:r>
        <w:rPr>
          <w:spacing w:val="-4"/>
        </w:rPr>
        <w:t xml:space="preserve"> </w:t>
      </w:r>
      <w:r>
        <w:t>vacation</w:t>
      </w:r>
      <w:r>
        <w:rPr>
          <w:spacing w:val="-4"/>
        </w:rPr>
        <w:t xml:space="preserve"> </w:t>
      </w:r>
      <w:r>
        <w:t>or sick leave time. Vacation, sick leave, or other paid leave accrued at the time the unpaid leave begins shall be retained until return.</w:t>
      </w:r>
    </w:p>
    <w:p w14:paraId="39AD306A" w14:textId="77777777" w:rsidR="002006B3" w:rsidRDefault="002006B3">
      <w:pPr>
        <w:pStyle w:val="BodyText"/>
      </w:pPr>
    </w:p>
    <w:p w14:paraId="39AD306B" w14:textId="77777777" w:rsidR="002006B3" w:rsidRDefault="002C4505">
      <w:pPr>
        <w:pStyle w:val="ListParagraph"/>
        <w:numPr>
          <w:ilvl w:val="1"/>
          <w:numId w:val="15"/>
        </w:numPr>
        <w:tabs>
          <w:tab w:val="left" w:pos="2016"/>
        </w:tabs>
        <w:ind w:right="727" w:hanging="865"/>
      </w:pPr>
      <w:r>
        <w:t xml:space="preserve">The Employer will continue to pay insurance premiums for employees on </w:t>
      </w:r>
      <w:proofErr w:type="gramStart"/>
      <w:r>
        <w:t>child care</w:t>
      </w:r>
      <w:proofErr w:type="gramEnd"/>
      <w:r>
        <w:t xml:space="preserve"> leave, for</w:t>
      </w:r>
      <w:r>
        <w:rPr>
          <w:spacing w:val="-2"/>
        </w:rPr>
        <w:t xml:space="preserve"> </w:t>
      </w:r>
      <w:r>
        <w:t>unpaid</w:t>
      </w:r>
      <w:r>
        <w:rPr>
          <w:spacing w:val="-1"/>
        </w:rPr>
        <w:t xml:space="preserve"> </w:t>
      </w:r>
      <w:r>
        <w:t>personal</w:t>
      </w:r>
      <w:r>
        <w:rPr>
          <w:spacing w:val="-5"/>
        </w:rPr>
        <w:t xml:space="preserve"> </w:t>
      </w:r>
      <w:r>
        <w:t>leave</w:t>
      </w:r>
      <w:r>
        <w:rPr>
          <w:spacing w:val="-2"/>
        </w:rPr>
        <w:t xml:space="preserve"> </w:t>
      </w:r>
      <w:r>
        <w:t>for</w:t>
      </w:r>
      <w:r>
        <w:rPr>
          <w:spacing w:val="-2"/>
        </w:rPr>
        <w:t xml:space="preserve"> </w:t>
      </w:r>
      <w:r>
        <w:t>the</w:t>
      </w:r>
      <w:r>
        <w:rPr>
          <w:spacing w:val="-3"/>
        </w:rPr>
        <w:t xml:space="preserve"> </w:t>
      </w:r>
      <w:r>
        <w:t>purpose</w:t>
      </w:r>
      <w:r>
        <w:rPr>
          <w:spacing w:val="-2"/>
        </w:rPr>
        <w:t xml:space="preserve"> </w:t>
      </w:r>
      <w:r>
        <w:t>of</w:t>
      </w:r>
      <w:r>
        <w:rPr>
          <w:spacing w:val="-4"/>
        </w:rPr>
        <w:t xml:space="preserve"> </w:t>
      </w:r>
      <w:r>
        <w:t>illness</w:t>
      </w:r>
      <w:r>
        <w:rPr>
          <w:spacing w:val="-1"/>
        </w:rPr>
        <w:t xml:space="preserve"> </w:t>
      </w:r>
      <w:r>
        <w:t>or</w:t>
      </w:r>
      <w:r>
        <w:rPr>
          <w:spacing w:val="-6"/>
        </w:rPr>
        <w:t xml:space="preserve"> </w:t>
      </w:r>
      <w:r>
        <w:t>injury</w:t>
      </w:r>
      <w:r>
        <w:rPr>
          <w:spacing w:val="-6"/>
        </w:rPr>
        <w:t xml:space="preserve"> </w:t>
      </w:r>
      <w:r>
        <w:t>in</w:t>
      </w:r>
      <w:r>
        <w:rPr>
          <w:spacing w:val="-3"/>
        </w:rPr>
        <w:t xml:space="preserve"> </w:t>
      </w:r>
      <w:r>
        <w:t>the</w:t>
      </w:r>
      <w:r>
        <w:rPr>
          <w:spacing w:val="-3"/>
        </w:rPr>
        <w:t xml:space="preserve"> </w:t>
      </w:r>
      <w:r>
        <w:t>immediate</w:t>
      </w:r>
      <w:r>
        <w:rPr>
          <w:spacing w:val="-4"/>
        </w:rPr>
        <w:t xml:space="preserve"> </w:t>
      </w:r>
      <w:r>
        <w:t>family,</w:t>
      </w:r>
      <w:r>
        <w:rPr>
          <w:spacing w:val="-5"/>
        </w:rPr>
        <w:t xml:space="preserve"> </w:t>
      </w:r>
      <w:r>
        <w:t>or</w:t>
      </w:r>
      <w:r>
        <w:rPr>
          <w:spacing w:val="-6"/>
        </w:rPr>
        <w:t xml:space="preserve"> </w:t>
      </w:r>
      <w:r>
        <w:t>for education</w:t>
      </w:r>
      <w:r>
        <w:rPr>
          <w:spacing w:val="-1"/>
        </w:rPr>
        <w:t xml:space="preserve"> </w:t>
      </w:r>
      <w:r>
        <w:t>leave,</w:t>
      </w:r>
      <w:r>
        <w:rPr>
          <w:spacing w:val="-3"/>
        </w:rPr>
        <w:t xml:space="preserve"> </w:t>
      </w:r>
      <w:r>
        <w:t>as</w:t>
      </w:r>
      <w:r>
        <w:rPr>
          <w:spacing w:val="-1"/>
        </w:rPr>
        <w:t xml:space="preserve"> </w:t>
      </w:r>
      <w:r>
        <w:t>well</w:t>
      </w:r>
      <w:r>
        <w:rPr>
          <w:spacing w:val="-1"/>
        </w:rPr>
        <w:t xml:space="preserve"> </w:t>
      </w:r>
      <w:r>
        <w:t>as</w:t>
      </w:r>
      <w:r>
        <w:rPr>
          <w:spacing w:val="-4"/>
        </w:rPr>
        <w:t xml:space="preserve"> </w:t>
      </w:r>
      <w:r>
        <w:t>to</w:t>
      </w:r>
      <w:r>
        <w:rPr>
          <w:spacing w:val="-1"/>
        </w:rPr>
        <w:t xml:space="preserve"> </w:t>
      </w:r>
      <w:r>
        <w:t>comply with</w:t>
      </w:r>
      <w:r>
        <w:rPr>
          <w:spacing w:val="-4"/>
        </w:rPr>
        <w:t xml:space="preserve"> </w:t>
      </w:r>
      <w:r>
        <w:t>requirements</w:t>
      </w:r>
      <w:r>
        <w:rPr>
          <w:spacing w:val="-1"/>
        </w:rPr>
        <w:t xml:space="preserve"> </w:t>
      </w:r>
      <w:r>
        <w:t>of</w:t>
      </w:r>
      <w:r>
        <w:rPr>
          <w:spacing w:val="-2"/>
        </w:rPr>
        <w:t xml:space="preserve"> </w:t>
      </w:r>
      <w:r>
        <w:t>the</w:t>
      </w:r>
      <w:r>
        <w:rPr>
          <w:spacing w:val="-1"/>
        </w:rPr>
        <w:t xml:space="preserve"> </w:t>
      </w:r>
      <w:r>
        <w:t>Federal</w:t>
      </w:r>
      <w:r>
        <w:rPr>
          <w:spacing w:val="-1"/>
        </w:rPr>
        <w:t xml:space="preserve"> </w:t>
      </w:r>
      <w:r>
        <w:t>Family</w:t>
      </w:r>
      <w:r>
        <w:rPr>
          <w:spacing w:val="-1"/>
        </w:rPr>
        <w:t xml:space="preserve"> </w:t>
      </w:r>
      <w:r>
        <w:t>and</w:t>
      </w:r>
      <w:r>
        <w:rPr>
          <w:spacing w:val="-4"/>
        </w:rPr>
        <w:t xml:space="preserve"> </w:t>
      </w:r>
      <w:r>
        <w:t>Medical Leave Act for a period of up to three (3) months.</w:t>
      </w:r>
    </w:p>
    <w:p w14:paraId="39AD306C" w14:textId="77777777" w:rsidR="002006B3" w:rsidRDefault="002C4505">
      <w:pPr>
        <w:pStyle w:val="BodyText"/>
        <w:spacing w:before="253"/>
        <w:ind w:left="2017" w:right="768" w:hanging="1"/>
      </w:pPr>
      <w:r>
        <w:t>If the leave extends beyond three (3) months,</w:t>
      </w:r>
      <w:r>
        <w:rPr>
          <w:spacing w:val="-1"/>
        </w:rPr>
        <w:t xml:space="preserve"> </w:t>
      </w:r>
      <w:r>
        <w:t>continued payment shall be at the discretion of</w:t>
      </w:r>
      <w:r>
        <w:rPr>
          <w:spacing w:val="-2"/>
        </w:rPr>
        <w:t xml:space="preserve"> </w:t>
      </w:r>
      <w:r>
        <w:t>the</w:t>
      </w:r>
      <w:r>
        <w:rPr>
          <w:spacing w:val="-2"/>
        </w:rPr>
        <w:t xml:space="preserve"> </w:t>
      </w:r>
      <w:r>
        <w:t>University.</w:t>
      </w:r>
      <w:r>
        <w:rPr>
          <w:spacing w:val="-3"/>
        </w:rPr>
        <w:t xml:space="preserve"> </w:t>
      </w:r>
      <w:r>
        <w:t>Employees</w:t>
      </w:r>
      <w:r>
        <w:rPr>
          <w:spacing w:val="-3"/>
        </w:rPr>
        <w:t xml:space="preserve"> </w:t>
      </w:r>
      <w:r>
        <w:t>shall</w:t>
      </w:r>
      <w:r>
        <w:rPr>
          <w:spacing w:val="-1"/>
        </w:rPr>
        <w:t xml:space="preserve"> </w:t>
      </w:r>
      <w:r>
        <w:t>be</w:t>
      </w:r>
      <w:r>
        <w:rPr>
          <w:spacing w:val="-3"/>
        </w:rPr>
        <w:t xml:space="preserve"> </w:t>
      </w:r>
      <w:r>
        <w:t>given</w:t>
      </w:r>
      <w:r>
        <w:rPr>
          <w:spacing w:val="-5"/>
        </w:rPr>
        <w:t xml:space="preserve"> </w:t>
      </w:r>
      <w:r>
        <w:t>the</w:t>
      </w:r>
      <w:r>
        <w:rPr>
          <w:spacing w:val="-3"/>
        </w:rPr>
        <w:t xml:space="preserve"> </w:t>
      </w:r>
      <w:r>
        <w:t>option</w:t>
      </w:r>
      <w:r>
        <w:rPr>
          <w:spacing w:val="-8"/>
        </w:rPr>
        <w:t xml:space="preserve"> </w:t>
      </w:r>
      <w:r>
        <w:t>to</w:t>
      </w:r>
      <w:r>
        <w:rPr>
          <w:spacing w:val="-3"/>
        </w:rPr>
        <w:t xml:space="preserve"> </w:t>
      </w:r>
      <w:r>
        <w:t>continue</w:t>
      </w:r>
      <w:r>
        <w:rPr>
          <w:spacing w:val="-5"/>
        </w:rPr>
        <w:t xml:space="preserve"> </w:t>
      </w:r>
      <w:r>
        <w:t>the</w:t>
      </w:r>
      <w:r>
        <w:rPr>
          <w:spacing w:val="-4"/>
        </w:rPr>
        <w:t xml:space="preserve"> </w:t>
      </w:r>
      <w:r>
        <w:t>insurance</w:t>
      </w:r>
      <w:r>
        <w:rPr>
          <w:spacing w:val="-3"/>
        </w:rPr>
        <w:t xml:space="preserve"> </w:t>
      </w:r>
      <w:proofErr w:type="gramStart"/>
      <w:r>
        <w:t>coverages</w:t>
      </w:r>
      <w:proofErr w:type="gramEnd"/>
      <w:r>
        <w:t xml:space="preserve"> by paying the premiums directly, subject to any limitations imposed by the carriers.</w:t>
      </w:r>
    </w:p>
    <w:p w14:paraId="39AD306D" w14:textId="77777777" w:rsidR="002006B3" w:rsidRDefault="002006B3">
      <w:pPr>
        <w:pStyle w:val="BodyText"/>
      </w:pPr>
    </w:p>
    <w:p w14:paraId="39AD306E" w14:textId="77777777" w:rsidR="002006B3" w:rsidRDefault="002C4505">
      <w:pPr>
        <w:pStyle w:val="Heading4"/>
        <w:numPr>
          <w:ilvl w:val="1"/>
          <w:numId w:val="14"/>
        </w:numPr>
        <w:tabs>
          <w:tab w:val="left" w:pos="1586"/>
        </w:tabs>
        <w:jc w:val="left"/>
      </w:pPr>
      <w:r>
        <w:t>LEAVES</w:t>
      </w:r>
      <w:r>
        <w:rPr>
          <w:spacing w:val="-7"/>
        </w:rPr>
        <w:t xml:space="preserve"> </w:t>
      </w:r>
      <w:r>
        <w:t>SHALL</w:t>
      </w:r>
      <w:r>
        <w:rPr>
          <w:spacing w:val="-4"/>
        </w:rPr>
        <w:t xml:space="preserve"> </w:t>
      </w:r>
      <w:r>
        <w:t>BE</w:t>
      </w:r>
      <w:r>
        <w:rPr>
          <w:spacing w:val="-4"/>
        </w:rPr>
        <w:t xml:space="preserve"> </w:t>
      </w:r>
      <w:r>
        <w:t>GRANTED</w:t>
      </w:r>
      <w:r>
        <w:rPr>
          <w:spacing w:val="-4"/>
        </w:rPr>
        <w:t xml:space="preserve"> </w:t>
      </w:r>
      <w:r>
        <w:t>FOR</w:t>
      </w:r>
      <w:r>
        <w:rPr>
          <w:spacing w:val="-5"/>
        </w:rPr>
        <w:t xml:space="preserve"> </w:t>
      </w:r>
      <w:r>
        <w:t>THE</w:t>
      </w:r>
      <w:r>
        <w:rPr>
          <w:spacing w:val="-6"/>
        </w:rPr>
        <w:t xml:space="preserve"> </w:t>
      </w:r>
      <w:r>
        <w:rPr>
          <w:spacing w:val="-2"/>
        </w:rPr>
        <w:t>FOLLOWING:</w:t>
      </w:r>
    </w:p>
    <w:p w14:paraId="39AD306F" w14:textId="77777777" w:rsidR="002006B3" w:rsidRDefault="002006B3">
      <w:pPr>
        <w:pStyle w:val="BodyText"/>
        <w:spacing w:before="1"/>
      </w:pPr>
    </w:p>
    <w:p w14:paraId="39AD3070" w14:textId="77777777" w:rsidR="002006B3" w:rsidRDefault="002C4505">
      <w:pPr>
        <w:pStyle w:val="ListParagraph"/>
        <w:numPr>
          <w:ilvl w:val="1"/>
          <w:numId w:val="14"/>
        </w:numPr>
        <w:tabs>
          <w:tab w:val="left" w:pos="2018"/>
        </w:tabs>
        <w:ind w:left="2018" w:right="743"/>
        <w:jc w:val="left"/>
      </w:pPr>
      <w:r>
        <w:t>Illness or Disability – An employee whose illness or disability extends beyond their available paid sick leave and has exhausted other available leaves under Article 22.500, will be placed on</w:t>
      </w:r>
      <w:r>
        <w:rPr>
          <w:spacing w:val="-1"/>
        </w:rPr>
        <w:t xml:space="preserve"> </w:t>
      </w:r>
      <w:r>
        <w:t>an unpaid leave based on the options outlined below until such a time as the</w:t>
      </w:r>
      <w:r>
        <w:rPr>
          <w:spacing w:val="-3"/>
        </w:rPr>
        <w:t xml:space="preserve"> </w:t>
      </w:r>
      <w:r>
        <w:t>employee</w:t>
      </w:r>
      <w:r>
        <w:rPr>
          <w:spacing w:val="-3"/>
        </w:rPr>
        <w:t xml:space="preserve"> </w:t>
      </w:r>
      <w:r>
        <w:t>recovers.</w:t>
      </w:r>
      <w:r>
        <w:rPr>
          <w:spacing w:val="-6"/>
        </w:rPr>
        <w:t xml:space="preserve"> </w:t>
      </w:r>
      <w:r>
        <w:t>The</w:t>
      </w:r>
      <w:r>
        <w:rPr>
          <w:spacing w:val="-5"/>
        </w:rPr>
        <w:t xml:space="preserve"> </w:t>
      </w:r>
      <w:r>
        <w:t>employee</w:t>
      </w:r>
      <w:r>
        <w:rPr>
          <w:spacing w:val="-2"/>
        </w:rPr>
        <w:t xml:space="preserve"> </w:t>
      </w:r>
      <w:r>
        <w:t>shall</w:t>
      </w:r>
      <w:r>
        <w:rPr>
          <w:spacing w:val="-3"/>
        </w:rPr>
        <w:t xml:space="preserve"> </w:t>
      </w:r>
      <w:r>
        <w:t>provide</w:t>
      </w:r>
      <w:r>
        <w:rPr>
          <w:spacing w:val="-1"/>
        </w:rPr>
        <w:t xml:space="preserve"> </w:t>
      </w:r>
      <w:r>
        <w:t>evidence</w:t>
      </w:r>
      <w:r>
        <w:rPr>
          <w:spacing w:val="-5"/>
        </w:rPr>
        <w:t xml:space="preserve"> </w:t>
      </w:r>
      <w:r>
        <w:t>of</w:t>
      </w:r>
      <w:r>
        <w:rPr>
          <w:spacing w:val="-6"/>
        </w:rPr>
        <w:t xml:space="preserve"> </w:t>
      </w:r>
      <w:proofErr w:type="gramStart"/>
      <w:r>
        <w:t>the</w:t>
      </w:r>
      <w:r>
        <w:rPr>
          <w:spacing w:val="-6"/>
        </w:rPr>
        <w:t xml:space="preserve"> </w:t>
      </w:r>
      <w:r>
        <w:t>illness</w:t>
      </w:r>
      <w:proofErr w:type="gramEnd"/>
      <w:r>
        <w:rPr>
          <w:spacing w:val="-3"/>
        </w:rPr>
        <w:t xml:space="preserve"> </w:t>
      </w:r>
      <w:r>
        <w:t>or</w:t>
      </w:r>
      <w:r>
        <w:rPr>
          <w:spacing w:val="-3"/>
        </w:rPr>
        <w:t xml:space="preserve"> </w:t>
      </w:r>
      <w:r>
        <w:t>disability</w:t>
      </w:r>
      <w:r>
        <w:rPr>
          <w:spacing w:val="-5"/>
        </w:rPr>
        <w:t xml:space="preserve"> </w:t>
      </w:r>
      <w:r>
        <w:t>and submit a physician’s recommendation prior to return to work.</w:t>
      </w:r>
    </w:p>
    <w:p w14:paraId="39AD3071" w14:textId="77777777" w:rsidR="002006B3" w:rsidRDefault="002C4505">
      <w:pPr>
        <w:pStyle w:val="ListParagraph"/>
        <w:numPr>
          <w:ilvl w:val="2"/>
          <w:numId w:val="14"/>
        </w:numPr>
        <w:tabs>
          <w:tab w:val="left" w:pos="2344"/>
        </w:tabs>
        <w:spacing w:before="251"/>
        <w:ind w:right="758"/>
      </w:pPr>
      <w:r>
        <w:t>If</w:t>
      </w:r>
      <w:r>
        <w:rPr>
          <w:spacing w:val="-4"/>
        </w:rPr>
        <w:t xml:space="preserve"> </w:t>
      </w:r>
      <w:r>
        <w:t>the</w:t>
      </w:r>
      <w:r>
        <w:rPr>
          <w:spacing w:val="-3"/>
        </w:rPr>
        <w:t xml:space="preserve"> </w:t>
      </w:r>
      <w:r>
        <w:t>employee’s</w:t>
      </w:r>
      <w:r>
        <w:rPr>
          <w:spacing w:val="-4"/>
        </w:rPr>
        <w:t xml:space="preserve"> </w:t>
      </w:r>
      <w:r>
        <w:t>illness</w:t>
      </w:r>
      <w:r>
        <w:rPr>
          <w:spacing w:val="-6"/>
        </w:rPr>
        <w:t xml:space="preserve"> </w:t>
      </w:r>
      <w:r>
        <w:t>or</w:t>
      </w:r>
      <w:r>
        <w:rPr>
          <w:spacing w:val="-5"/>
        </w:rPr>
        <w:t xml:space="preserve"> </w:t>
      </w:r>
      <w:r>
        <w:t>disability</w:t>
      </w:r>
      <w:r>
        <w:rPr>
          <w:spacing w:val="-4"/>
        </w:rPr>
        <w:t xml:space="preserve"> </w:t>
      </w:r>
      <w:r>
        <w:t>is</w:t>
      </w:r>
      <w:r>
        <w:rPr>
          <w:spacing w:val="-4"/>
        </w:rPr>
        <w:t xml:space="preserve"> </w:t>
      </w:r>
      <w:r>
        <w:t>expected</w:t>
      </w:r>
      <w:r>
        <w:rPr>
          <w:spacing w:val="-6"/>
        </w:rPr>
        <w:t xml:space="preserve"> </w:t>
      </w:r>
      <w:r>
        <w:t>to</w:t>
      </w:r>
      <w:r>
        <w:rPr>
          <w:spacing w:val="-4"/>
        </w:rPr>
        <w:t xml:space="preserve"> </w:t>
      </w:r>
      <w:r>
        <w:t>extend</w:t>
      </w:r>
      <w:r>
        <w:rPr>
          <w:spacing w:val="-4"/>
        </w:rPr>
        <w:t xml:space="preserve"> </w:t>
      </w:r>
      <w:r>
        <w:t>beyond</w:t>
      </w:r>
      <w:r>
        <w:rPr>
          <w:spacing w:val="-4"/>
        </w:rPr>
        <w:t xml:space="preserve"> </w:t>
      </w:r>
      <w:r>
        <w:t>ninety</w:t>
      </w:r>
      <w:r>
        <w:rPr>
          <w:spacing w:val="-2"/>
        </w:rPr>
        <w:t xml:space="preserve"> </w:t>
      </w:r>
      <w:r>
        <w:t>(90)</w:t>
      </w:r>
      <w:r>
        <w:rPr>
          <w:spacing w:val="-5"/>
        </w:rPr>
        <w:t xml:space="preserve"> </w:t>
      </w:r>
      <w:r>
        <w:t xml:space="preserve">calendar days, the employee may apply for disability benefits. Once the individual receives disability benefits or has exhausted approved paid leave, the individual will be placed on </w:t>
      </w:r>
      <w:proofErr w:type="gramStart"/>
      <w:r>
        <w:t>an unpaid</w:t>
      </w:r>
      <w:proofErr w:type="gramEnd"/>
      <w:r>
        <w:t xml:space="preserve"> leave. When unpaid leave commences, seniority shall accrue, and step increases shall be granted for one hundred eighty (180) calendar days.</w:t>
      </w:r>
    </w:p>
    <w:p w14:paraId="39AD3072" w14:textId="77777777" w:rsidR="002006B3" w:rsidRDefault="002006B3">
      <w:pPr>
        <w:pStyle w:val="BodyText"/>
        <w:spacing w:before="1"/>
      </w:pPr>
    </w:p>
    <w:p w14:paraId="39AD3073" w14:textId="77777777" w:rsidR="002006B3" w:rsidRDefault="002C4505">
      <w:pPr>
        <w:pStyle w:val="ListParagraph"/>
        <w:numPr>
          <w:ilvl w:val="2"/>
          <w:numId w:val="14"/>
        </w:numPr>
        <w:tabs>
          <w:tab w:val="left" w:pos="2342"/>
          <w:tab w:val="left" w:pos="2345"/>
        </w:tabs>
        <w:ind w:left="2345" w:right="961" w:hanging="361"/>
      </w:pPr>
      <w:r>
        <w:t>If</w:t>
      </w:r>
      <w:r>
        <w:rPr>
          <w:spacing w:val="-2"/>
        </w:rPr>
        <w:t xml:space="preserve"> </w:t>
      </w:r>
      <w:r>
        <w:t>disability</w:t>
      </w:r>
      <w:r>
        <w:rPr>
          <w:spacing w:val="-2"/>
        </w:rPr>
        <w:t xml:space="preserve"> </w:t>
      </w:r>
      <w:r>
        <w:t>benefits</w:t>
      </w:r>
      <w:r>
        <w:rPr>
          <w:spacing w:val="-2"/>
        </w:rPr>
        <w:t xml:space="preserve"> </w:t>
      </w:r>
      <w:r>
        <w:t>are</w:t>
      </w:r>
      <w:r>
        <w:rPr>
          <w:spacing w:val="-2"/>
        </w:rPr>
        <w:t xml:space="preserve"> </w:t>
      </w:r>
      <w:r>
        <w:t>not</w:t>
      </w:r>
      <w:r>
        <w:rPr>
          <w:spacing w:val="-4"/>
        </w:rPr>
        <w:t xml:space="preserve"> </w:t>
      </w:r>
      <w:r>
        <w:t>received,</w:t>
      </w:r>
      <w:r>
        <w:rPr>
          <w:spacing w:val="-2"/>
        </w:rPr>
        <w:t xml:space="preserve"> </w:t>
      </w:r>
      <w:r>
        <w:t>the</w:t>
      </w:r>
      <w:r>
        <w:rPr>
          <w:spacing w:val="-3"/>
        </w:rPr>
        <w:t xml:space="preserve"> </w:t>
      </w:r>
      <w:r>
        <w:t>employee</w:t>
      </w:r>
      <w:r>
        <w:rPr>
          <w:spacing w:val="-2"/>
        </w:rPr>
        <w:t xml:space="preserve"> </w:t>
      </w:r>
      <w:r>
        <w:t>must exhaust paid</w:t>
      </w:r>
      <w:r>
        <w:rPr>
          <w:spacing w:val="-2"/>
        </w:rPr>
        <w:t xml:space="preserve"> </w:t>
      </w:r>
      <w:r>
        <w:t>sick</w:t>
      </w:r>
      <w:r>
        <w:rPr>
          <w:spacing w:val="-2"/>
        </w:rPr>
        <w:t xml:space="preserve"> </w:t>
      </w:r>
      <w:r>
        <w:t>time.</w:t>
      </w:r>
      <w:r>
        <w:rPr>
          <w:spacing w:val="-2"/>
        </w:rPr>
        <w:t xml:space="preserve"> </w:t>
      </w:r>
      <w:r>
        <w:t xml:space="preserve">The employee will be placed on </w:t>
      </w:r>
      <w:proofErr w:type="gramStart"/>
      <w:r>
        <w:t>an unpaid</w:t>
      </w:r>
      <w:proofErr w:type="gramEnd"/>
      <w:r>
        <w:t xml:space="preserve"> leave when paid leave is no longer utilized. Seniority shall accrue for one hundred eighty (180) calendar days beyond the exhaustion</w:t>
      </w:r>
      <w:r>
        <w:rPr>
          <w:spacing w:val="-4"/>
        </w:rPr>
        <w:t xml:space="preserve"> </w:t>
      </w:r>
      <w:r>
        <w:t>of</w:t>
      </w:r>
      <w:r>
        <w:rPr>
          <w:spacing w:val="-2"/>
        </w:rPr>
        <w:t xml:space="preserve"> </w:t>
      </w:r>
      <w:r>
        <w:t>paid</w:t>
      </w:r>
      <w:r>
        <w:rPr>
          <w:spacing w:val="-2"/>
        </w:rPr>
        <w:t xml:space="preserve"> </w:t>
      </w:r>
      <w:r>
        <w:t>leave</w:t>
      </w:r>
      <w:r>
        <w:rPr>
          <w:spacing w:val="-7"/>
        </w:rPr>
        <w:t xml:space="preserve"> </w:t>
      </w:r>
      <w:r>
        <w:t>time.</w:t>
      </w:r>
      <w:r>
        <w:rPr>
          <w:spacing w:val="-4"/>
        </w:rPr>
        <w:t xml:space="preserve"> </w:t>
      </w:r>
      <w:r>
        <w:t>Step</w:t>
      </w:r>
      <w:r>
        <w:rPr>
          <w:spacing w:val="-7"/>
        </w:rPr>
        <w:t xml:space="preserve"> </w:t>
      </w:r>
      <w:r>
        <w:t>increases</w:t>
      </w:r>
      <w:r>
        <w:rPr>
          <w:spacing w:val="-6"/>
        </w:rPr>
        <w:t xml:space="preserve"> </w:t>
      </w:r>
      <w:r>
        <w:t>shall</w:t>
      </w:r>
      <w:r>
        <w:rPr>
          <w:spacing w:val="-4"/>
        </w:rPr>
        <w:t xml:space="preserve"> </w:t>
      </w:r>
      <w:r>
        <w:t>occur</w:t>
      </w:r>
      <w:r>
        <w:rPr>
          <w:spacing w:val="-3"/>
        </w:rPr>
        <w:t xml:space="preserve"> </w:t>
      </w:r>
      <w:r>
        <w:t>according</w:t>
      </w:r>
      <w:r>
        <w:rPr>
          <w:spacing w:val="-2"/>
        </w:rPr>
        <w:t xml:space="preserve"> </w:t>
      </w:r>
      <w:r>
        <w:t>to</w:t>
      </w:r>
      <w:r>
        <w:rPr>
          <w:spacing w:val="-4"/>
        </w:rPr>
        <w:t xml:space="preserve"> </w:t>
      </w:r>
      <w:r>
        <w:t>Article</w:t>
      </w:r>
      <w:r>
        <w:rPr>
          <w:spacing w:val="-3"/>
        </w:rPr>
        <w:t xml:space="preserve"> </w:t>
      </w:r>
      <w:r>
        <w:t>31.200.</w:t>
      </w:r>
    </w:p>
    <w:p w14:paraId="39AD3074" w14:textId="77777777" w:rsidR="002006B3" w:rsidRDefault="002006B3">
      <w:pPr>
        <w:pStyle w:val="BodyText"/>
      </w:pPr>
    </w:p>
    <w:p w14:paraId="39AD3075" w14:textId="77777777" w:rsidR="002006B3" w:rsidRDefault="002C4505">
      <w:pPr>
        <w:pStyle w:val="ListParagraph"/>
        <w:numPr>
          <w:ilvl w:val="2"/>
          <w:numId w:val="14"/>
        </w:numPr>
        <w:tabs>
          <w:tab w:val="left" w:pos="2343"/>
        </w:tabs>
        <w:spacing w:line="252" w:lineRule="exact"/>
        <w:ind w:left="2343" w:hanging="358"/>
      </w:pPr>
      <w:r>
        <w:t>For</w:t>
      </w:r>
      <w:r>
        <w:rPr>
          <w:spacing w:val="-1"/>
        </w:rPr>
        <w:t xml:space="preserve"> </w:t>
      </w:r>
      <w:r>
        <w:t>leaves</w:t>
      </w:r>
      <w:r>
        <w:rPr>
          <w:spacing w:val="1"/>
        </w:rPr>
        <w:t xml:space="preserve"> </w:t>
      </w:r>
      <w:r>
        <w:t>in</w:t>
      </w:r>
      <w:r>
        <w:rPr>
          <w:spacing w:val="-4"/>
        </w:rPr>
        <w:t xml:space="preserve"> </w:t>
      </w:r>
      <w:r>
        <w:t>A</w:t>
      </w:r>
      <w:r>
        <w:rPr>
          <w:spacing w:val="-1"/>
        </w:rPr>
        <w:t xml:space="preserve"> </w:t>
      </w:r>
      <w:r>
        <w:t>and</w:t>
      </w:r>
      <w:r>
        <w:rPr>
          <w:spacing w:val="-1"/>
        </w:rPr>
        <w:t xml:space="preserve"> </w:t>
      </w:r>
      <w:r>
        <w:t>B</w:t>
      </w:r>
      <w:r>
        <w:rPr>
          <w:spacing w:val="-3"/>
        </w:rPr>
        <w:t xml:space="preserve"> </w:t>
      </w:r>
      <w:r>
        <w:rPr>
          <w:spacing w:val="-2"/>
        </w:rPr>
        <w:t>above:</w:t>
      </w:r>
    </w:p>
    <w:p w14:paraId="39AD3076" w14:textId="77777777" w:rsidR="002006B3" w:rsidRDefault="002C4505">
      <w:pPr>
        <w:pStyle w:val="ListParagraph"/>
        <w:numPr>
          <w:ilvl w:val="3"/>
          <w:numId w:val="14"/>
        </w:numPr>
        <w:tabs>
          <w:tab w:val="left" w:pos="2883"/>
          <w:tab w:val="left" w:pos="2886"/>
        </w:tabs>
        <w:ind w:right="951" w:hanging="361"/>
      </w:pPr>
      <w:r>
        <w:t>All</w:t>
      </w:r>
      <w:r>
        <w:rPr>
          <w:spacing w:val="-5"/>
        </w:rPr>
        <w:t xml:space="preserve"> </w:t>
      </w:r>
      <w:r>
        <w:t>medical</w:t>
      </w:r>
      <w:r>
        <w:rPr>
          <w:spacing w:val="-2"/>
        </w:rPr>
        <w:t xml:space="preserve"> </w:t>
      </w:r>
      <w:r>
        <w:t>insurance</w:t>
      </w:r>
      <w:r>
        <w:rPr>
          <w:spacing w:val="-3"/>
        </w:rPr>
        <w:t xml:space="preserve"> </w:t>
      </w:r>
      <w:r>
        <w:t>premiums</w:t>
      </w:r>
      <w:r>
        <w:rPr>
          <w:spacing w:val="-4"/>
        </w:rPr>
        <w:t xml:space="preserve"> </w:t>
      </w:r>
      <w:r>
        <w:t>shall</w:t>
      </w:r>
      <w:r>
        <w:rPr>
          <w:spacing w:val="-2"/>
        </w:rPr>
        <w:t xml:space="preserve"> </w:t>
      </w:r>
      <w:r>
        <w:t>be</w:t>
      </w:r>
      <w:r>
        <w:rPr>
          <w:spacing w:val="-4"/>
        </w:rPr>
        <w:t xml:space="preserve"> </w:t>
      </w:r>
      <w:r>
        <w:t>paid</w:t>
      </w:r>
      <w:r>
        <w:rPr>
          <w:spacing w:val="-6"/>
        </w:rPr>
        <w:t xml:space="preserve"> </w:t>
      </w:r>
      <w:r>
        <w:t>by</w:t>
      </w:r>
      <w:r>
        <w:rPr>
          <w:spacing w:val="-4"/>
        </w:rPr>
        <w:t xml:space="preserve"> </w:t>
      </w:r>
      <w:r>
        <w:t>the</w:t>
      </w:r>
      <w:r>
        <w:rPr>
          <w:spacing w:val="-3"/>
        </w:rPr>
        <w:t xml:space="preserve"> </w:t>
      </w:r>
      <w:r>
        <w:t>Employer</w:t>
      </w:r>
      <w:r>
        <w:rPr>
          <w:spacing w:val="-6"/>
        </w:rPr>
        <w:t xml:space="preserve"> </w:t>
      </w:r>
      <w:r>
        <w:t>for</w:t>
      </w:r>
      <w:r>
        <w:rPr>
          <w:spacing w:val="-3"/>
        </w:rPr>
        <w:t xml:space="preserve"> </w:t>
      </w:r>
      <w:r>
        <w:t>a</w:t>
      </w:r>
      <w:r>
        <w:rPr>
          <w:spacing w:val="-5"/>
        </w:rPr>
        <w:t xml:space="preserve"> </w:t>
      </w:r>
      <w:r>
        <w:t>maximum of two (2) years or until paid leave time is exhausted, whichever is longer. (If MESSA is the LTD provider, 19.201 C.1 will not apply.)</w:t>
      </w:r>
    </w:p>
    <w:p w14:paraId="39AD3077" w14:textId="77777777" w:rsidR="002006B3" w:rsidRDefault="002C4505">
      <w:pPr>
        <w:pStyle w:val="ListParagraph"/>
        <w:numPr>
          <w:ilvl w:val="3"/>
          <w:numId w:val="14"/>
        </w:numPr>
        <w:tabs>
          <w:tab w:val="left" w:pos="2883"/>
          <w:tab w:val="left" w:pos="2886"/>
        </w:tabs>
        <w:ind w:right="791" w:hanging="361"/>
      </w:pPr>
      <w:r>
        <w:t>Maximum length of the leave time off shall be equal to the employee’s accrued seniority</w:t>
      </w:r>
      <w:r>
        <w:rPr>
          <w:spacing w:val="-4"/>
        </w:rPr>
        <w:t xml:space="preserve"> </w:t>
      </w:r>
      <w:r>
        <w:t>at</w:t>
      </w:r>
      <w:r>
        <w:rPr>
          <w:spacing w:val="-5"/>
        </w:rPr>
        <w:t xml:space="preserve"> </w:t>
      </w:r>
      <w:r>
        <w:t>the</w:t>
      </w:r>
      <w:r>
        <w:rPr>
          <w:spacing w:val="-4"/>
        </w:rPr>
        <w:t xml:space="preserve"> </w:t>
      </w:r>
      <w:r>
        <w:t>time</w:t>
      </w:r>
      <w:r>
        <w:rPr>
          <w:spacing w:val="-5"/>
        </w:rPr>
        <w:t xml:space="preserve"> </w:t>
      </w:r>
      <w:r>
        <w:t>the</w:t>
      </w:r>
      <w:r>
        <w:rPr>
          <w:spacing w:val="-5"/>
        </w:rPr>
        <w:t xml:space="preserve"> </w:t>
      </w:r>
      <w:r>
        <w:t>unpaid</w:t>
      </w:r>
      <w:r>
        <w:rPr>
          <w:spacing w:val="-4"/>
        </w:rPr>
        <w:t xml:space="preserve"> </w:t>
      </w:r>
      <w:r>
        <w:t>leave</w:t>
      </w:r>
      <w:r>
        <w:rPr>
          <w:spacing w:val="-1"/>
        </w:rPr>
        <w:t xml:space="preserve"> </w:t>
      </w:r>
      <w:r>
        <w:t>begins</w:t>
      </w:r>
      <w:r>
        <w:rPr>
          <w:spacing w:val="-2"/>
        </w:rPr>
        <w:t xml:space="preserve"> </w:t>
      </w:r>
      <w:r>
        <w:t>or</w:t>
      </w:r>
      <w:r>
        <w:rPr>
          <w:spacing w:val="-3"/>
        </w:rPr>
        <w:t xml:space="preserve"> </w:t>
      </w:r>
      <w:r>
        <w:t>two</w:t>
      </w:r>
      <w:r>
        <w:rPr>
          <w:spacing w:val="-2"/>
        </w:rPr>
        <w:t xml:space="preserve"> </w:t>
      </w:r>
      <w:r>
        <w:t>(2)</w:t>
      </w:r>
      <w:r>
        <w:rPr>
          <w:spacing w:val="-1"/>
        </w:rPr>
        <w:t xml:space="preserve"> </w:t>
      </w:r>
      <w:r>
        <w:t>years,</w:t>
      </w:r>
      <w:r>
        <w:rPr>
          <w:spacing w:val="-2"/>
        </w:rPr>
        <w:t xml:space="preserve"> </w:t>
      </w:r>
      <w:r>
        <w:t>whichever</w:t>
      </w:r>
      <w:r>
        <w:rPr>
          <w:spacing w:val="-2"/>
        </w:rPr>
        <w:t xml:space="preserve"> </w:t>
      </w:r>
      <w:r>
        <w:t>is</w:t>
      </w:r>
      <w:r>
        <w:rPr>
          <w:spacing w:val="-4"/>
        </w:rPr>
        <w:t xml:space="preserve"> </w:t>
      </w:r>
      <w:r>
        <w:t>more.</w:t>
      </w:r>
    </w:p>
    <w:p w14:paraId="39AD3078" w14:textId="77777777" w:rsidR="002006B3" w:rsidRDefault="002006B3">
      <w:pPr>
        <w:pStyle w:val="BodyText"/>
      </w:pPr>
    </w:p>
    <w:p w14:paraId="39AD3079" w14:textId="77777777" w:rsidR="002006B3" w:rsidRDefault="002C4505">
      <w:pPr>
        <w:pStyle w:val="ListParagraph"/>
        <w:numPr>
          <w:ilvl w:val="1"/>
          <w:numId w:val="14"/>
        </w:numPr>
        <w:tabs>
          <w:tab w:val="left" w:pos="2023"/>
        </w:tabs>
        <w:spacing w:before="1"/>
        <w:ind w:left="2023" w:right="914" w:hanging="865"/>
        <w:jc w:val="left"/>
      </w:pPr>
      <w:r>
        <w:t>Parental/Childcare</w:t>
      </w:r>
      <w:r>
        <w:rPr>
          <w:spacing w:val="-2"/>
        </w:rPr>
        <w:t xml:space="preserve"> </w:t>
      </w:r>
      <w:r>
        <w:t>–</w:t>
      </w:r>
      <w:r>
        <w:rPr>
          <w:spacing w:val="-3"/>
        </w:rPr>
        <w:t xml:space="preserve"> </w:t>
      </w:r>
      <w:r>
        <w:t>A</w:t>
      </w:r>
      <w:r>
        <w:rPr>
          <w:spacing w:val="-8"/>
        </w:rPr>
        <w:t xml:space="preserve"> </w:t>
      </w:r>
      <w:r>
        <w:t>leave</w:t>
      </w:r>
      <w:r>
        <w:rPr>
          <w:spacing w:val="-2"/>
        </w:rPr>
        <w:t xml:space="preserve"> </w:t>
      </w:r>
      <w:r>
        <w:t>of</w:t>
      </w:r>
      <w:r>
        <w:rPr>
          <w:spacing w:val="-3"/>
        </w:rPr>
        <w:t xml:space="preserve"> </w:t>
      </w:r>
      <w:r>
        <w:t>absence</w:t>
      </w:r>
      <w:r>
        <w:rPr>
          <w:spacing w:val="-3"/>
        </w:rPr>
        <w:t xml:space="preserve"> </w:t>
      </w:r>
      <w:r>
        <w:t>shall</w:t>
      </w:r>
      <w:r>
        <w:rPr>
          <w:spacing w:val="-3"/>
        </w:rPr>
        <w:t xml:space="preserve"> </w:t>
      </w:r>
      <w:r>
        <w:t>be</w:t>
      </w:r>
      <w:r>
        <w:rPr>
          <w:spacing w:val="-6"/>
        </w:rPr>
        <w:t xml:space="preserve"> </w:t>
      </w:r>
      <w:r>
        <w:t>granted</w:t>
      </w:r>
      <w:r>
        <w:rPr>
          <w:spacing w:val="-3"/>
        </w:rPr>
        <w:t xml:space="preserve"> </w:t>
      </w:r>
      <w:r>
        <w:t>to</w:t>
      </w:r>
      <w:r>
        <w:rPr>
          <w:spacing w:val="-3"/>
        </w:rPr>
        <w:t xml:space="preserve"> </w:t>
      </w:r>
      <w:r>
        <w:t>any</w:t>
      </w:r>
      <w:r>
        <w:rPr>
          <w:spacing w:val="-3"/>
        </w:rPr>
        <w:t xml:space="preserve"> </w:t>
      </w:r>
      <w:r>
        <w:t>employee</w:t>
      </w:r>
      <w:r>
        <w:rPr>
          <w:spacing w:val="-4"/>
        </w:rPr>
        <w:t xml:space="preserve"> </w:t>
      </w:r>
      <w:r>
        <w:t>for</w:t>
      </w:r>
      <w:r>
        <w:rPr>
          <w:spacing w:val="-3"/>
        </w:rPr>
        <w:t xml:space="preserve"> </w:t>
      </w:r>
      <w:r>
        <w:t>the</w:t>
      </w:r>
      <w:r>
        <w:rPr>
          <w:spacing w:val="-2"/>
        </w:rPr>
        <w:t xml:space="preserve"> </w:t>
      </w:r>
      <w:r>
        <w:t>purpose of childcare in accordance with the FMLA for pregnancy and for a twelve (12) month period beginning with date of birth. Personal leave may be taken for the purpose of childcare, in accordance with Article 19.206.</w:t>
      </w:r>
    </w:p>
    <w:p w14:paraId="39AD307A" w14:textId="77777777" w:rsidR="002006B3" w:rsidRDefault="002C4505">
      <w:pPr>
        <w:pStyle w:val="ListParagraph"/>
        <w:numPr>
          <w:ilvl w:val="1"/>
          <w:numId w:val="14"/>
        </w:numPr>
        <w:tabs>
          <w:tab w:val="left" w:pos="2024"/>
        </w:tabs>
        <w:spacing w:before="252"/>
        <w:ind w:left="2024" w:right="727" w:hanging="865"/>
        <w:jc w:val="left"/>
      </w:pPr>
      <w:r>
        <w:t>Public Service – An employee with at least two (2) years of seniority may request a leave of</w:t>
      </w:r>
      <w:r>
        <w:rPr>
          <w:spacing w:val="-2"/>
        </w:rPr>
        <w:t xml:space="preserve"> </w:t>
      </w:r>
      <w:r>
        <w:t>absence</w:t>
      </w:r>
      <w:r>
        <w:rPr>
          <w:spacing w:val="-2"/>
        </w:rPr>
        <w:t xml:space="preserve"> </w:t>
      </w:r>
      <w:r>
        <w:t>of</w:t>
      </w:r>
      <w:r>
        <w:rPr>
          <w:spacing w:val="-3"/>
        </w:rPr>
        <w:t xml:space="preserve"> </w:t>
      </w:r>
      <w:r>
        <w:t>up</w:t>
      </w:r>
      <w:r>
        <w:rPr>
          <w:spacing w:val="-3"/>
        </w:rPr>
        <w:t xml:space="preserve"> </w:t>
      </w:r>
      <w:r>
        <w:t>to</w:t>
      </w:r>
      <w:r>
        <w:rPr>
          <w:spacing w:val="-3"/>
        </w:rPr>
        <w:t xml:space="preserve"> </w:t>
      </w:r>
      <w:r>
        <w:t>two</w:t>
      </w:r>
      <w:r>
        <w:rPr>
          <w:spacing w:val="-5"/>
        </w:rPr>
        <w:t xml:space="preserve"> </w:t>
      </w:r>
      <w:r>
        <w:t>(2)</w:t>
      </w:r>
      <w:r>
        <w:rPr>
          <w:spacing w:val="-5"/>
        </w:rPr>
        <w:t xml:space="preserve"> </w:t>
      </w:r>
      <w:r>
        <w:t>years</w:t>
      </w:r>
      <w:r>
        <w:rPr>
          <w:spacing w:val="-4"/>
        </w:rPr>
        <w:t xml:space="preserve"> </w:t>
      </w:r>
      <w:r>
        <w:t>for</w:t>
      </w:r>
      <w:r>
        <w:rPr>
          <w:spacing w:val="-2"/>
        </w:rPr>
        <w:t xml:space="preserve"> </w:t>
      </w:r>
      <w:r>
        <w:t>the</w:t>
      </w:r>
      <w:r>
        <w:rPr>
          <w:spacing w:val="-2"/>
        </w:rPr>
        <w:t xml:space="preserve"> </w:t>
      </w:r>
      <w:r>
        <w:t>purpose</w:t>
      </w:r>
      <w:r>
        <w:rPr>
          <w:spacing w:val="-3"/>
        </w:rPr>
        <w:t xml:space="preserve"> </w:t>
      </w:r>
      <w:r>
        <w:t>of</w:t>
      </w:r>
      <w:r>
        <w:rPr>
          <w:spacing w:val="-3"/>
        </w:rPr>
        <w:t xml:space="preserve"> </w:t>
      </w:r>
      <w:r>
        <w:t>campaigning</w:t>
      </w:r>
      <w:r>
        <w:rPr>
          <w:spacing w:val="-3"/>
        </w:rPr>
        <w:t xml:space="preserve"> </w:t>
      </w:r>
      <w:r>
        <w:t>for,</w:t>
      </w:r>
      <w:r>
        <w:rPr>
          <w:spacing w:val="-3"/>
        </w:rPr>
        <w:t xml:space="preserve"> </w:t>
      </w:r>
      <w:r>
        <w:t>or</w:t>
      </w:r>
      <w:r>
        <w:rPr>
          <w:spacing w:val="-2"/>
        </w:rPr>
        <w:t xml:space="preserve"> </w:t>
      </w:r>
      <w:r>
        <w:t>serving</w:t>
      </w:r>
      <w:r>
        <w:rPr>
          <w:spacing w:val="-5"/>
        </w:rPr>
        <w:t xml:space="preserve"> </w:t>
      </w:r>
      <w:r>
        <w:t>in,</w:t>
      </w:r>
      <w:r>
        <w:rPr>
          <w:spacing w:val="-3"/>
        </w:rPr>
        <w:t xml:space="preserve"> </w:t>
      </w:r>
      <w:r>
        <w:t>a</w:t>
      </w:r>
      <w:r>
        <w:rPr>
          <w:spacing w:val="-2"/>
        </w:rPr>
        <w:t xml:space="preserve"> </w:t>
      </w:r>
      <w:r>
        <w:t xml:space="preserve">public </w:t>
      </w:r>
      <w:r>
        <w:rPr>
          <w:spacing w:val="-2"/>
        </w:rPr>
        <w:t>office.</w:t>
      </w:r>
    </w:p>
    <w:p w14:paraId="39AD307B" w14:textId="77777777" w:rsidR="002006B3" w:rsidRDefault="002006B3">
      <w:pPr>
        <w:pStyle w:val="ListParagraph"/>
        <w:sectPr w:rsidR="002006B3">
          <w:pgSz w:w="12240" w:h="15840"/>
          <w:pgMar w:top="1620" w:right="720" w:bottom="1180" w:left="720" w:header="0" w:footer="992" w:gutter="0"/>
          <w:cols w:space="720"/>
        </w:sectPr>
      </w:pPr>
    </w:p>
    <w:p w14:paraId="39AD307C" w14:textId="77777777" w:rsidR="002006B3" w:rsidRDefault="002006B3">
      <w:pPr>
        <w:pStyle w:val="BodyText"/>
        <w:spacing w:before="4"/>
        <w:rPr>
          <w:sz w:val="2"/>
        </w:rPr>
      </w:pPr>
    </w:p>
    <w:tbl>
      <w:tblPr>
        <w:tblW w:w="0" w:type="auto"/>
        <w:tblInd w:w="1109" w:type="dxa"/>
        <w:tblLayout w:type="fixed"/>
        <w:tblCellMar>
          <w:left w:w="0" w:type="dxa"/>
          <w:right w:w="0" w:type="dxa"/>
        </w:tblCellMar>
        <w:tblLook w:val="01E0" w:firstRow="1" w:lastRow="1" w:firstColumn="1" w:lastColumn="1" w:noHBand="0" w:noVBand="0"/>
      </w:tblPr>
      <w:tblGrid>
        <w:gridCol w:w="786"/>
        <w:gridCol w:w="8205"/>
      </w:tblGrid>
      <w:tr w:rsidR="002006B3" w14:paraId="39AD307F" w14:textId="77777777">
        <w:trPr>
          <w:trHeight w:val="881"/>
        </w:trPr>
        <w:tc>
          <w:tcPr>
            <w:tcW w:w="786" w:type="dxa"/>
          </w:tcPr>
          <w:p w14:paraId="39AD307D" w14:textId="77777777" w:rsidR="002006B3" w:rsidRDefault="002C4505">
            <w:pPr>
              <w:pStyle w:val="TableParagraph"/>
              <w:spacing w:line="244" w:lineRule="exact"/>
              <w:ind w:left="50"/>
            </w:pPr>
            <w:r>
              <w:rPr>
                <w:spacing w:val="-2"/>
              </w:rPr>
              <w:t>19.204</w:t>
            </w:r>
          </w:p>
        </w:tc>
        <w:tc>
          <w:tcPr>
            <w:tcW w:w="8205" w:type="dxa"/>
          </w:tcPr>
          <w:p w14:paraId="39AD307E" w14:textId="77777777" w:rsidR="002006B3" w:rsidRDefault="002C4505">
            <w:pPr>
              <w:pStyle w:val="TableParagraph"/>
              <w:ind w:left="128" w:hanging="1"/>
            </w:pPr>
            <w:r>
              <w:t>Union</w:t>
            </w:r>
            <w:r>
              <w:rPr>
                <w:spacing w:val="-2"/>
              </w:rPr>
              <w:t xml:space="preserve"> </w:t>
            </w:r>
            <w:r>
              <w:t>Office</w:t>
            </w:r>
            <w:r>
              <w:rPr>
                <w:spacing w:val="-2"/>
              </w:rPr>
              <w:t xml:space="preserve"> </w:t>
            </w:r>
            <w:r>
              <w:t>–</w:t>
            </w:r>
            <w:r>
              <w:rPr>
                <w:spacing w:val="-2"/>
              </w:rPr>
              <w:t xml:space="preserve"> </w:t>
            </w:r>
            <w:r>
              <w:t>An</w:t>
            </w:r>
            <w:r>
              <w:rPr>
                <w:spacing w:val="-5"/>
              </w:rPr>
              <w:t xml:space="preserve"> </w:t>
            </w:r>
            <w:r>
              <w:t>employee</w:t>
            </w:r>
            <w:r>
              <w:rPr>
                <w:spacing w:val="-2"/>
              </w:rPr>
              <w:t xml:space="preserve"> </w:t>
            </w:r>
            <w:r>
              <w:t>with</w:t>
            </w:r>
            <w:r>
              <w:rPr>
                <w:spacing w:val="-2"/>
              </w:rPr>
              <w:t xml:space="preserve"> </w:t>
            </w:r>
            <w:r>
              <w:t>at</w:t>
            </w:r>
            <w:r>
              <w:rPr>
                <w:spacing w:val="-2"/>
              </w:rPr>
              <w:t xml:space="preserve"> </w:t>
            </w:r>
            <w:r>
              <w:t>least</w:t>
            </w:r>
            <w:r>
              <w:rPr>
                <w:spacing w:val="-2"/>
              </w:rPr>
              <w:t xml:space="preserve"> </w:t>
            </w:r>
            <w:r>
              <w:t>two</w:t>
            </w:r>
            <w:r>
              <w:rPr>
                <w:spacing w:val="-7"/>
              </w:rPr>
              <w:t xml:space="preserve"> </w:t>
            </w:r>
            <w:r>
              <w:t>(2)</w:t>
            </w:r>
            <w:r>
              <w:rPr>
                <w:spacing w:val="-5"/>
              </w:rPr>
              <w:t xml:space="preserve"> </w:t>
            </w:r>
            <w:r>
              <w:t>years</w:t>
            </w:r>
            <w:r>
              <w:rPr>
                <w:spacing w:val="-2"/>
              </w:rPr>
              <w:t xml:space="preserve"> </w:t>
            </w:r>
            <w:r>
              <w:t>of</w:t>
            </w:r>
            <w:r>
              <w:rPr>
                <w:spacing w:val="-1"/>
              </w:rPr>
              <w:t xml:space="preserve"> </w:t>
            </w:r>
            <w:r>
              <w:t>seniority</w:t>
            </w:r>
            <w:r>
              <w:rPr>
                <w:spacing w:val="-4"/>
              </w:rPr>
              <w:t xml:space="preserve"> </w:t>
            </w:r>
            <w:r>
              <w:t>may</w:t>
            </w:r>
            <w:r>
              <w:rPr>
                <w:spacing w:val="-2"/>
              </w:rPr>
              <w:t xml:space="preserve"> </w:t>
            </w:r>
            <w:r>
              <w:t>request</w:t>
            </w:r>
            <w:r>
              <w:rPr>
                <w:spacing w:val="-2"/>
              </w:rPr>
              <w:t xml:space="preserve"> </w:t>
            </w:r>
            <w:r>
              <w:t>a</w:t>
            </w:r>
            <w:r>
              <w:rPr>
                <w:spacing w:val="-5"/>
              </w:rPr>
              <w:t xml:space="preserve"> </w:t>
            </w:r>
            <w:r>
              <w:t>leave</w:t>
            </w:r>
            <w:r>
              <w:rPr>
                <w:spacing w:val="-2"/>
              </w:rPr>
              <w:t xml:space="preserve"> </w:t>
            </w:r>
            <w:r>
              <w:t>of absence of up</w:t>
            </w:r>
            <w:r>
              <w:rPr>
                <w:spacing w:val="-2"/>
              </w:rPr>
              <w:t xml:space="preserve"> </w:t>
            </w:r>
            <w:r>
              <w:t>to three</w:t>
            </w:r>
            <w:r>
              <w:rPr>
                <w:spacing w:val="-1"/>
              </w:rPr>
              <w:t xml:space="preserve"> </w:t>
            </w:r>
            <w:r>
              <w:t>(3) years</w:t>
            </w:r>
            <w:r>
              <w:rPr>
                <w:spacing w:val="-2"/>
              </w:rPr>
              <w:t xml:space="preserve"> </w:t>
            </w:r>
            <w:r>
              <w:t>for the purpose of</w:t>
            </w:r>
            <w:r>
              <w:rPr>
                <w:spacing w:val="-2"/>
              </w:rPr>
              <w:t xml:space="preserve"> </w:t>
            </w:r>
            <w:r>
              <w:t>serving as an officer of the Union, or as an officer in its state or national affiliate.</w:t>
            </w:r>
          </w:p>
        </w:tc>
      </w:tr>
      <w:tr w:rsidR="002006B3" w14:paraId="39AD3082" w14:textId="77777777">
        <w:trPr>
          <w:trHeight w:val="758"/>
        </w:trPr>
        <w:tc>
          <w:tcPr>
            <w:tcW w:w="786" w:type="dxa"/>
          </w:tcPr>
          <w:p w14:paraId="39AD3080" w14:textId="77777777" w:rsidR="002006B3" w:rsidRDefault="002C4505">
            <w:pPr>
              <w:pStyle w:val="TableParagraph"/>
              <w:spacing w:before="122"/>
              <w:ind w:left="50"/>
            </w:pPr>
            <w:r>
              <w:rPr>
                <w:spacing w:val="-2"/>
              </w:rPr>
              <w:t>19.205</w:t>
            </w:r>
          </w:p>
        </w:tc>
        <w:tc>
          <w:tcPr>
            <w:tcW w:w="8205" w:type="dxa"/>
          </w:tcPr>
          <w:p w14:paraId="39AD3081" w14:textId="77777777" w:rsidR="002006B3" w:rsidRDefault="002C4505">
            <w:pPr>
              <w:pStyle w:val="TableParagraph"/>
              <w:spacing w:before="122"/>
              <w:ind w:left="128" w:hanging="1"/>
            </w:pPr>
            <w:r>
              <w:t>Education</w:t>
            </w:r>
            <w:r>
              <w:rPr>
                <w:spacing w:val="-5"/>
              </w:rPr>
              <w:t xml:space="preserve"> </w:t>
            </w:r>
            <w:r>
              <w:t>–</w:t>
            </w:r>
            <w:r>
              <w:rPr>
                <w:spacing w:val="-2"/>
              </w:rPr>
              <w:t xml:space="preserve"> </w:t>
            </w:r>
            <w:r>
              <w:t>An</w:t>
            </w:r>
            <w:r>
              <w:rPr>
                <w:spacing w:val="-5"/>
              </w:rPr>
              <w:t xml:space="preserve"> </w:t>
            </w:r>
            <w:r>
              <w:t>employee</w:t>
            </w:r>
            <w:r>
              <w:rPr>
                <w:spacing w:val="-4"/>
              </w:rPr>
              <w:t xml:space="preserve"> </w:t>
            </w:r>
            <w:r>
              <w:t>with</w:t>
            </w:r>
            <w:r>
              <w:rPr>
                <w:spacing w:val="-2"/>
              </w:rPr>
              <w:t xml:space="preserve"> </w:t>
            </w:r>
            <w:r>
              <w:t>at</w:t>
            </w:r>
            <w:r>
              <w:rPr>
                <w:spacing w:val="-4"/>
              </w:rPr>
              <w:t xml:space="preserve"> </w:t>
            </w:r>
            <w:r>
              <w:t>least</w:t>
            </w:r>
            <w:r>
              <w:rPr>
                <w:spacing w:val="-5"/>
              </w:rPr>
              <w:t xml:space="preserve"> </w:t>
            </w:r>
            <w:r>
              <w:t>two (2)</w:t>
            </w:r>
            <w:r>
              <w:rPr>
                <w:spacing w:val="-1"/>
              </w:rPr>
              <w:t xml:space="preserve"> </w:t>
            </w:r>
            <w:r>
              <w:t>years</w:t>
            </w:r>
            <w:r>
              <w:rPr>
                <w:spacing w:val="-4"/>
              </w:rPr>
              <w:t xml:space="preserve"> </w:t>
            </w:r>
            <w:r>
              <w:t>of</w:t>
            </w:r>
            <w:r>
              <w:rPr>
                <w:spacing w:val="-1"/>
              </w:rPr>
              <w:t xml:space="preserve"> </w:t>
            </w:r>
            <w:r>
              <w:t>seniority</w:t>
            </w:r>
            <w:r>
              <w:rPr>
                <w:spacing w:val="-4"/>
              </w:rPr>
              <w:t xml:space="preserve"> </w:t>
            </w:r>
            <w:r>
              <w:t>may</w:t>
            </w:r>
            <w:r>
              <w:rPr>
                <w:spacing w:val="-5"/>
              </w:rPr>
              <w:t xml:space="preserve"> </w:t>
            </w:r>
            <w:r>
              <w:t>request</w:t>
            </w:r>
            <w:r>
              <w:rPr>
                <w:spacing w:val="-1"/>
              </w:rPr>
              <w:t xml:space="preserve"> </w:t>
            </w:r>
            <w:r>
              <w:t>a</w:t>
            </w:r>
            <w:r>
              <w:rPr>
                <w:spacing w:val="-2"/>
              </w:rPr>
              <w:t xml:space="preserve"> </w:t>
            </w:r>
            <w:r>
              <w:t>leave</w:t>
            </w:r>
            <w:r>
              <w:rPr>
                <w:spacing w:val="-2"/>
              </w:rPr>
              <w:t xml:space="preserve"> </w:t>
            </w:r>
            <w:r>
              <w:t>of</w:t>
            </w:r>
            <w:r>
              <w:rPr>
                <w:spacing w:val="-2"/>
              </w:rPr>
              <w:t xml:space="preserve"> </w:t>
            </w:r>
            <w:r>
              <w:t xml:space="preserve">up to twelve (12) months </w:t>
            </w:r>
            <w:proofErr w:type="gramStart"/>
            <w:r>
              <w:t>in order to</w:t>
            </w:r>
            <w:proofErr w:type="gramEnd"/>
            <w:r>
              <w:t xml:space="preserve"> pursue a full-time educational program.</w:t>
            </w:r>
          </w:p>
        </w:tc>
      </w:tr>
      <w:tr w:rsidR="002006B3" w14:paraId="39AD3086" w14:textId="77777777">
        <w:trPr>
          <w:trHeight w:val="1133"/>
        </w:trPr>
        <w:tc>
          <w:tcPr>
            <w:tcW w:w="786" w:type="dxa"/>
          </w:tcPr>
          <w:p w14:paraId="39AD3083" w14:textId="77777777" w:rsidR="002006B3" w:rsidRDefault="002C4505">
            <w:pPr>
              <w:pStyle w:val="TableParagraph"/>
              <w:spacing w:before="122"/>
              <w:ind w:left="51"/>
            </w:pPr>
            <w:r>
              <w:rPr>
                <w:spacing w:val="-2"/>
              </w:rPr>
              <w:t>19.206</w:t>
            </w:r>
          </w:p>
        </w:tc>
        <w:tc>
          <w:tcPr>
            <w:tcW w:w="8205" w:type="dxa"/>
          </w:tcPr>
          <w:p w14:paraId="39AD3084" w14:textId="77777777" w:rsidR="002006B3" w:rsidRDefault="002C4505">
            <w:pPr>
              <w:pStyle w:val="TableParagraph"/>
              <w:spacing w:before="122"/>
              <w:ind w:left="129" w:hanging="1"/>
            </w:pPr>
            <w:r>
              <w:t>Personal</w:t>
            </w:r>
            <w:r>
              <w:rPr>
                <w:spacing w:val="-3"/>
              </w:rPr>
              <w:t xml:space="preserve"> </w:t>
            </w:r>
            <w:r>
              <w:t>Leave</w:t>
            </w:r>
            <w:r>
              <w:rPr>
                <w:spacing w:val="-6"/>
              </w:rPr>
              <w:t xml:space="preserve"> </w:t>
            </w:r>
            <w:r>
              <w:t>–</w:t>
            </w:r>
            <w:r>
              <w:rPr>
                <w:spacing w:val="-3"/>
              </w:rPr>
              <w:t xml:space="preserve"> </w:t>
            </w:r>
            <w:r>
              <w:t>An</w:t>
            </w:r>
            <w:r>
              <w:rPr>
                <w:spacing w:val="-3"/>
              </w:rPr>
              <w:t xml:space="preserve"> </w:t>
            </w:r>
            <w:r>
              <w:t>employee</w:t>
            </w:r>
            <w:r>
              <w:rPr>
                <w:spacing w:val="-3"/>
              </w:rPr>
              <w:t xml:space="preserve"> </w:t>
            </w:r>
            <w:r>
              <w:t>who</w:t>
            </w:r>
            <w:r>
              <w:rPr>
                <w:spacing w:val="-3"/>
              </w:rPr>
              <w:t xml:space="preserve"> </w:t>
            </w:r>
            <w:r>
              <w:t>has</w:t>
            </w:r>
            <w:r>
              <w:rPr>
                <w:spacing w:val="-3"/>
              </w:rPr>
              <w:t xml:space="preserve"> </w:t>
            </w:r>
            <w:r>
              <w:t>completed</w:t>
            </w:r>
            <w:r>
              <w:rPr>
                <w:spacing w:val="-5"/>
              </w:rPr>
              <w:t xml:space="preserve"> </w:t>
            </w:r>
            <w:r>
              <w:t>their</w:t>
            </w:r>
            <w:r>
              <w:rPr>
                <w:spacing w:val="-3"/>
              </w:rPr>
              <w:t xml:space="preserve"> </w:t>
            </w:r>
            <w:r>
              <w:t>probationary</w:t>
            </w:r>
            <w:r>
              <w:rPr>
                <w:spacing w:val="-3"/>
              </w:rPr>
              <w:t xml:space="preserve"> </w:t>
            </w:r>
            <w:r>
              <w:t>period</w:t>
            </w:r>
            <w:r>
              <w:rPr>
                <w:spacing w:val="-5"/>
              </w:rPr>
              <w:t xml:space="preserve"> </w:t>
            </w:r>
            <w:r>
              <w:t>may</w:t>
            </w:r>
            <w:r>
              <w:rPr>
                <w:spacing w:val="-6"/>
              </w:rPr>
              <w:t xml:space="preserve"> </w:t>
            </w:r>
            <w:r>
              <w:t>request</w:t>
            </w:r>
            <w:r>
              <w:rPr>
                <w:spacing w:val="-3"/>
              </w:rPr>
              <w:t xml:space="preserve"> </w:t>
            </w:r>
            <w:r>
              <w:t>a personal leave for up to six (6) months. Such leave may be requested for any reason important to</w:t>
            </w:r>
            <w:r>
              <w:rPr>
                <w:spacing w:val="-1"/>
              </w:rPr>
              <w:t xml:space="preserve"> </w:t>
            </w:r>
            <w:r>
              <w:t>the employee.</w:t>
            </w:r>
            <w:r>
              <w:rPr>
                <w:spacing w:val="-1"/>
              </w:rPr>
              <w:t xml:space="preserve"> </w:t>
            </w:r>
            <w:r>
              <w:t>The leave</w:t>
            </w:r>
            <w:r>
              <w:rPr>
                <w:spacing w:val="-1"/>
              </w:rPr>
              <w:t xml:space="preserve"> </w:t>
            </w:r>
            <w:r>
              <w:t>may</w:t>
            </w:r>
            <w:r>
              <w:rPr>
                <w:spacing w:val="-2"/>
              </w:rPr>
              <w:t xml:space="preserve"> </w:t>
            </w:r>
            <w:r>
              <w:t>be extended</w:t>
            </w:r>
            <w:r>
              <w:rPr>
                <w:spacing w:val="-1"/>
              </w:rPr>
              <w:t xml:space="preserve"> </w:t>
            </w:r>
            <w:r>
              <w:t>for</w:t>
            </w:r>
            <w:r>
              <w:rPr>
                <w:spacing w:val="-2"/>
              </w:rPr>
              <w:t xml:space="preserve"> </w:t>
            </w:r>
            <w:r>
              <w:t>an additional</w:t>
            </w:r>
            <w:r>
              <w:rPr>
                <w:spacing w:val="-1"/>
              </w:rPr>
              <w:t xml:space="preserve"> </w:t>
            </w:r>
            <w:r>
              <w:t>six (6) months</w:t>
            </w:r>
            <w:r>
              <w:rPr>
                <w:spacing w:val="-1"/>
              </w:rPr>
              <w:t xml:space="preserve"> </w:t>
            </w:r>
            <w:r>
              <w:t>for</w:t>
            </w:r>
          </w:p>
          <w:p w14:paraId="39AD3085" w14:textId="77777777" w:rsidR="002006B3" w:rsidRDefault="002C4505">
            <w:pPr>
              <w:pStyle w:val="TableParagraph"/>
              <w:spacing w:line="232" w:lineRule="exact"/>
              <w:ind w:left="129"/>
            </w:pPr>
            <w:proofErr w:type="gramStart"/>
            <w:r>
              <w:t>a</w:t>
            </w:r>
            <w:r>
              <w:rPr>
                <w:spacing w:val="-3"/>
              </w:rPr>
              <w:t xml:space="preserve"> </w:t>
            </w:r>
            <w:r>
              <w:t>maximum</w:t>
            </w:r>
            <w:r>
              <w:rPr>
                <w:spacing w:val="-1"/>
              </w:rPr>
              <w:t xml:space="preserve"> </w:t>
            </w:r>
            <w:r>
              <w:t>leave</w:t>
            </w:r>
            <w:proofErr w:type="gramEnd"/>
            <w:r>
              <w:rPr>
                <w:spacing w:val="-4"/>
              </w:rPr>
              <w:t xml:space="preserve"> </w:t>
            </w:r>
            <w:r>
              <w:t>of</w:t>
            </w:r>
            <w:r>
              <w:rPr>
                <w:spacing w:val="-3"/>
              </w:rPr>
              <w:t xml:space="preserve"> </w:t>
            </w:r>
            <w:r>
              <w:t>absence</w:t>
            </w:r>
            <w:r>
              <w:rPr>
                <w:spacing w:val="-4"/>
              </w:rPr>
              <w:t xml:space="preserve"> </w:t>
            </w:r>
            <w:r>
              <w:t>of</w:t>
            </w:r>
            <w:r>
              <w:rPr>
                <w:spacing w:val="-2"/>
              </w:rPr>
              <w:t xml:space="preserve"> </w:t>
            </w:r>
            <w:r>
              <w:t>one</w:t>
            </w:r>
            <w:r>
              <w:rPr>
                <w:spacing w:val="-2"/>
              </w:rPr>
              <w:t xml:space="preserve"> </w:t>
            </w:r>
            <w:r>
              <w:t>(1)</w:t>
            </w:r>
            <w:r>
              <w:rPr>
                <w:spacing w:val="-2"/>
              </w:rPr>
              <w:t xml:space="preserve"> </w:t>
            </w:r>
            <w:r>
              <w:rPr>
                <w:spacing w:val="-4"/>
              </w:rPr>
              <w:t>year.</w:t>
            </w:r>
          </w:p>
        </w:tc>
      </w:tr>
    </w:tbl>
    <w:p w14:paraId="39AD3087" w14:textId="77777777" w:rsidR="002006B3" w:rsidRDefault="002006B3">
      <w:pPr>
        <w:pStyle w:val="BodyText"/>
        <w:spacing w:before="2"/>
      </w:pPr>
    </w:p>
    <w:p w14:paraId="39AD3088" w14:textId="77777777" w:rsidR="002006B3" w:rsidRDefault="002C4505">
      <w:pPr>
        <w:pStyle w:val="BodyText"/>
        <w:tabs>
          <w:tab w:val="left" w:pos="2017"/>
        </w:tabs>
        <w:ind w:left="2018" w:right="792" w:hanging="865"/>
      </w:pPr>
      <w:r>
        <w:rPr>
          <w:spacing w:val="-2"/>
        </w:rPr>
        <w:t>19.207</w:t>
      </w:r>
      <w:r>
        <w:tab/>
        <w:t>Worker’s Compensation – If an employee is on Worker’s Compensation, all insurance premiums shall be paid by the Employer for a maximum of two and one half (2.5) years. Seniority shall accrue according to Article 15.900. Step increases shall occur according to Article</w:t>
      </w:r>
      <w:r>
        <w:rPr>
          <w:spacing w:val="-3"/>
        </w:rPr>
        <w:t xml:space="preserve"> </w:t>
      </w:r>
      <w:r>
        <w:t>31.200.</w:t>
      </w:r>
      <w:r>
        <w:rPr>
          <w:spacing w:val="-3"/>
        </w:rPr>
        <w:t xml:space="preserve"> </w:t>
      </w:r>
      <w:r>
        <w:t>The</w:t>
      </w:r>
      <w:r>
        <w:rPr>
          <w:spacing w:val="-4"/>
        </w:rPr>
        <w:t xml:space="preserve"> </w:t>
      </w:r>
      <w:r>
        <w:t>maximum</w:t>
      </w:r>
      <w:r>
        <w:rPr>
          <w:spacing w:val="-4"/>
        </w:rPr>
        <w:t xml:space="preserve"> </w:t>
      </w:r>
      <w:r>
        <w:t>length</w:t>
      </w:r>
      <w:r>
        <w:rPr>
          <w:spacing w:val="-1"/>
        </w:rPr>
        <w:t xml:space="preserve"> </w:t>
      </w:r>
      <w:r>
        <w:t>of</w:t>
      </w:r>
      <w:r>
        <w:rPr>
          <w:spacing w:val="-3"/>
        </w:rPr>
        <w:t xml:space="preserve"> </w:t>
      </w:r>
      <w:r>
        <w:t>the</w:t>
      </w:r>
      <w:r>
        <w:rPr>
          <w:spacing w:val="-3"/>
        </w:rPr>
        <w:t xml:space="preserve"> </w:t>
      </w:r>
      <w:r>
        <w:t>leave</w:t>
      </w:r>
      <w:r>
        <w:rPr>
          <w:spacing w:val="-5"/>
        </w:rPr>
        <w:t xml:space="preserve"> </w:t>
      </w:r>
      <w:r>
        <w:t>time</w:t>
      </w:r>
      <w:r>
        <w:rPr>
          <w:spacing w:val="-6"/>
        </w:rPr>
        <w:t xml:space="preserve"> </w:t>
      </w:r>
      <w:r>
        <w:t>off</w:t>
      </w:r>
      <w:r>
        <w:rPr>
          <w:spacing w:val="-4"/>
        </w:rPr>
        <w:t xml:space="preserve"> </w:t>
      </w:r>
      <w:r>
        <w:t>shall be</w:t>
      </w:r>
      <w:r>
        <w:rPr>
          <w:spacing w:val="-3"/>
        </w:rPr>
        <w:t xml:space="preserve"> </w:t>
      </w:r>
      <w:r>
        <w:t>equal</w:t>
      </w:r>
      <w:r>
        <w:rPr>
          <w:spacing w:val="-6"/>
        </w:rPr>
        <w:t xml:space="preserve"> </w:t>
      </w:r>
      <w:r>
        <w:t>to</w:t>
      </w:r>
      <w:r>
        <w:rPr>
          <w:spacing w:val="-6"/>
        </w:rPr>
        <w:t xml:space="preserve"> </w:t>
      </w:r>
      <w:r>
        <w:t>the</w:t>
      </w:r>
      <w:r>
        <w:rPr>
          <w:spacing w:val="-2"/>
        </w:rPr>
        <w:t xml:space="preserve"> </w:t>
      </w:r>
      <w:r>
        <w:t>employee’s accrued seniority at the time the unpaid leave begins or five (5) years, whichever is more.</w:t>
      </w:r>
    </w:p>
    <w:p w14:paraId="39AD3089" w14:textId="77777777" w:rsidR="002006B3" w:rsidRDefault="002C4505">
      <w:pPr>
        <w:pStyle w:val="Heading4"/>
        <w:numPr>
          <w:ilvl w:val="1"/>
          <w:numId w:val="13"/>
        </w:numPr>
        <w:tabs>
          <w:tab w:val="left" w:pos="1586"/>
        </w:tabs>
        <w:spacing w:before="251"/>
        <w:ind w:left="1586" w:hanging="863"/>
        <w:jc w:val="left"/>
      </w:pPr>
      <w:r>
        <w:rPr>
          <w:spacing w:val="-2"/>
        </w:rPr>
        <w:t>LIMITATIONS</w:t>
      </w:r>
    </w:p>
    <w:p w14:paraId="39AD308A" w14:textId="77777777" w:rsidR="002006B3" w:rsidRDefault="002006B3">
      <w:pPr>
        <w:pStyle w:val="BodyText"/>
        <w:spacing w:before="1"/>
      </w:pPr>
    </w:p>
    <w:p w14:paraId="39AD308B" w14:textId="77777777" w:rsidR="002006B3" w:rsidRDefault="002C4505">
      <w:pPr>
        <w:pStyle w:val="BodyText"/>
        <w:ind w:left="1587"/>
      </w:pPr>
      <w:r>
        <w:t>An</w:t>
      </w:r>
      <w:r>
        <w:rPr>
          <w:spacing w:val="-6"/>
        </w:rPr>
        <w:t xml:space="preserve"> </w:t>
      </w:r>
      <w:r>
        <w:t>employee</w:t>
      </w:r>
      <w:r>
        <w:rPr>
          <w:spacing w:val="-3"/>
        </w:rPr>
        <w:t xml:space="preserve"> </w:t>
      </w:r>
      <w:r>
        <w:rPr>
          <w:spacing w:val="-4"/>
        </w:rPr>
        <w:t>who:</w:t>
      </w:r>
    </w:p>
    <w:p w14:paraId="39AD308C" w14:textId="77777777" w:rsidR="002006B3" w:rsidRDefault="002006B3">
      <w:pPr>
        <w:pStyle w:val="BodyText"/>
      </w:pPr>
    </w:p>
    <w:p w14:paraId="39AD308D" w14:textId="77777777" w:rsidR="002006B3" w:rsidRDefault="002C4505">
      <w:pPr>
        <w:pStyle w:val="ListParagraph"/>
        <w:numPr>
          <w:ilvl w:val="1"/>
          <w:numId w:val="13"/>
        </w:numPr>
        <w:tabs>
          <w:tab w:val="left" w:pos="2018"/>
        </w:tabs>
        <w:ind w:left="2018" w:hanging="863"/>
        <w:jc w:val="left"/>
      </w:pPr>
      <w:r>
        <w:t>Obtains</w:t>
      </w:r>
      <w:r>
        <w:rPr>
          <w:spacing w:val="-4"/>
        </w:rPr>
        <w:t xml:space="preserve"> </w:t>
      </w:r>
      <w:r>
        <w:t>a</w:t>
      </w:r>
      <w:r>
        <w:rPr>
          <w:spacing w:val="-4"/>
        </w:rPr>
        <w:t xml:space="preserve"> </w:t>
      </w:r>
      <w:r>
        <w:t>leave</w:t>
      </w:r>
      <w:r>
        <w:rPr>
          <w:spacing w:val="-3"/>
        </w:rPr>
        <w:t xml:space="preserve"> </w:t>
      </w:r>
      <w:r>
        <w:t>under</w:t>
      </w:r>
      <w:r>
        <w:rPr>
          <w:spacing w:val="-6"/>
        </w:rPr>
        <w:t xml:space="preserve"> </w:t>
      </w:r>
      <w:r>
        <w:t>the</w:t>
      </w:r>
      <w:r>
        <w:rPr>
          <w:spacing w:val="-6"/>
        </w:rPr>
        <w:t xml:space="preserve"> </w:t>
      </w:r>
      <w:r>
        <w:t>above</w:t>
      </w:r>
      <w:r>
        <w:rPr>
          <w:spacing w:val="-1"/>
        </w:rPr>
        <w:t xml:space="preserve"> </w:t>
      </w:r>
      <w:r>
        <w:t>paragraph</w:t>
      </w:r>
      <w:r>
        <w:rPr>
          <w:spacing w:val="-6"/>
        </w:rPr>
        <w:t xml:space="preserve"> </w:t>
      </w:r>
      <w:r>
        <w:t>by</w:t>
      </w:r>
      <w:r>
        <w:rPr>
          <w:spacing w:val="-3"/>
        </w:rPr>
        <w:t xml:space="preserve"> </w:t>
      </w:r>
      <w:r>
        <w:t>deceit</w:t>
      </w:r>
      <w:r>
        <w:rPr>
          <w:spacing w:val="-1"/>
        </w:rPr>
        <w:t xml:space="preserve"> </w:t>
      </w:r>
      <w:r>
        <w:t>or</w:t>
      </w:r>
      <w:r>
        <w:rPr>
          <w:spacing w:val="-7"/>
        </w:rPr>
        <w:t xml:space="preserve"> </w:t>
      </w:r>
      <w:r>
        <w:t>false</w:t>
      </w:r>
      <w:r>
        <w:rPr>
          <w:spacing w:val="-2"/>
        </w:rPr>
        <w:t xml:space="preserve"> </w:t>
      </w:r>
      <w:r>
        <w:t>pretenses;</w:t>
      </w:r>
      <w:r>
        <w:rPr>
          <w:spacing w:val="-1"/>
        </w:rPr>
        <w:t xml:space="preserve"> </w:t>
      </w:r>
      <w:r>
        <w:rPr>
          <w:spacing w:val="-5"/>
        </w:rPr>
        <w:t>or</w:t>
      </w:r>
    </w:p>
    <w:p w14:paraId="39AD308E" w14:textId="77777777" w:rsidR="002006B3" w:rsidRDefault="002006B3">
      <w:pPr>
        <w:pStyle w:val="BodyText"/>
        <w:spacing w:before="1"/>
      </w:pPr>
    </w:p>
    <w:p w14:paraId="39AD308F" w14:textId="77777777" w:rsidR="002006B3" w:rsidRDefault="002C4505">
      <w:pPr>
        <w:pStyle w:val="ListParagraph"/>
        <w:numPr>
          <w:ilvl w:val="1"/>
          <w:numId w:val="13"/>
        </w:numPr>
        <w:tabs>
          <w:tab w:val="left" w:pos="2019"/>
        </w:tabs>
        <w:ind w:left="2019" w:right="862" w:hanging="865"/>
        <w:jc w:val="left"/>
      </w:pPr>
      <w:r>
        <w:t>During</w:t>
      </w:r>
      <w:r>
        <w:rPr>
          <w:spacing w:val="-4"/>
        </w:rPr>
        <w:t xml:space="preserve"> </w:t>
      </w:r>
      <w:r>
        <w:t>such</w:t>
      </w:r>
      <w:r>
        <w:rPr>
          <w:spacing w:val="-4"/>
        </w:rPr>
        <w:t xml:space="preserve"> </w:t>
      </w:r>
      <w:r>
        <w:t>leave</w:t>
      </w:r>
      <w:r>
        <w:rPr>
          <w:spacing w:val="-3"/>
        </w:rPr>
        <w:t xml:space="preserve"> </w:t>
      </w:r>
      <w:r>
        <w:t>or</w:t>
      </w:r>
      <w:r>
        <w:rPr>
          <w:spacing w:val="-1"/>
        </w:rPr>
        <w:t xml:space="preserve"> </w:t>
      </w:r>
      <w:r>
        <w:t>any</w:t>
      </w:r>
      <w:r>
        <w:rPr>
          <w:spacing w:val="-5"/>
        </w:rPr>
        <w:t xml:space="preserve"> </w:t>
      </w:r>
      <w:r>
        <w:t>extension</w:t>
      </w:r>
      <w:r>
        <w:rPr>
          <w:spacing w:val="-7"/>
        </w:rPr>
        <w:t xml:space="preserve"> </w:t>
      </w:r>
      <w:r>
        <w:t>of</w:t>
      </w:r>
      <w:r>
        <w:rPr>
          <w:spacing w:val="-5"/>
        </w:rPr>
        <w:t xml:space="preserve"> </w:t>
      </w:r>
      <w:r>
        <w:t>it</w:t>
      </w:r>
      <w:r>
        <w:rPr>
          <w:spacing w:val="-2"/>
        </w:rPr>
        <w:t xml:space="preserve"> </w:t>
      </w:r>
      <w:r>
        <w:t>engages</w:t>
      </w:r>
      <w:r>
        <w:rPr>
          <w:spacing w:val="-4"/>
        </w:rPr>
        <w:t xml:space="preserve"> </w:t>
      </w:r>
      <w:r>
        <w:t>in</w:t>
      </w:r>
      <w:r>
        <w:rPr>
          <w:spacing w:val="-2"/>
        </w:rPr>
        <w:t xml:space="preserve"> </w:t>
      </w:r>
      <w:r>
        <w:t>any</w:t>
      </w:r>
      <w:r>
        <w:rPr>
          <w:spacing w:val="-2"/>
        </w:rPr>
        <w:t xml:space="preserve"> </w:t>
      </w:r>
      <w:r>
        <w:t>other</w:t>
      </w:r>
      <w:r>
        <w:rPr>
          <w:spacing w:val="-1"/>
        </w:rPr>
        <w:t xml:space="preserve"> </w:t>
      </w:r>
      <w:r>
        <w:t>employment</w:t>
      </w:r>
      <w:r>
        <w:rPr>
          <w:spacing w:val="-2"/>
        </w:rPr>
        <w:t xml:space="preserve"> </w:t>
      </w:r>
      <w:r>
        <w:t>or</w:t>
      </w:r>
      <w:r>
        <w:rPr>
          <w:spacing w:val="-5"/>
        </w:rPr>
        <w:t xml:space="preserve"> </w:t>
      </w:r>
      <w:r>
        <w:t>any</w:t>
      </w:r>
      <w:r>
        <w:rPr>
          <w:spacing w:val="-7"/>
        </w:rPr>
        <w:t xml:space="preserve"> </w:t>
      </w:r>
      <w:r>
        <w:t>contract work (other than military service) without Employer approval; or</w:t>
      </w:r>
    </w:p>
    <w:p w14:paraId="39AD3090" w14:textId="77777777" w:rsidR="002006B3" w:rsidRDefault="002C4505">
      <w:pPr>
        <w:pStyle w:val="ListParagraph"/>
        <w:numPr>
          <w:ilvl w:val="1"/>
          <w:numId w:val="13"/>
        </w:numPr>
        <w:tabs>
          <w:tab w:val="left" w:pos="2020"/>
        </w:tabs>
        <w:spacing w:before="252"/>
        <w:ind w:left="2020" w:right="806" w:hanging="865"/>
        <w:jc w:val="left"/>
      </w:pPr>
      <w:r>
        <w:t>Without</w:t>
      </w:r>
      <w:r>
        <w:rPr>
          <w:spacing w:val="-2"/>
        </w:rPr>
        <w:t xml:space="preserve"> </w:t>
      </w:r>
      <w:r>
        <w:t>a</w:t>
      </w:r>
      <w:r>
        <w:rPr>
          <w:spacing w:val="-3"/>
        </w:rPr>
        <w:t xml:space="preserve"> </w:t>
      </w:r>
      <w:r>
        <w:t>reasonable</w:t>
      </w:r>
      <w:r>
        <w:rPr>
          <w:spacing w:val="-3"/>
        </w:rPr>
        <w:t xml:space="preserve"> </w:t>
      </w:r>
      <w:r>
        <w:t>and</w:t>
      </w:r>
      <w:r>
        <w:rPr>
          <w:spacing w:val="-3"/>
        </w:rPr>
        <w:t xml:space="preserve"> </w:t>
      </w:r>
      <w:r>
        <w:t>valid</w:t>
      </w:r>
      <w:r>
        <w:rPr>
          <w:spacing w:val="-3"/>
        </w:rPr>
        <w:t xml:space="preserve"> </w:t>
      </w:r>
      <w:r>
        <w:t>excuse</w:t>
      </w:r>
      <w:r>
        <w:rPr>
          <w:spacing w:val="-4"/>
        </w:rPr>
        <w:t xml:space="preserve"> </w:t>
      </w:r>
      <w:r>
        <w:t>and</w:t>
      </w:r>
      <w:r>
        <w:rPr>
          <w:spacing w:val="-3"/>
        </w:rPr>
        <w:t xml:space="preserve"> </w:t>
      </w:r>
      <w:r>
        <w:t>proven</w:t>
      </w:r>
      <w:r>
        <w:rPr>
          <w:spacing w:val="-5"/>
        </w:rPr>
        <w:t xml:space="preserve"> </w:t>
      </w:r>
      <w:r>
        <w:t>diligent</w:t>
      </w:r>
      <w:r>
        <w:rPr>
          <w:spacing w:val="-5"/>
        </w:rPr>
        <w:t xml:space="preserve"> </w:t>
      </w:r>
      <w:r>
        <w:t>effort</w:t>
      </w:r>
      <w:r>
        <w:rPr>
          <w:spacing w:val="-2"/>
        </w:rPr>
        <w:t xml:space="preserve"> </w:t>
      </w:r>
      <w:r>
        <w:t>to</w:t>
      </w:r>
      <w:r>
        <w:rPr>
          <w:spacing w:val="-6"/>
        </w:rPr>
        <w:t xml:space="preserve"> </w:t>
      </w:r>
      <w:r>
        <w:t>notify</w:t>
      </w:r>
      <w:r>
        <w:rPr>
          <w:spacing w:val="-5"/>
        </w:rPr>
        <w:t xml:space="preserve"> </w:t>
      </w:r>
      <w:r>
        <w:t>the</w:t>
      </w:r>
      <w:r>
        <w:rPr>
          <w:spacing w:val="-3"/>
        </w:rPr>
        <w:t xml:space="preserve"> </w:t>
      </w:r>
      <w:r>
        <w:t>Employer</w:t>
      </w:r>
      <w:r>
        <w:rPr>
          <w:spacing w:val="-2"/>
        </w:rPr>
        <w:t xml:space="preserve"> </w:t>
      </w:r>
      <w:r>
        <w:t>in advance fails to report for work on expiration of such leave or any extension of it, will be deemed to have resigned.</w:t>
      </w:r>
    </w:p>
    <w:p w14:paraId="39AD3091" w14:textId="77777777" w:rsidR="002006B3" w:rsidRDefault="002006B3">
      <w:pPr>
        <w:pStyle w:val="BodyText"/>
        <w:spacing w:before="3"/>
      </w:pPr>
    </w:p>
    <w:p w14:paraId="39AD3092" w14:textId="77777777" w:rsidR="002006B3" w:rsidRDefault="002C4505">
      <w:pPr>
        <w:pStyle w:val="Heading1"/>
        <w:tabs>
          <w:tab w:val="left" w:pos="3059"/>
        </w:tabs>
      </w:pPr>
      <w:bookmarkStart w:id="21" w:name="_TOC_250014"/>
      <w:r>
        <w:rPr>
          <w:smallCaps/>
        </w:rPr>
        <w:t>Article</w:t>
      </w:r>
      <w:r>
        <w:rPr>
          <w:smallCaps/>
          <w:spacing w:val="-4"/>
        </w:rPr>
        <w:t xml:space="preserve"> </w:t>
      </w:r>
      <w:r>
        <w:rPr>
          <w:smallCaps/>
          <w:spacing w:val="-2"/>
        </w:rPr>
        <w:t>20.000</w:t>
      </w:r>
      <w:r>
        <w:rPr>
          <w:smallCaps/>
        </w:rPr>
        <w:tab/>
        <w:t>Jury</w:t>
      </w:r>
      <w:r>
        <w:rPr>
          <w:smallCaps/>
          <w:spacing w:val="-2"/>
        </w:rPr>
        <w:t xml:space="preserve"> </w:t>
      </w:r>
      <w:bookmarkEnd w:id="21"/>
      <w:r>
        <w:rPr>
          <w:smallCaps/>
          <w:spacing w:val="-4"/>
        </w:rPr>
        <w:t>Duty</w:t>
      </w:r>
    </w:p>
    <w:p w14:paraId="39AD3093" w14:textId="77777777" w:rsidR="002006B3" w:rsidRDefault="002006B3">
      <w:pPr>
        <w:pStyle w:val="BodyText"/>
        <w:spacing w:before="56"/>
        <w:rPr>
          <w:b/>
          <w:sz w:val="21"/>
        </w:rPr>
      </w:pPr>
    </w:p>
    <w:p w14:paraId="39AD3094" w14:textId="77777777" w:rsidR="002006B3" w:rsidRDefault="002C4505">
      <w:pPr>
        <w:pStyle w:val="BodyText"/>
        <w:ind w:left="720" w:right="727"/>
      </w:pPr>
      <w:r>
        <w:t>An employee who serves on jury duty or who is subpoenaed as a witness and who is not a party to the action will be paid the difference between regular pay and the amount received for serving as a juror or serving</w:t>
      </w:r>
      <w:r>
        <w:rPr>
          <w:spacing w:val="-1"/>
        </w:rPr>
        <w:t xml:space="preserve"> </w:t>
      </w:r>
      <w:r>
        <w:t>as a witness. An</w:t>
      </w:r>
      <w:r>
        <w:rPr>
          <w:spacing w:val="-2"/>
        </w:rPr>
        <w:t xml:space="preserve"> </w:t>
      </w:r>
      <w:r>
        <w:t>employee</w:t>
      </w:r>
      <w:r>
        <w:rPr>
          <w:spacing w:val="-1"/>
        </w:rPr>
        <w:t xml:space="preserve"> </w:t>
      </w:r>
      <w:r>
        <w:t>is expected</w:t>
      </w:r>
      <w:r>
        <w:rPr>
          <w:spacing w:val="-1"/>
        </w:rPr>
        <w:t xml:space="preserve"> </w:t>
      </w:r>
      <w:r>
        <w:t>to report for</w:t>
      </w:r>
      <w:r>
        <w:rPr>
          <w:spacing w:val="-2"/>
        </w:rPr>
        <w:t xml:space="preserve"> </w:t>
      </w:r>
      <w:r>
        <w:t>regular University duty</w:t>
      </w:r>
      <w:r>
        <w:rPr>
          <w:spacing w:val="-1"/>
        </w:rPr>
        <w:t xml:space="preserve"> </w:t>
      </w:r>
      <w:r>
        <w:t xml:space="preserve">when their attendance at court is not required either for the </w:t>
      </w:r>
      <w:proofErr w:type="gramStart"/>
      <w:r>
        <w:t>aforementioned jury</w:t>
      </w:r>
      <w:proofErr w:type="gramEnd"/>
      <w:r>
        <w:t xml:space="preserve"> duty or as a subpoenaed witness. Employees should notify their supervisor of the notice to serve or appear as soon as possible. Supervisors of second and third shift employees will work with the bargaining unit </w:t>
      </w:r>
      <w:proofErr w:type="gramStart"/>
      <w:r>
        <w:t>member</w:t>
      </w:r>
      <w:proofErr w:type="gramEnd"/>
      <w:r>
        <w:t xml:space="preserve"> to meet the needs of the </w:t>
      </w:r>
      <w:proofErr w:type="gramStart"/>
      <w:r>
        <w:t>employee</w:t>
      </w:r>
      <w:proofErr w:type="gramEnd"/>
      <w:r>
        <w:t>, employer, and court. If there is a failure to reach an agreement in a timely fashion, the Contract A</w:t>
      </w:r>
      <w:r>
        <w:t>dministrator</w:t>
      </w:r>
      <w:r>
        <w:rPr>
          <w:spacing w:val="-1"/>
        </w:rPr>
        <w:t xml:space="preserve"> </w:t>
      </w:r>
      <w:r>
        <w:t>and</w:t>
      </w:r>
      <w:r>
        <w:rPr>
          <w:spacing w:val="-3"/>
        </w:rPr>
        <w:t xml:space="preserve"> </w:t>
      </w:r>
      <w:r>
        <w:t>Union</w:t>
      </w:r>
      <w:r>
        <w:rPr>
          <w:spacing w:val="-3"/>
        </w:rPr>
        <w:t xml:space="preserve"> </w:t>
      </w:r>
      <w:r>
        <w:t>will</w:t>
      </w:r>
      <w:r>
        <w:rPr>
          <w:spacing w:val="-3"/>
        </w:rPr>
        <w:t xml:space="preserve"> </w:t>
      </w:r>
      <w:r>
        <w:t>be</w:t>
      </w:r>
      <w:r>
        <w:rPr>
          <w:spacing w:val="-6"/>
        </w:rPr>
        <w:t xml:space="preserve"> </w:t>
      </w:r>
      <w:r>
        <w:t>consulted.</w:t>
      </w:r>
      <w:r>
        <w:rPr>
          <w:spacing w:val="-3"/>
        </w:rPr>
        <w:t xml:space="preserve"> </w:t>
      </w:r>
      <w:r>
        <w:t>Employees</w:t>
      </w:r>
      <w:r>
        <w:rPr>
          <w:spacing w:val="-5"/>
        </w:rPr>
        <w:t xml:space="preserve"> </w:t>
      </w:r>
      <w:r>
        <w:t>will</w:t>
      </w:r>
      <w:r>
        <w:rPr>
          <w:spacing w:val="-5"/>
        </w:rPr>
        <w:t xml:space="preserve"> </w:t>
      </w:r>
      <w:r>
        <w:t>receive</w:t>
      </w:r>
      <w:r>
        <w:rPr>
          <w:spacing w:val="-5"/>
        </w:rPr>
        <w:t xml:space="preserve"> </w:t>
      </w:r>
      <w:proofErr w:type="gramStart"/>
      <w:r>
        <w:t>their</w:t>
      </w:r>
      <w:r>
        <w:rPr>
          <w:spacing w:val="-4"/>
        </w:rPr>
        <w:t xml:space="preserve"> </w:t>
      </w:r>
      <w:r>
        <w:t>regular</w:t>
      </w:r>
      <w:proofErr w:type="gramEnd"/>
      <w:r>
        <w:rPr>
          <w:spacing w:val="-3"/>
        </w:rPr>
        <w:t xml:space="preserve"> </w:t>
      </w:r>
      <w:r>
        <w:t>University</w:t>
      </w:r>
      <w:r>
        <w:rPr>
          <w:spacing w:val="-5"/>
        </w:rPr>
        <w:t xml:space="preserve"> </w:t>
      </w:r>
      <w:r>
        <w:t xml:space="preserve">compensation during the period they serve </w:t>
      </w:r>
      <w:proofErr w:type="gramStart"/>
      <w:r>
        <w:t>as long as</w:t>
      </w:r>
      <w:proofErr w:type="gramEnd"/>
      <w:r>
        <w:t xml:space="preserve"> they endorse the compensation check received for jury or witness fees to the Employer. An employee should check with Human Resources before serving as a juror or a subpoenaed witness for instructions on the procedure for receiving the difference in pay. Jury or witness fees do not include reimbursed expenses or travel allowances.</w:t>
      </w:r>
    </w:p>
    <w:p w14:paraId="39AD3095" w14:textId="77777777" w:rsidR="002006B3" w:rsidRDefault="002006B3">
      <w:pPr>
        <w:pStyle w:val="BodyText"/>
        <w:spacing w:before="3"/>
      </w:pPr>
    </w:p>
    <w:p w14:paraId="39AD3096" w14:textId="77777777" w:rsidR="002006B3" w:rsidRDefault="002C4505">
      <w:pPr>
        <w:pStyle w:val="Heading1"/>
        <w:tabs>
          <w:tab w:val="left" w:pos="3059"/>
        </w:tabs>
      </w:pPr>
      <w:bookmarkStart w:id="22" w:name="_TOC_250013"/>
      <w:r>
        <w:rPr>
          <w:smallCaps/>
        </w:rPr>
        <w:t>Article</w:t>
      </w:r>
      <w:r>
        <w:rPr>
          <w:smallCaps/>
          <w:spacing w:val="-4"/>
        </w:rPr>
        <w:t xml:space="preserve"> </w:t>
      </w:r>
      <w:r>
        <w:rPr>
          <w:smallCaps/>
          <w:spacing w:val="-2"/>
        </w:rPr>
        <w:t>21.000</w:t>
      </w:r>
      <w:r>
        <w:rPr>
          <w:smallCaps/>
        </w:rPr>
        <w:tab/>
        <w:t>Military</w:t>
      </w:r>
      <w:r>
        <w:rPr>
          <w:smallCaps/>
          <w:spacing w:val="-5"/>
        </w:rPr>
        <w:t xml:space="preserve"> </w:t>
      </w:r>
      <w:r>
        <w:rPr>
          <w:smallCaps/>
        </w:rPr>
        <w:t>Leave</w:t>
      </w:r>
      <w:r>
        <w:rPr>
          <w:smallCaps/>
          <w:spacing w:val="-7"/>
        </w:rPr>
        <w:t xml:space="preserve"> </w:t>
      </w:r>
      <w:r>
        <w:rPr>
          <w:smallCaps/>
        </w:rPr>
        <w:t>of</w:t>
      </w:r>
      <w:r>
        <w:rPr>
          <w:smallCaps/>
          <w:spacing w:val="-8"/>
        </w:rPr>
        <w:t xml:space="preserve"> </w:t>
      </w:r>
      <w:bookmarkEnd w:id="22"/>
      <w:r>
        <w:rPr>
          <w:smallCaps/>
          <w:spacing w:val="-2"/>
        </w:rPr>
        <w:t>Absence</w:t>
      </w:r>
    </w:p>
    <w:p w14:paraId="39AD3097" w14:textId="77777777" w:rsidR="002006B3" w:rsidRDefault="002006B3">
      <w:pPr>
        <w:pStyle w:val="BodyText"/>
        <w:spacing w:before="8"/>
        <w:rPr>
          <w:b/>
          <w:sz w:val="21"/>
        </w:rPr>
      </w:pPr>
    </w:p>
    <w:p w14:paraId="39AD3098" w14:textId="77777777" w:rsidR="002006B3" w:rsidRDefault="002C4505">
      <w:pPr>
        <w:pStyle w:val="BodyText"/>
        <w:tabs>
          <w:tab w:val="left" w:pos="1583"/>
        </w:tabs>
        <w:ind w:left="720"/>
      </w:pPr>
      <w:r>
        <w:rPr>
          <w:spacing w:val="-2"/>
        </w:rPr>
        <w:t>21.100</w:t>
      </w:r>
      <w:r>
        <w:tab/>
        <w:t>Sick</w:t>
      </w:r>
      <w:r>
        <w:rPr>
          <w:spacing w:val="-5"/>
        </w:rPr>
        <w:t xml:space="preserve"> </w:t>
      </w:r>
      <w:r>
        <w:t>Leave</w:t>
      </w:r>
      <w:r>
        <w:rPr>
          <w:spacing w:val="-1"/>
        </w:rPr>
        <w:t xml:space="preserve"> </w:t>
      </w:r>
      <w:r>
        <w:rPr>
          <w:spacing w:val="-4"/>
        </w:rPr>
        <w:t>TERM</w:t>
      </w:r>
    </w:p>
    <w:p w14:paraId="39AD3099" w14:textId="77777777" w:rsidR="002006B3" w:rsidRDefault="002006B3">
      <w:pPr>
        <w:pStyle w:val="BodyText"/>
        <w:sectPr w:rsidR="002006B3">
          <w:pgSz w:w="12240" w:h="15840"/>
          <w:pgMar w:top="1420" w:right="720" w:bottom="1180" w:left="720" w:header="0" w:footer="992" w:gutter="0"/>
          <w:cols w:space="720"/>
        </w:sectPr>
      </w:pPr>
    </w:p>
    <w:p w14:paraId="39AD309A" w14:textId="77777777" w:rsidR="002006B3" w:rsidRDefault="002C4505">
      <w:pPr>
        <w:pStyle w:val="BodyText"/>
        <w:spacing w:before="78"/>
        <w:ind w:left="1584" w:right="768"/>
      </w:pPr>
      <w:r>
        <w:lastRenderedPageBreak/>
        <w:t>All</w:t>
      </w:r>
      <w:r>
        <w:rPr>
          <w:spacing w:val="-2"/>
        </w:rPr>
        <w:t xml:space="preserve"> </w:t>
      </w:r>
      <w:r>
        <w:t>employees</w:t>
      </w:r>
      <w:r>
        <w:rPr>
          <w:spacing w:val="-6"/>
        </w:rPr>
        <w:t xml:space="preserve"> </w:t>
      </w:r>
      <w:r>
        <w:t>who</w:t>
      </w:r>
      <w:r>
        <w:rPr>
          <w:spacing w:val="-4"/>
        </w:rPr>
        <w:t xml:space="preserve"> </w:t>
      </w:r>
      <w:r>
        <w:t>belong</w:t>
      </w:r>
      <w:r>
        <w:rPr>
          <w:spacing w:val="-7"/>
        </w:rPr>
        <w:t xml:space="preserve"> </w:t>
      </w:r>
      <w:r>
        <w:t>to</w:t>
      </w:r>
      <w:r>
        <w:rPr>
          <w:spacing w:val="-2"/>
        </w:rPr>
        <w:t xml:space="preserve"> </w:t>
      </w:r>
      <w:r>
        <w:t>the</w:t>
      </w:r>
      <w:r>
        <w:rPr>
          <w:spacing w:val="-3"/>
        </w:rPr>
        <w:t xml:space="preserve"> </w:t>
      </w:r>
      <w:r>
        <w:t>National</w:t>
      </w:r>
      <w:r>
        <w:rPr>
          <w:spacing w:val="-4"/>
        </w:rPr>
        <w:t xml:space="preserve"> </w:t>
      </w:r>
      <w:r>
        <w:t>Guard,</w:t>
      </w:r>
      <w:r>
        <w:rPr>
          <w:spacing w:val="-4"/>
        </w:rPr>
        <w:t xml:space="preserve"> </w:t>
      </w:r>
      <w:r>
        <w:t>Officers</w:t>
      </w:r>
      <w:r>
        <w:rPr>
          <w:spacing w:val="-4"/>
        </w:rPr>
        <w:t xml:space="preserve"> </w:t>
      </w:r>
      <w:r>
        <w:t>Reserve</w:t>
      </w:r>
      <w:r>
        <w:rPr>
          <w:spacing w:val="-3"/>
        </w:rPr>
        <w:t xml:space="preserve"> </w:t>
      </w:r>
      <w:r>
        <w:t>Corps</w:t>
      </w:r>
      <w:r>
        <w:rPr>
          <w:spacing w:val="-7"/>
        </w:rPr>
        <w:t xml:space="preserve"> </w:t>
      </w:r>
      <w:r>
        <w:t>or</w:t>
      </w:r>
      <w:r>
        <w:rPr>
          <w:spacing w:val="-3"/>
        </w:rPr>
        <w:t xml:space="preserve"> </w:t>
      </w:r>
      <w:r>
        <w:t>similar</w:t>
      </w:r>
      <w:r>
        <w:rPr>
          <w:spacing w:val="-7"/>
        </w:rPr>
        <w:t xml:space="preserve"> </w:t>
      </w:r>
      <w:r>
        <w:t>military organization will be allowed an approved leave of absence without pay when ordered for military training duty.</w:t>
      </w:r>
    </w:p>
    <w:p w14:paraId="39AD309B" w14:textId="77777777" w:rsidR="002006B3" w:rsidRDefault="002006B3">
      <w:pPr>
        <w:pStyle w:val="BodyText"/>
        <w:spacing w:before="1"/>
      </w:pPr>
    </w:p>
    <w:p w14:paraId="39AD309C" w14:textId="77777777" w:rsidR="002006B3" w:rsidRDefault="002C4505">
      <w:pPr>
        <w:pStyle w:val="Heading4"/>
        <w:tabs>
          <w:tab w:val="left" w:pos="1584"/>
        </w:tabs>
      </w:pPr>
      <w:r>
        <w:rPr>
          <w:spacing w:val="-2"/>
        </w:rPr>
        <w:t>21.200</w:t>
      </w:r>
      <w:r>
        <w:tab/>
        <w:t>LONG</w:t>
      </w:r>
      <w:r>
        <w:rPr>
          <w:spacing w:val="-9"/>
        </w:rPr>
        <w:t xml:space="preserve"> </w:t>
      </w:r>
      <w:r>
        <w:rPr>
          <w:spacing w:val="-4"/>
        </w:rPr>
        <w:t>TERM</w:t>
      </w:r>
    </w:p>
    <w:p w14:paraId="39AD309D" w14:textId="77777777" w:rsidR="002006B3" w:rsidRDefault="002C4505">
      <w:pPr>
        <w:pStyle w:val="BodyText"/>
        <w:spacing w:before="251"/>
        <w:ind w:left="1584" w:right="913"/>
      </w:pPr>
      <w:r>
        <w:t>An employee entering the military service as (1) an inductee through the selective service system, or (2) a voluntary enlistee while having a 1A</w:t>
      </w:r>
      <w:r>
        <w:rPr>
          <w:spacing w:val="-1"/>
        </w:rPr>
        <w:t xml:space="preserve"> </w:t>
      </w:r>
      <w:r>
        <w:t>selective service classification, or (3) a member of the armed forces reserve or national guard either pursuant to an order or call to active duty or active duty for training, or by volunteering during a period of national emergency, shall be granted a leave of absence without pay for the period of active duty or active</w:t>
      </w:r>
      <w:r>
        <w:rPr>
          <w:spacing w:val="-2"/>
        </w:rPr>
        <w:t xml:space="preserve"> </w:t>
      </w:r>
      <w:r>
        <w:t>duty</w:t>
      </w:r>
      <w:r>
        <w:rPr>
          <w:spacing w:val="-4"/>
        </w:rPr>
        <w:t xml:space="preserve"> </w:t>
      </w:r>
      <w:r>
        <w:t>for</w:t>
      </w:r>
      <w:r>
        <w:rPr>
          <w:spacing w:val="-5"/>
        </w:rPr>
        <w:t xml:space="preserve"> </w:t>
      </w:r>
      <w:r>
        <w:t>training,</w:t>
      </w:r>
      <w:r>
        <w:rPr>
          <w:spacing w:val="-4"/>
        </w:rPr>
        <w:t xml:space="preserve"> </w:t>
      </w:r>
      <w:r>
        <w:t>not</w:t>
      </w:r>
      <w:r>
        <w:rPr>
          <w:spacing w:val="-2"/>
        </w:rPr>
        <w:t xml:space="preserve"> </w:t>
      </w:r>
      <w:r>
        <w:t>to</w:t>
      </w:r>
      <w:r>
        <w:rPr>
          <w:spacing w:val="-2"/>
        </w:rPr>
        <w:t xml:space="preserve"> </w:t>
      </w:r>
      <w:r>
        <w:t>exceed</w:t>
      </w:r>
      <w:r>
        <w:rPr>
          <w:spacing w:val="-4"/>
        </w:rPr>
        <w:t xml:space="preserve"> </w:t>
      </w:r>
      <w:r>
        <w:t>four</w:t>
      </w:r>
      <w:r>
        <w:rPr>
          <w:spacing w:val="-2"/>
        </w:rPr>
        <w:t xml:space="preserve"> </w:t>
      </w:r>
      <w:r>
        <w:t>(4)</w:t>
      </w:r>
      <w:r>
        <w:rPr>
          <w:spacing w:val="-1"/>
        </w:rPr>
        <w:t xml:space="preserve"> </w:t>
      </w:r>
      <w:r>
        <w:t>years, plus</w:t>
      </w:r>
      <w:r>
        <w:rPr>
          <w:spacing w:val="-2"/>
        </w:rPr>
        <w:t xml:space="preserve"> </w:t>
      </w:r>
      <w:r>
        <w:t>additional</w:t>
      </w:r>
      <w:r>
        <w:rPr>
          <w:spacing w:val="-3"/>
        </w:rPr>
        <w:t xml:space="preserve"> </w:t>
      </w:r>
      <w:r>
        <w:t>time</w:t>
      </w:r>
      <w:r>
        <w:rPr>
          <w:spacing w:val="-3"/>
        </w:rPr>
        <w:t xml:space="preserve"> </w:t>
      </w:r>
      <w:r>
        <w:t>imposed</w:t>
      </w:r>
      <w:r>
        <w:rPr>
          <w:spacing w:val="-6"/>
        </w:rPr>
        <w:t xml:space="preserve"> </w:t>
      </w:r>
      <w:r>
        <w:t>by</w:t>
      </w:r>
      <w:r>
        <w:rPr>
          <w:spacing w:val="-2"/>
        </w:rPr>
        <w:t xml:space="preserve"> </w:t>
      </w:r>
      <w:r>
        <w:t>law</w:t>
      </w:r>
      <w:r>
        <w:rPr>
          <w:spacing w:val="-5"/>
        </w:rPr>
        <w:t xml:space="preserve"> </w:t>
      </w:r>
      <w:r>
        <w:t>and the period in which reinstatement must be requested as set forth below.</w:t>
      </w:r>
    </w:p>
    <w:p w14:paraId="39AD309E" w14:textId="77777777" w:rsidR="002006B3" w:rsidRDefault="002006B3">
      <w:pPr>
        <w:pStyle w:val="BodyText"/>
        <w:spacing w:before="1"/>
      </w:pPr>
    </w:p>
    <w:p w14:paraId="39AD309F" w14:textId="77777777" w:rsidR="002006B3" w:rsidRDefault="002C4505">
      <w:pPr>
        <w:pStyle w:val="BodyText"/>
        <w:ind w:left="1586" w:right="985"/>
        <w:jc w:val="both"/>
      </w:pPr>
      <w:r>
        <w:t>In</w:t>
      </w:r>
      <w:r>
        <w:rPr>
          <w:spacing w:val="-3"/>
        </w:rPr>
        <w:t xml:space="preserve"> </w:t>
      </w:r>
      <w:r>
        <w:t>addition,</w:t>
      </w:r>
      <w:r>
        <w:rPr>
          <w:spacing w:val="-2"/>
        </w:rPr>
        <w:t xml:space="preserve"> </w:t>
      </w:r>
      <w:r>
        <w:t>and</w:t>
      </w:r>
      <w:r>
        <w:rPr>
          <w:spacing w:val="-3"/>
        </w:rPr>
        <w:t xml:space="preserve"> </w:t>
      </w:r>
      <w:proofErr w:type="gramStart"/>
      <w:r>
        <w:t>in order</w:t>
      </w:r>
      <w:r>
        <w:rPr>
          <w:spacing w:val="-2"/>
        </w:rPr>
        <w:t xml:space="preserve"> </w:t>
      </w:r>
      <w:r>
        <w:t>to</w:t>
      </w:r>
      <w:proofErr w:type="gramEnd"/>
      <w:r>
        <w:rPr>
          <w:spacing w:val="-3"/>
        </w:rPr>
        <w:t xml:space="preserve"> </w:t>
      </w:r>
      <w:r>
        <w:t>be eligible to return to</w:t>
      </w:r>
      <w:r>
        <w:rPr>
          <w:spacing w:val="-3"/>
        </w:rPr>
        <w:t xml:space="preserve"> </w:t>
      </w:r>
      <w:r>
        <w:t>active employment,</w:t>
      </w:r>
      <w:r>
        <w:rPr>
          <w:spacing w:val="-3"/>
        </w:rPr>
        <w:t xml:space="preserve"> </w:t>
      </w:r>
      <w:r>
        <w:t>an employee</w:t>
      </w:r>
      <w:r>
        <w:rPr>
          <w:spacing w:val="-1"/>
        </w:rPr>
        <w:t xml:space="preserve"> </w:t>
      </w:r>
      <w:r>
        <w:t>returning from</w:t>
      </w:r>
      <w:r>
        <w:rPr>
          <w:spacing w:val="-3"/>
        </w:rPr>
        <w:t xml:space="preserve"> </w:t>
      </w:r>
      <w:r>
        <w:t>a</w:t>
      </w:r>
      <w:r>
        <w:rPr>
          <w:spacing w:val="-4"/>
        </w:rPr>
        <w:t xml:space="preserve"> </w:t>
      </w:r>
      <w:r>
        <w:t>military</w:t>
      </w:r>
      <w:r>
        <w:rPr>
          <w:spacing w:val="-8"/>
        </w:rPr>
        <w:t xml:space="preserve"> </w:t>
      </w:r>
      <w:r>
        <w:t>leave</w:t>
      </w:r>
      <w:r>
        <w:rPr>
          <w:spacing w:val="-3"/>
        </w:rPr>
        <w:t xml:space="preserve"> </w:t>
      </w:r>
      <w:r>
        <w:t>of</w:t>
      </w:r>
      <w:r>
        <w:rPr>
          <w:spacing w:val="-4"/>
        </w:rPr>
        <w:t xml:space="preserve"> </w:t>
      </w:r>
      <w:r>
        <w:t>absence</w:t>
      </w:r>
      <w:r>
        <w:rPr>
          <w:spacing w:val="-5"/>
        </w:rPr>
        <w:t xml:space="preserve"> </w:t>
      </w:r>
      <w:r>
        <w:t>must</w:t>
      </w:r>
      <w:r>
        <w:rPr>
          <w:spacing w:val="-1"/>
        </w:rPr>
        <w:t xml:space="preserve"> </w:t>
      </w:r>
      <w:r>
        <w:t>have</w:t>
      </w:r>
      <w:r>
        <w:rPr>
          <w:spacing w:val="-2"/>
        </w:rPr>
        <w:t xml:space="preserve"> </w:t>
      </w:r>
      <w:r>
        <w:t>an</w:t>
      </w:r>
      <w:r>
        <w:rPr>
          <w:spacing w:val="-6"/>
        </w:rPr>
        <w:t xml:space="preserve"> </w:t>
      </w:r>
      <w:r>
        <w:t>honorable</w:t>
      </w:r>
      <w:r>
        <w:rPr>
          <w:spacing w:val="-3"/>
        </w:rPr>
        <w:t xml:space="preserve"> </w:t>
      </w:r>
      <w:r>
        <w:t>discharge</w:t>
      </w:r>
      <w:r>
        <w:rPr>
          <w:spacing w:val="-1"/>
        </w:rPr>
        <w:t xml:space="preserve"> </w:t>
      </w:r>
      <w:r>
        <w:t>or</w:t>
      </w:r>
      <w:r>
        <w:rPr>
          <w:spacing w:val="-2"/>
        </w:rPr>
        <w:t xml:space="preserve"> </w:t>
      </w:r>
      <w:r>
        <w:t>certificate</w:t>
      </w:r>
      <w:r>
        <w:rPr>
          <w:spacing w:val="-4"/>
        </w:rPr>
        <w:t xml:space="preserve"> </w:t>
      </w:r>
      <w:r>
        <w:t>of</w:t>
      </w:r>
      <w:r>
        <w:rPr>
          <w:spacing w:val="-5"/>
        </w:rPr>
        <w:t xml:space="preserve"> </w:t>
      </w:r>
      <w:r>
        <w:t>honorable service and apply for reinstatement within ninety (90) days after release from duty.</w:t>
      </w:r>
    </w:p>
    <w:p w14:paraId="39AD30A0" w14:textId="77777777" w:rsidR="002006B3" w:rsidRDefault="002006B3">
      <w:pPr>
        <w:pStyle w:val="BodyText"/>
        <w:spacing w:before="3"/>
      </w:pPr>
    </w:p>
    <w:p w14:paraId="39AD30A1" w14:textId="77777777" w:rsidR="002006B3" w:rsidRDefault="002C4505">
      <w:pPr>
        <w:pStyle w:val="Heading1"/>
        <w:tabs>
          <w:tab w:val="left" w:pos="3059"/>
        </w:tabs>
      </w:pPr>
      <w:bookmarkStart w:id="23" w:name="_TOC_250012"/>
      <w:r>
        <w:rPr>
          <w:smallCaps/>
        </w:rPr>
        <w:t>Article</w:t>
      </w:r>
      <w:r>
        <w:rPr>
          <w:smallCaps/>
          <w:spacing w:val="-4"/>
        </w:rPr>
        <w:t xml:space="preserve"> </w:t>
      </w:r>
      <w:r>
        <w:rPr>
          <w:smallCaps/>
          <w:spacing w:val="-2"/>
        </w:rPr>
        <w:t>22.000</w:t>
      </w:r>
      <w:r>
        <w:rPr>
          <w:smallCaps/>
        </w:rPr>
        <w:tab/>
        <w:t>Leaves</w:t>
      </w:r>
      <w:r>
        <w:rPr>
          <w:smallCaps/>
          <w:spacing w:val="-6"/>
        </w:rPr>
        <w:t xml:space="preserve"> </w:t>
      </w:r>
      <w:r>
        <w:rPr>
          <w:smallCaps/>
        </w:rPr>
        <w:t>of</w:t>
      </w:r>
      <w:r>
        <w:rPr>
          <w:smallCaps/>
          <w:spacing w:val="-3"/>
        </w:rPr>
        <w:t xml:space="preserve"> </w:t>
      </w:r>
      <w:r>
        <w:rPr>
          <w:smallCaps/>
        </w:rPr>
        <w:t>Absence</w:t>
      </w:r>
      <w:r>
        <w:rPr>
          <w:smallCaps/>
          <w:spacing w:val="-6"/>
        </w:rPr>
        <w:t xml:space="preserve"> </w:t>
      </w:r>
      <w:r>
        <w:rPr>
          <w:smallCaps/>
        </w:rPr>
        <w:t>with</w:t>
      </w:r>
      <w:r>
        <w:rPr>
          <w:smallCaps/>
          <w:spacing w:val="-2"/>
        </w:rPr>
        <w:t xml:space="preserve"> </w:t>
      </w:r>
      <w:bookmarkEnd w:id="23"/>
      <w:r>
        <w:rPr>
          <w:smallCaps/>
          <w:spacing w:val="-5"/>
        </w:rPr>
        <w:t>Pay</w:t>
      </w:r>
    </w:p>
    <w:p w14:paraId="39AD30A2" w14:textId="77777777" w:rsidR="002006B3" w:rsidRDefault="002006B3">
      <w:pPr>
        <w:pStyle w:val="BodyText"/>
        <w:spacing w:before="8"/>
        <w:rPr>
          <w:b/>
          <w:sz w:val="21"/>
        </w:rPr>
      </w:pPr>
    </w:p>
    <w:p w14:paraId="39AD30A3" w14:textId="77777777" w:rsidR="002006B3" w:rsidRDefault="002C4505">
      <w:pPr>
        <w:pStyle w:val="Heading4"/>
        <w:numPr>
          <w:ilvl w:val="1"/>
          <w:numId w:val="12"/>
        </w:numPr>
        <w:tabs>
          <w:tab w:val="left" w:pos="1583"/>
        </w:tabs>
        <w:ind w:hanging="863"/>
        <w:jc w:val="left"/>
      </w:pPr>
      <w:r>
        <w:t>SICK</w:t>
      </w:r>
      <w:r>
        <w:rPr>
          <w:spacing w:val="-9"/>
        </w:rPr>
        <w:t xml:space="preserve"> </w:t>
      </w:r>
      <w:r>
        <w:rPr>
          <w:spacing w:val="-2"/>
        </w:rPr>
        <w:t>LEAVE</w:t>
      </w:r>
    </w:p>
    <w:p w14:paraId="39AD30A4" w14:textId="77777777" w:rsidR="002006B3" w:rsidRDefault="002006B3">
      <w:pPr>
        <w:pStyle w:val="BodyText"/>
      </w:pPr>
    </w:p>
    <w:p w14:paraId="39AD30A5" w14:textId="77777777" w:rsidR="002006B3" w:rsidRDefault="002C4505">
      <w:pPr>
        <w:pStyle w:val="ListParagraph"/>
        <w:numPr>
          <w:ilvl w:val="1"/>
          <w:numId w:val="12"/>
        </w:numPr>
        <w:tabs>
          <w:tab w:val="left" w:pos="2016"/>
        </w:tabs>
        <w:spacing w:before="1"/>
        <w:ind w:left="2016" w:right="1161" w:hanging="865"/>
        <w:jc w:val="left"/>
      </w:pPr>
      <w:r>
        <w:t>Each</w:t>
      </w:r>
      <w:r>
        <w:rPr>
          <w:spacing w:val="-4"/>
        </w:rPr>
        <w:t xml:space="preserve"> </w:t>
      </w:r>
      <w:r>
        <w:t>employee</w:t>
      </w:r>
      <w:r>
        <w:rPr>
          <w:spacing w:val="-4"/>
        </w:rPr>
        <w:t xml:space="preserve"> </w:t>
      </w:r>
      <w:r>
        <w:t>shall</w:t>
      </w:r>
      <w:r>
        <w:rPr>
          <w:spacing w:val="-6"/>
        </w:rPr>
        <w:t xml:space="preserve"> </w:t>
      </w:r>
      <w:r>
        <w:t>be</w:t>
      </w:r>
      <w:r>
        <w:rPr>
          <w:spacing w:val="-4"/>
        </w:rPr>
        <w:t xml:space="preserve"> </w:t>
      </w:r>
      <w:r>
        <w:t>able</w:t>
      </w:r>
      <w:r>
        <w:rPr>
          <w:spacing w:val="-3"/>
        </w:rPr>
        <w:t xml:space="preserve"> </w:t>
      </w:r>
      <w:r>
        <w:t>to</w:t>
      </w:r>
      <w:r>
        <w:rPr>
          <w:spacing w:val="-2"/>
        </w:rPr>
        <w:t xml:space="preserve"> </w:t>
      </w:r>
      <w:r>
        <w:t>accumulate</w:t>
      </w:r>
      <w:r>
        <w:rPr>
          <w:spacing w:val="-5"/>
        </w:rPr>
        <w:t xml:space="preserve"> </w:t>
      </w:r>
      <w:r>
        <w:t>sick</w:t>
      </w:r>
      <w:r>
        <w:rPr>
          <w:spacing w:val="-6"/>
        </w:rPr>
        <w:t xml:space="preserve"> </w:t>
      </w:r>
      <w:r>
        <w:t>leave</w:t>
      </w:r>
      <w:r>
        <w:rPr>
          <w:spacing w:val="-5"/>
        </w:rPr>
        <w:t xml:space="preserve"> </w:t>
      </w:r>
      <w:r>
        <w:t>with</w:t>
      </w:r>
      <w:r>
        <w:rPr>
          <w:spacing w:val="-4"/>
        </w:rPr>
        <w:t xml:space="preserve"> </w:t>
      </w:r>
      <w:r>
        <w:t>the</w:t>
      </w:r>
      <w:r>
        <w:rPr>
          <w:spacing w:val="-3"/>
        </w:rPr>
        <w:t xml:space="preserve"> </w:t>
      </w:r>
      <w:r>
        <w:t>commencement</w:t>
      </w:r>
      <w:r>
        <w:rPr>
          <w:spacing w:val="-2"/>
        </w:rPr>
        <w:t xml:space="preserve"> </w:t>
      </w:r>
      <w:r>
        <w:t>of</w:t>
      </w:r>
      <w:r>
        <w:rPr>
          <w:spacing w:val="-7"/>
        </w:rPr>
        <w:t xml:space="preserve"> </w:t>
      </w:r>
      <w:r>
        <w:t xml:space="preserve">their </w:t>
      </w:r>
      <w:r>
        <w:rPr>
          <w:spacing w:val="-2"/>
        </w:rPr>
        <w:t>employment.</w:t>
      </w:r>
    </w:p>
    <w:p w14:paraId="39AD30A6" w14:textId="77777777" w:rsidR="002006B3" w:rsidRDefault="002C4505">
      <w:pPr>
        <w:pStyle w:val="ListParagraph"/>
        <w:numPr>
          <w:ilvl w:val="1"/>
          <w:numId w:val="12"/>
        </w:numPr>
        <w:tabs>
          <w:tab w:val="left" w:pos="2016"/>
        </w:tabs>
        <w:spacing w:before="252"/>
        <w:ind w:left="2016" w:right="942" w:hanging="865"/>
        <w:jc w:val="left"/>
      </w:pPr>
      <w:r>
        <w:t>Sick leave will accumulate at the rate of four (4) hours per pay period for full-time employees or on a prorated basis according to the number of hours an employee works each</w:t>
      </w:r>
      <w:r>
        <w:rPr>
          <w:spacing w:val="-3"/>
        </w:rPr>
        <w:t xml:space="preserve"> </w:t>
      </w:r>
      <w:r>
        <w:t>week</w:t>
      </w:r>
      <w:r>
        <w:rPr>
          <w:spacing w:val="-3"/>
        </w:rPr>
        <w:t xml:space="preserve"> </w:t>
      </w:r>
      <w:r>
        <w:t>for</w:t>
      </w:r>
      <w:r>
        <w:rPr>
          <w:spacing w:val="-3"/>
        </w:rPr>
        <w:t xml:space="preserve"> </w:t>
      </w:r>
      <w:r>
        <w:t>part-time</w:t>
      </w:r>
      <w:r>
        <w:rPr>
          <w:spacing w:val="-2"/>
        </w:rPr>
        <w:t xml:space="preserve"> </w:t>
      </w:r>
      <w:r>
        <w:t>employees.</w:t>
      </w:r>
      <w:r>
        <w:rPr>
          <w:spacing w:val="-3"/>
        </w:rPr>
        <w:t xml:space="preserve"> </w:t>
      </w:r>
      <w:r>
        <w:t>An</w:t>
      </w:r>
      <w:r>
        <w:rPr>
          <w:spacing w:val="-5"/>
        </w:rPr>
        <w:t xml:space="preserve"> </w:t>
      </w:r>
      <w:r>
        <w:t>employee</w:t>
      </w:r>
      <w:r>
        <w:rPr>
          <w:spacing w:val="-3"/>
        </w:rPr>
        <w:t xml:space="preserve"> </w:t>
      </w:r>
      <w:r>
        <w:t>who</w:t>
      </w:r>
      <w:r>
        <w:rPr>
          <w:spacing w:val="-8"/>
        </w:rPr>
        <w:t xml:space="preserve"> </w:t>
      </w:r>
      <w:r>
        <w:t>voluntarily</w:t>
      </w:r>
      <w:r>
        <w:rPr>
          <w:spacing w:val="-3"/>
        </w:rPr>
        <w:t xml:space="preserve"> </w:t>
      </w:r>
      <w:r>
        <w:t>asks</w:t>
      </w:r>
      <w:r>
        <w:rPr>
          <w:spacing w:val="-3"/>
        </w:rPr>
        <w:t xml:space="preserve"> </w:t>
      </w:r>
      <w:r>
        <w:t>for</w:t>
      </w:r>
      <w:r>
        <w:rPr>
          <w:spacing w:val="-5"/>
        </w:rPr>
        <w:t xml:space="preserve"> </w:t>
      </w:r>
      <w:r>
        <w:t>a</w:t>
      </w:r>
      <w:r>
        <w:rPr>
          <w:spacing w:val="-3"/>
        </w:rPr>
        <w:t xml:space="preserve"> </w:t>
      </w:r>
      <w:r>
        <w:t>reduction</w:t>
      </w:r>
      <w:r>
        <w:rPr>
          <w:spacing w:val="-5"/>
        </w:rPr>
        <w:t xml:space="preserve"> </w:t>
      </w:r>
      <w:r>
        <w:t>in hours on a permanent basis shall accumulate sick leave on a prorated basis in the same manner as part-time employees.</w:t>
      </w:r>
    </w:p>
    <w:p w14:paraId="39AD30A7" w14:textId="77777777" w:rsidR="002006B3" w:rsidRDefault="002006B3">
      <w:pPr>
        <w:pStyle w:val="BodyText"/>
        <w:spacing w:before="1"/>
      </w:pPr>
    </w:p>
    <w:p w14:paraId="39AD30A8" w14:textId="77777777" w:rsidR="002006B3" w:rsidRDefault="002C4505">
      <w:pPr>
        <w:pStyle w:val="ListParagraph"/>
        <w:numPr>
          <w:ilvl w:val="1"/>
          <w:numId w:val="12"/>
        </w:numPr>
        <w:tabs>
          <w:tab w:val="left" w:pos="2017"/>
        </w:tabs>
        <w:ind w:left="2017"/>
        <w:jc w:val="left"/>
      </w:pPr>
      <w:r>
        <w:t>Sick</w:t>
      </w:r>
      <w:r>
        <w:rPr>
          <w:spacing w:val="-8"/>
        </w:rPr>
        <w:t xml:space="preserve"> </w:t>
      </w:r>
      <w:r>
        <w:t>leave</w:t>
      </w:r>
      <w:r>
        <w:rPr>
          <w:spacing w:val="-2"/>
        </w:rPr>
        <w:t xml:space="preserve"> </w:t>
      </w:r>
      <w:r>
        <w:t>shall</w:t>
      </w:r>
      <w:r>
        <w:rPr>
          <w:spacing w:val="-1"/>
        </w:rPr>
        <w:t xml:space="preserve"> </w:t>
      </w:r>
      <w:r>
        <w:t>be</w:t>
      </w:r>
      <w:r>
        <w:rPr>
          <w:spacing w:val="-5"/>
        </w:rPr>
        <w:t xml:space="preserve"> </w:t>
      </w:r>
      <w:r>
        <w:t>available</w:t>
      </w:r>
      <w:r>
        <w:rPr>
          <w:spacing w:val="-2"/>
        </w:rPr>
        <w:t xml:space="preserve"> </w:t>
      </w:r>
      <w:r>
        <w:t>for</w:t>
      </w:r>
      <w:r>
        <w:rPr>
          <w:spacing w:val="-6"/>
        </w:rPr>
        <w:t xml:space="preserve"> </w:t>
      </w:r>
      <w:r>
        <w:t>use</w:t>
      </w:r>
      <w:r>
        <w:rPr>
          <w:spacing w:val="-6"/>
        </w:rPr>
        <w:t xml:space="preserve"> </w:t>
      </w:r>
      <w:r>
        <w:t>by</w:t>
      </w:r>
      <w:r>
        <w:rPr>
          <w:spacing w:val="-2"/>
        </w:rPr>
        <w:t xml:space="preserve"> </w:t>
      </w:r>
      <w:r>
        <w:t>employees</w:t>
      </w:r>
      <w:r>
        <w:rPr>
          <w:spacing w:val="-3"/>
        </w:rPr>
        <w:t xml:space="preserve"> </w:t>
      </w:r>
      <w:r>
        <w:t>for</w:t>
      </w:r>
      <w:r>
        <w:rPr>
          <w:spacing w:val="-4"/>
        </w:rPr>
        <w:t xml:space="preserve"> </w:t>
      </w:r>
      <w:r>
        <w:t>the</w:t>
      </w:r>
      <w:r>
        <w:rPr>
          <w:spacing w:val="-2"/>
        </w:rPr>
        <w:t xml:space="preserve"> </w:t>
      </w:r>
      <w:r>
        <w:t>following</w:t>
      </w:r>
      <w:r>
        <w:rPr>
          <w:spacing w:val="-2"/>
        </w:rPr>
        <w:t xml:space="preserve"> purposes:</w:t>
      </w:r>
    </w:p>
    <w:p w14:paraId="39AD30A9" w14:textId="77777777" w:rsidR="002006B3" w:rsidRDefault="002006B3">
      <w:pPr>
        <w:pStyle w:val="BodyText"/>
      </w:pPr>
    </w:p>
    <w:p w14:paraId="39AD30AA" w14:textId="77777777" w:rsidR="002006B3" w:rsidRDefault="002C4505">
      <w:pPr>
        <w:pStyle w:val="ListParagraph"/>
        <w:numPr>
          <w:ilvl w:val="2"/>
          <w:numId w:val="12"/>
        </w:numPr>
        <w:tabs>
          <w:tab w:val="left" w:pos="3059"/>
          <w:tab w:val="left" w:pos="3061"/>
        </w:tabs>
        <w:ind w:right="1281" w:hanging="1045"/>
      </w:pPr>
      <w:r>
        <w:t>Personal</w:t>
      </w:r>
      <w:r>
        <w:rPr>
          <w:spacing w:val="-6"/>
        </w:rPr>
        <w:t xml:space="preserve"> </w:t>
      </w:r>
      <w:r>
        <w:t>illness</w:t>
      </w:r>
      <w:r>
        <w:rPr>
          <w:spacing w:val="-4"/>
        </w:rPr>
        <w:t xml:space="preserve"> </w:t>
      </w:r>
      <w:r>
        <w:t>or</w:t>
      </w:r>
      <w:r>
        <w:rPr>
          <w:spacing w:val="-3"/>
        </w:rPr>
        <w:t xml:space="preserve"> </w:t>
      </w:r>
      <w:r>
        <w:t>incapacity</w:t>
      </w:r>
      <w:r>
        <w:rPr>
          <w:spacing w:val="-4"/>
        </w:rPr>
        <w:t xml:space="preserve"> </w:t>
      </w:r>
      <w:r>
        <w:t>over</w:t>
      </w:r>
      <w:r>
        <w:rPr>
          <w:spacing w:val="-4"/>
        </w:rPr>
        <w:t xml:space="preserve"> </w:t>
      </w:r>
      <w:r>
        <w:t>which</w:t>
      </w:r>
      <w:r>
        <w:rPr>
          <w:spacing w:val="-6"/>
        </w:rPr>
        <w:t xml:space="preserve"> </w:t>
      </w:r>
      <w:r>
        <w:t>the</w:t>
      </w:r>
      <w:r>
        <w:rPr>
          <w:spacing w:val="-4"/>
        </w:rPr>
        <w:t xml:space="preserve"> </w:t>
      </w:r>
      <w:r>
        <w:t>employee</w:t>
      </w:r>
      <w:r>
        <w:rPr>
          <w:spacing w:val="-7"/>
        </w:rPr>
        <w:t xml:space="preserve"> </w:t>
      </w:r>
      <w:r>
        <w:t>has</w:t>
      </w:r>
      <w:r>
        <w:rPr>
          <w:spacing w:val="-4"/>
        </w:rPr>
        <w:t xml:space="preserve"> </w:t>
      </w:r>
      <w:r>
        <w:t>no</w:t>
      </w:r>
      <w:r>
        <w:rPr>
          <w:spacing w:val="-6"/>
        </w:rPr>
        <w:t xml:space="preserve"> </w:t>
      </w:r>
      <w:r>
        <w:t xml:space="preserve">reasonable </w:t>
      </w:r>
      <w:r>
        <w:rPr>
          <w:spacing w:val="-2"/>
        </w:rPr>
        <w:t>control</w:t>
      </w:r>
    </w:p>
    <w:p w14:paraId="39AD30AB" w14:textId="77777777" w:rsidR="002006B3" w:rsidRDefault="002006B3">
      <w:pPr>
        <w:pStyle w:val="BodyText"/>
      </w:pPr>
    </w:p>
    <w:p w14:paraId="39AD30AC" w14:textId="77777777" w:rsidR="002006B3" w:rsidRDefault="002C4505">
      <w:pPr>
        <w:pStyle w:val="ListParagraph"/>
        <w:numPr>
          <w:ilvl w:val="2"/>
          <w:numId w:val="12"/>
        </w:numPr>
        <w:tabs>
          <w:tab w:val="left" w:pos="3060"/>
        </w:tabs>
        <w:ind w:left="3060"/>
      </w:pPr>
      <w:r>
        <w:t>Disability</w:t>
      </w:r>
      <w:r>
        <w:rPr>
          <w:spacing w:val="-6"/>
        </w:rPr>
        <w:t xml:space="preserve"> </w:t>
      </w:r>
      <w:r>
        <w:t>due</w:t>
      </w:r>
      <w:r>
        <w:rPr>
          <w:spacing w:val="-5"/>
        </w:rPr>
        <w:t xml:space="preserve"> </w:t>
      </w:r>
      <w:r>
        <w:t>to</w:t>
      </w:r>
      <w:r>
        <w:rPr>
          <w:spacing w:val="-4"/>
        </w:rPr>
        <w:t xml:space="preserve"> </w:t>
      </w:r>
      <w:r>
        <w:t>pregnancy,</w:t>
      </w:r>
      <w:r>
        <w:rPr>
          <w:spacing w:val="-3"/>
        </w:rPr>
        <w:t xml:space="preserve"> </w:t>
      </w:r>
      <w:r>
        <w:t>childbirth,</w:t>
      </w:r>
      <w:r>
        <w:rPr>
          <w:spacing w:val="-3"/>
        </w:rPr>
        <w:t xml:space="preserve"> </w:t>
      </w:r>
      <w:r>
        <w:t>or</w:t>
      </w:r>
      <w:r>
        <w:rPr>
          <w:spacing w:val="-4"/>
        </w:rPr>
        <w:t xml:space="preserve"> </w:t>
      </w:r>
      <w:r>
        <w:t>recovery</w:t>
      </w:r>
      <w:r>
        <w:rPr>
          <w:spacing w:val="-5"/>
        </w:rPr>
        <w:t xml:space="preserve"> </w:t>
      </w:r>
      <w:r>
        <w:t>from</w:t>
      </w:r>
      <w:r>
        <w:rPr>
          <w:spacing w:val="-3"/>
        </w:rPr>
        <w:t xml:space="preserve"> </w:t>
      </w:r>
      <w:r>
        <w:rPr>
          <w:spacing w:val="-4"/>
        </w:rPr>
        <w:t>same</w:t>
      </w:r>
    </w:p>
    <w:p w14:paraId="39AD30AD" w14:textId="77777777" w:rsidR="002006B3" w:rsidRDefault="002006B3">
      <w:pPr>
        <w:pStyle w:val="BodyText"/>
      </w:pPr>
    </w:p>
    <w:p w14:paraId="39AD30AE" w14:textId="77777777" w:rsidR="002006B3" w:rsidRDefault="002C4505">
      <w:pPr>
        <w:pStyle w:val="ListParagraph"/>
        <w:numPr>
          <w:ilvl w:val="2"/>
          <w:numId w:val="12"/>
        </w:numPr>
        <w:tabs>
          <w:tab w:val="left" w:pos="3060"/>
        </w:tabs>
        <w:ind w:left="3060"/>
      </w:pPr>
      <w:r>
        <w:t>Medical or</w:t>
      </w:r>
      <w:r>
        <w:rPr>
          <w:spacing w:val="-5"/>
        </w:rPr>
        <w:t xml:space="preserve"> </w:t>
      </w:r>
      <w:r>
        <w:t>dental</w:t>
      </w:r>
      <w:r>
        <w:rPr>
          <w:spacing w:val="-3"/>
        </w:rPr>
        <w:t xml:space="preserve"> </w:t>
      </w:r>
      <w:r>
        <w:rPr>
          <w:spacing w:val="-2"/>
        </w:rPr>
        <w:t>appointments</w:t>
      </w:r>
    </w:p>
    <w:p w14:paraId="39AD30AF" w14:textId="77777777" w:rsidR="002006B3" w:rsidRDefault="002C4505">
      <w:pPr>
        <w:pStyle w:val="ListParagraph"/>
        <w:numPr>
          <w:ilvl w:val="2"/>
          <w:numId w:val="12"/>
        </w:numPr>
        <w:tabs>
          <w:tab w:val="left" w:pos="3061"/>
        </w:tabs>
        <w:spacing w:before="251"/>
        <w:ind w:right="727" w:hanging="1045"/>
      </w:pPr>
      <w:r>
        <w:t>Illness in the immediate family or other approved reason (up to three (3) working</w:t>
      </w:r>
      <w:r>
        <w:rPr>
          <w:spacing w:val="-5"/>
        </w:rPr>
        <w:t xml:space="preserve"> </w:t>
      </w:r>
      <w:r>
        <w:t>days</w:t>
      </w:r>
      <w:r>
        <w:rPr>
          <w:spacing w:val="-5"/>
        </w:rPr>
        <w:t xml:space="preserve"> </w:t>
      </w:r>
      <w:r>
        <w:t>per</w:t>
      </w:r>
      <w:r>
        <w:rPr>
          <w:spacing w:val="-3"/>
        </w:rPr>
        <w:t xml:space="preserve"> </w:t>
      </w:r>
      <w:r>
        <w:t>occurrence).</w:t>
      </w:r>
      <w:r>
        <w:rPr>
          <w:spacing w:val="-3"/>
        </w:rPr>
        <w:t xml:space="preserve"> </w:t>
      </w:r>
      <w:r>
        <w:t>The</w:t>
      </w:r>
      <w:r>
        <w:rPr>
          <w:spacing w:val="-3"/>
        </w:rPr>
        <w:t xml:space="preserve"> </w:t>
      </w:r>
      <w:r>
        <w:t>Employee</w:t>
      </w:r>
      <w:r>
        <w:rPr>
          <w:spacing w:val="-4"/>
        </w:rPr>
        <w:t xml:space="preserve"> </w:t>
      </w:r>
      <w:r>
        <w:t>may</w:t>
      </w:r>
      <w:r>
        <w:rPr>
          <w:spacing w:val="-3"/>
        </w:rPr>
        <w:t xml:space="preserve"> </w:t>
      </w:r>
      <w:r>
        <w:t>ask</w:t>
      </w:r>
      <w:r>
        <w:rPr>
          <w:spacing w:val="-3"/>
        </w:rPr>
        <w:t xml:space="preserve"> </w:t>
      </w:r>
      <w:r>
        <w:t>for</w:t>
      </w:r>
      <w:r>
        <w:rPr>
          <w:spacing w:val="-2"/>
        </w:rPr>
        <w:t xml:space="preserve"> </w:t>
      </w:r>
      <w:r>
        <w:t>an</w:t>
      </w:r>
      <w:r>
        <w:rPr>
          <w:spacing w:val="-3"/>
        </w:rPr>
        <w:t xml:space="preserve"> </w:t>
      </w:r>
      <w:r>
        <w:t>extension</w:t>
      </w:r>
      <w:r>
        <w:rPr>
          <w:spacing w:val="-5"/>
        </w:rPr>
        <w:t xml:space="preserve"> </w:t>
      </w:r>
      <w:r>
        <w:t>of</w:t>
      </w:r>
      <w:r>
        <w:rPr>
          <w:spacing w:val="-3"/>
        </w:rPr>
        <w:t xml:space="preserve"> </w:t>
      </w:r>
      <w:r>
        <w:t>up</w:t>
      </w:r>
      <w:r>
        <w:rPr>
          <w:spacing w:val="-3"/>
        </w:rPr>
        <w:t xml:space="preserve"> </w:t>
      </w:r>
      <w:r>
        <w:t>to an additional ten (10) working days.</w:t>
      </w:r>
    </w:p>
    <w:p w14:paraId="39AD30B0" w14:textId="77777777" w:rsidR="002006B3" w:rsidRDefault="002006B3">
      <w:pPr>
        <w:pStyle w:val="BodyText"/>
        <w:spacing w:before="1"/>
      </w:pPr>
    </w:p>
    <w:p w14:paraId="39AD30B1" w14:textId="77777777" w:rsidR="002006B3" w:rsidRDefault="002C4505">
      <w:pPr>
        <w:pStyle w:val="ListParagraph"/>
        <w:numPr>
          <w:ilvl w:val="1"/>
          <w:numId w:val="12"/>
        </w:numPr>
        <w:tabs>
          <w:tab w:val="left" w:pos="2017"/>
        </w:tabs>
        <w:ind w:left="2017"/>
        <w:jc w:val="left"/>
      </w:pPr>
      <w:r>
        <w:t>All</w:t>
      </w:r>
      <w:r>
        <w:rPr>
          <w:spacing w:val="-4"/>
        </w:rPr>
        <w:t xml:space="preserve"> </w:t>
      </w:r>
      <w:r>
        <w:t>payments</w:t>
      </w:r>
      <w:r>
        <w:rPr>
          <w:spacing w:val="-3"/>
        </w:rPr>
        <w:t xml:space="preserve"> </w:t>
      </w:r>
      <w:r>
        <w:t>for</w:t>
      </w:r>
      <w:r>
        <w:rPr>
          <w:spacing w:val="-4"/>
        </w:rPr>
        <w:t xml:space="preserve"> </w:t>
      </w:r>
      <w:r>
        <w:t>sick</w:t>
      </w:r>
      <w:r>
        <w:rPr>
          <w:spacing w:val="-5"/>
        </w:rPr>
        <w:t xml:space="preserve"> </w:t>
      </w:r>
      <w:r>
        <w:t>leave</w:t>
      </w:r>
      <w:r>
        <w:rPr>
          <w:spacing w:val="-4"/>
        </w:rPr>
        <w:t xml:space="preserve"> </w:t>
      </w:r>
      <w:r>
        <w:t>shall</w:t>
      </w:r>
      <w:r>
        <w:rPr>
          <w:spacing w:val="-1"/>
        </w:rPr>
        <w:t xml:space="preserve"> </w:t>
      </w:r>
      <w:r>
        <w:t>be</w:t>
      </w:r>
      <w:r>
        <w:rPr>
          <w:spacing w:val="-6"/>
        </w:rPr>
        <w:t xml:space="preserve"> </w:t>
      </w:r>
      <w:r>
        <w:t>made</w:t>
      </w:r>
      <w:r>
        <w:rPr>
          <w:spacing w:val="-3"/>
        </w:rPr>
        <w:t xml:space="preserve"> </w:t>
      </w:r>
      <w:r>
        <w:t>at</w:t>
      </w:r>
      <w:r>
        <w:rPr>
          <w:spacing w:val="-3"/>
        </w:rPr>
        <w:t xml:space="preserve"> </w:t>
      </w:r>
      <w:r>
        <w:t>the</w:t>
      </w:r>
      <w:r>
        <w:rPr>
          <w:spacing w:val="-3"/>
        </w:rPr>
        <w:t xml:space="preserve"> </w:t>
      </w:r>
      <w:r>
        <w:t>employee’s</w:t>
      </w:r>
      <w:r>
        <w:rPr>
          <w:spacing w:val="-3"/>
        </w:rPr>
        <w:t xml:space="preserve"> </w:t>
      </w:r>
      <w:r>
        <w:t>current</w:t>
      </w:r>
      <w:r>
        <w:rPr>
          <w:spacing w:val="-4"/>
        </w:rPr>
        <w:t xml:space="preserve"> </w:t>
      </w:r>
      <w:r>
        <w:t>rate</w:t>
      </w:r>
      <w:r>
        <w:rPr>
          <w:spacing w:val="-3"/>
        </w:rPr>
        <w:t xml:space="preserve"> </w:t>
      </w:r>
      <w:r>
        <w:t>of</w:t>
      </w:r>
      <w:r>
        <w:rPr>
          <w:spacing w:val="-2"/>
        </w:rPr>
        <w:t xml:space="preserve"> </w:t>
      </w:r>
      <w:r>
        <w:rPr>
          <w:spacing w:val="-4"/>
        </w:rPr>
        <w:t>pay.</w:t>
      </w:r>
    </w:p>
    <w:p w14:paraId="39AD30B2" w14:textId="77777777" w:rsidR="002006B3" w:rsidRDefault="002006B3">
      <w:pPr>
        <w:pStyle w:val="BodyText"/>
      </w:pPr>
    </w:p>
    <w:p w14:paraId="39AD30B3" w14:textId="77777777" w:rsidR="002006B3" w:rsidRDefault="002C4505">
      <w:pPr>
        <w:pStyle w:val="ListParagraph"/>
        <w:numPr>
          <w:ilvl w:val="1"/>
          <w:numId w:val="12"/>
        </w:numPr>
        <w:tabs>
          <w:tab w:val="left" w:pos="2018"/>
        </w:tabs>
        <w:ind w:left="2018" w:right="998" w:hanging="865"/>
        <w:jc w:val="left"/>
      </w:pPr>
      <w:r>
        <w:t>Upon</w:t>
      </w:r>
      <w:r>
        <w:rPr>
          <w:spacing w:val="-3"/>
        </w:rPr>
        <w:t xml:space="preserve"> </w:t>
      </w:r>
      <w:r>
        <w:t>return</w:t>
      </w:r>
      <w:r>
        <w:rPr>
          <w:spacing w:val="-5"/>
        </w:rPr>
        <w:t xml:space="preserve"> </w:t>
      </w:r>
      <w:r>
        <w:t>from</w:t>
      </w:r>
      <w:r>
        <w:rPr>
          <w:spacing w:val="-5"/>
        </w:rPr>
        <w:t xml:space="preserve"> </w:t>
      </w:r>
      <w:r>
        <w:t>sick</w:t>
      </w:r>
      <w:r>
        <w:rPr>
          <w:spacing w:val="-3"/>
        </w:rPr>
        <w:t xml:space="preserve"> </w:t>
      </w:r>
      <w:r>
        <w:t>leave</w:t>
      </w:r>
      <w:r>
        <w:rPr>
          <w:spacing w:val="-2"/>
        </w:rPr>
        <w:t xml:space="preserve"> </w:t>
      </w:r>
      <w:r>
        <w:t>of</w:t>
      </w:r>
      <w:r>
        <w:rPr>
          <w:spacing w:val="-6"/>
        </w:rPr>
        <w:t xml:space="preserve"> </w:t>
      </w:r>
      <w:r>
        <w:t>more</w:t>
      </w:r>
      <w:r>
        <w:rPr>
          <w:spacing w:val="-2"/>
        </w:rPr>
        <w:t xml:space="preserve"> </w:t>
      </w:r>
      <w:r>
        <w:t>than</w:t>
      </w:r>
      <w:r>
        <w:rPr>
          <w:spacing w:val="-5"/>
        </w:rPr>
        <w:t xml:space="preserve"> </w:t>
      </w:r>
      <w:r>
        <w:t>three</w:t>
      </w:r>
      <w:r>
        <w:rPr>
          <w:spacing w:val="-3"/>
        </w:rPr>
        <w:t xml:space="preserve"> </w:t>
      </w:r>
      <w:r>
        <w:t>(3)</w:t>
      </w:r>
      <w:r>
        <w:rPr>
          <w:spacing w:val="-2"/>
        </w:rPr>
        <w:t xml:space="preserve"> </w:t>
      </w:r>
      <w:r>
        <w:t>working</w:t>
      </w:r>
      <w:r>
        <w:rPr>
          <w:spacing w:val="-5"/>
        </w:rPr>
        <w:t xml:space="preserve"> </w:t>
      </w:r>
      <w:r>
        <w:t>days</w:t>
      </w:r>
      <w:r>
        <w:rPr>
          <w:spacing w:val="-3"/>
        </w:rPr>
        <w:t xml:space="preserve"> </w:t>
      </w:r>
      <w:r>
        <w:t>duration,</w:t>
      </w:r>
      <w:r>
        <w:rPr>
          <w:spacing w:val="-5"/>
        </w:rPr>
        <w:t xml:space="preserve"> </w:t>
      </w:r>
      <w:r>
        <w:t>the</w:t>
      </w:r>
      <w:r>
        <w:rPr>
          <w:spacing w:val="-6"/>
        </w:rPr>
        <w:t xml:space="preserve"> </w:t>
      </w:r>
      <w:r>
        <w:t>employee may be required to present to the supervisor a Certification of Medical Condition form (Appendix X).</w:t>
      </w:r>
    </w:p>
    <w:p w14:paraId="39AD30B4" w14:textId="77777777" w:rsidR="002006B3" w:rsidRDefault="002006B3">
      <w:pPr>
        <w:pStyle w:val="ListParagraph"/>
        <w:sectPr w:rsidR="002006B3">
          <w:pgSz w:w="12240" w:h="15840"/>
          <w:pgMar w:top="1360" w:right="720" w:bottom="1180" w:left="720" w:header="0" w:footer="992" w:gutter="0"/>
          <w:cols w:space="720"/>
        </w:sectPr>
      </w:pPr>
    </w:p>
    <w:p w14:paraId="39AD30B5" w14:textId="77777777" w:rsidR="002006B3" w:rsidRDefault="002C4505">
      <w:pPr>
        <w:pStyle w:val="BodyText"/>
        <w:spacing w:before="78"/>
        <w:ind w:left="2016" w:right="859" w:hanging="1"/>
        <w:jc w:val="both"/>
      </w:pPr>
      <w:r>
        <w:lastRenderedPageBreak/>
        <w:t>In</w:t>
      </w:r>
      <w:r>
        <w:rPr>
          <w:spacing w:val="-2"/>
        </w:rPr>
        <w:t xml:space="preserve"> </w:t>
      </w:r>
      <w:r>
        <w:t>instances</w:t>
      </w:r>
      <w:r>
        <w:rPr>
          <w:spacing w:val="-1"/>
        </w:rPr>
        <w:t xml:space="preserve"> </w:t>
      </w:r>
      <w:r>
        <w:t>where the Employer has reasonable cause</w:t>
      </w:r>
      <w:r>
        <w:rPr>
          <w:spacing w:val="-1"/>
        </w:rPr>
        <w:t xml:space="preserve"> </w:t>
      </w:r>
      <w:r>
        <w:t>to believe an</w:t>
      </w:r>
      <w:r>
        <w:rPr>
          <w:spacing w:val="-2"/>
        </w:rPr>
        <w:t xml:space="preserve"> </w:t>
      </w:r>
      <w:r>
        <w:t>abuse</w:t>
      </w:r>
      <w:r>
        <w:rPr>
          <w:spacing w:val="-1"/>
        </w:rPr>
        <w:t xml:space="preserve"> </w:t>
      </w:r>
      <w:r>
        <w:t>of sick leave</w:t>
      </w:r>
      <w:r>
        <w:rPr>
          <w:spacing w:val="-1"/>
        </w:rPr>
        <w:t xml:space="preserve"> </w:t>
      </w:r>
      <w:r>
        <w:t>is occurring,</w:t>
      </w:r>
      <w:r>
        <w:rPr>
          <w:spacing w:val="-4"/>
        </w:rPr>
        <w:t xml:space="preserve"> </w:t>
      </w:r>
      <w:r>
        <w:t>such</w:t>
      </w:r>
      <w:r>
        <w:rPr>
          <w:spacing w:val="-4"/>
        </w:rPr>
        <w:t xml:space="preserve"> </w:t>
      </w:r>
      <w:r>
        <w:t>Certification</w:t>
      </w:r>
      <w:r>
        <w:rPr>
          <w:spacing w:val="-4"/>
        </w:rPr>
        <w:t xml:space="preserve"> </w:t>
      </w:r>
      <w:r>
        <w:t>of</w:t>
      </w:r>
      <w:r>
        <w:rPr>
          <w:spacing w:val="-2"/>
        </w:rPr>
        <w:t xml:space="preserve"> </w:t>
      </w:r>
      <w:r>
        <w:t>Medical</w:t>
      </w:r>
      <w:r>
        <w:rPr>
          <w:spacing w:val="-2"/>
        </w:rPr>
        <w:t xml:space="preserve"> </w:t>
      </w:r>
      <w:r>
        <w:t>Condition</w:t>
      </w:r>
      <w:r>
        <w:rPr>
          <w:spacing w:val="-4"/>
        </w:rPr>
        <w:t xml:space="preserve"> </w:t>
      </w:r>
      <w:r>
        <w:t>(Appendix</w:t>
      </w:r>
      <w:r>
        <w:rPr>
          <w:spacing w:val="-4"/>
        </w:rPr>
        <w:t xml:space="preserve"> </w:t>
      </w:r>
      <w:r>
        <w:t>X)</w:t>
      </w:r>
      <w:r>
        <w:rPr>
          <w:spacing w:val="-6"/>
        </w:rPr>
        <w:t xml:space="preserve"> </w:t>
      </w:r>
      <w:r>
        <w:t>may</w:t>
      </w:r>
      <w:r>
        <w:rPr>
          <w:spacing w:val="-4"/>
        </w:rPr>
        <w:t xml:space="preserve"> </w:t>
      </w:r>
      <w:r>
        <w:t>be</w:t>
      </w:r>
      <w:r>
        <w:rPr>
          <w:spacing w:val="-3"/>
        </w:rPr>
        <w:t xml:space="preserve"> </w:t>
      </w:r>
      <w:r>
        <w:t>required</w:t>
      </w:r>
      <w:r>
        <w:rPr>
          <w:spacing w:val="-6"/>
        </w:rPr>
        <w:t xml:space="preserve"> </w:t>
      </w:r>
      <w:r>
        <w:t>for</w:t>
      </w:r>
      <w:r>
        <w:rPr>
          <w:spacing w:val="-5"/>
        </w:rPr>
        <w:t xml:space="preserve"> </w:t>
      </w:r>
      <w:r>
        <w:t>any medical absence. The University shall review such requirements every six (6) months.</w:t>
      </w:r>
    </w:p>
    <w:p w14:paraId="39AD30B6" w14:textId="77777777" w:rsidR="002006B3" w:rsidRDefault="002006B3">
      <w:pPr>
        <w:pStyle w:val="BodyText"/>
        <w:spacing w:before="1"/>
      </w:pPr>
    </w:p>
    <w:p w14:paraId="39AD30B7" w14:textId="77777777" w:rsidR="002006B3" w:rsidRDefault="002C4505">
      <w:pPr>
        <w:pStyle w:val="BodyText"/>
        <w:ind w:left="2016" w:right="768" w:hanging="1"/>
      </w:pPr>
      <w:r>
        <w:t>In the case of extended medical absence, the Employer may periodically require a Certification</w:t>
      </w:r>
      <w:r>
        <w:rPr>
          <w:spacing w:val="-4"/>
        </w:rPr>
        <w:t xml:space="preserve"> </w:t>
      </w:r>
      <w:r>
        <w:t>of</w:t>
      </w:r>
      <w:r>
        <w:rPr>
          <w:spacing w:val="-6"/>
        </w:rPr>
        <w:t xml:space="preserve"> </w:t>
      </w:r>
      <w:r>
        <w:t>Medical</w:t>
      </w:r>
      <w:r>
        <w:rPr>
          <w:spacing w:val="-4"/>
        </w:rPr>
        <w:t xml:space="preserve"> </w:t>
      </w:r>
      <w:r>
        <w:t>Condition</w:t>
      </w:r>
      <w:r>
        <w:rPr>
          <w:spacing w:val="-5"/>
        </w:rPr>
        <w:t xml:space="preserve"> </w:t>
      </w:r>
      <w:r>
        <w:t>(Appendix</w:t>
      </w:r>
      <w:r>
        <w:rPr>
          <w:spacing w:val="-2"/>
        </w:rPr>
        <w:t xml:space="preserve"> </w:t>
      </w:r>
      <w:r>
        <w:t>X).</w:t>
      </w:r>
      <w:r>
        <w:rPr>
          <w:spacing w:val="-4"/>
        </w:rPr>
        <w:t xml:space="preserve"> </w:t>
      </w:r>
      <w:r>
        <w:t>The</w:t>
      </w:r>
      <w:r>
        <w:rPr>
          <w:spacing w:val="-5"/>
        </w:rPr>
        <w:t xml:space="preserve"> </w:t>
      </w:r>
      <w:r>
        <w:t>Employer</w:t>
      </w:r>
      <w:r>
        <w:rPr>
          <w:spacing w:val="-6"/>
        </w:rPr>
        <w:t xml:space="preserve"> </w:t>
      </w:r>
      <w:r>
        <w:t>shall</w:t>
      </w:r>
      <w:r>
        <w:rPr>
          <w:spacing w:val="-4"/>
        </w:rPr>
        <w:t xml:space="preserve"> </w:t>
      </w:r>
      <w:r>
        <w:t>notify</w:t>
      </w:r>
      <w:r>
        <w:rPr>
          <w:spacing w:val="-4"/>
        </w:rPr>
        <w:t xml:space="preserve"> </w:t>
      </w:r>
      <w:r>
        <w:t>the</w:t>
      </w:r>
      <w:r>
        <w:rPr>
          <w:spacing w:val="-4"/>
        </w:rPr>
        <w:t xml:space="preserve"> </w:t>
      </w:r>
      <w:r>
        <w:t>Union</w:t>
      </w:r>
      <w:r>
        <w:rPr>
          <w:spacing w:val="-4"/>
        </w:rPr>
        <w:t xml:space="preserve"> </w:t>
      </w:r>
      <w:r>
        <w:t xml:space="preserve">of any such </w:t>
      </w:r>
      <w:proofErr w:type="gramStart"/>
      <w:r>
        <w:t>requests</w:t>
      </w:r>
      <w:proofErr w:type="gramEnd"/>
      <w:r>
        <w:t xml:space="preserve"> and the Employee shall be given a reasonable time to comply with the request. Any such request shall not be arbitrary or capricious.</w:t>
      </w:r>
    </w:p>
    <w:p w14:paraId="39AD30B8" w14:textId="77777777" w:rsidR="002006B3" w:rsidRDefault="002006B3">
      <w:pPr>
        <w:pStyle w:val="BodyText"/>
      </w:pPr>
    </w:p>
    <w:p w14:paraId="39AD30B9" w14:textId="77777777" w:rsidR="002006B3" w:rsidRDefault="002C4505">
      <w:pPr>
        <w:pStyle w:val="ListParagraph"/>
        <w:numPr>
          <w:ilvl w:val="1"/>
          <w:numId w:val="12"/>
        </w:numPr>
        <w:tabs>
          <w:tab w:val="left" w:pos="2017"/>
        </w:tabs>
        <w:ind w:left="2017" w:right="1066" w:hanging="865"/>
        <w:jc w:val="left"/>
      </w:pPr>
      <w:r>
        <w:t>Employees</w:t>
      </w:r>
      <w:r>
        <w:rPr>
          <w:spacing w:val="-1"/>
        </w:rPr>
        <w:t xml:space="preserve"> </w:t>
      </w:r>
      <w:r>
        <w:t>on</w:t>
      </w:r>
      <w:r>
        <w:rPr>
          <w:spacing w:val="-4"/>
        </w:rPr>
        <w:t xml:space="preserve"> </w:t>
      </w:r>
      <w:r>
        <w:t>unpaid</w:t>
      </w:r>
      <w:r>
        <w:rPr>
          <w:spacing w:val="-4"/>
        </w:rPr>
        <w:t xml:space="preserve"> </w:t>
      </w:r>
      <w:r>
        <w:t>leaves</w:t>
      </w:r>
      <w:r>
        <w:rPr>
          <w:spacing w:val="-6"/>
        </w:rPr>
        <w:t xml:space="preserve"> </w:t>
      </w:r>
      <w:r>
        <w:t>of</w:t>
      </w:r>
      <w:r>
        <w:rPr>
          <w:spacing w:val="-3"/>
        </w:rPr>
        <w:t xml:space="preserve"> </w:t>
      </w:r>
      <w:r>
        <w:t>absence</w:t>
      </w:r>
      <w:r>
        <w:rPr>
          <w:spacing w:val="-4"/>
        </w:rPr>
        <w:t xml:space="preserve"> </w:t>
      </w:r>
      <w:r>
        <w:t>or</w:t>
      </w:r>
      <w:r>
        <w:rPr>
          <w:spacing w:val="-3"/>
        </w:rPr>
        <w:t xml:space="preserve"> </w:t>
      </w:r>
      <w:r>
        <w:t>layoff</w:t>
      </w:r>
      <w:r>
        <w:rPr>
          <w:spacing w:val="-3"/>
        </w:rPr>
        <w:t xml:space="preserve"> </w:t>
      </w:r>
      <w:r>
        <w:t>shall</w:t>
      </w:r>
      <w:r>
        <w:rPr>
          <w:spacing w:val="-4"/>
        </w:rPr>
        <w:t xml:space="preserve"> </w:t>
      </w:r>
      <w:r>
        <w:t>not</w:t>
      </w:r>
      <w:r>
        <w:rPr>
          <w:spacing w:val="-4"/>
        </w:rPr>
        <w:t xml:space="preserve"> </w:t>
      </w:r>
      <w:r>
        <w:t>accrue</w:t>
      </w:r>
      <w:r>
        <w:rPr>
          <w:spacing w:val="-3"/>
        </w:rPr>
        <w:t xml:space="preserve"> </w:t>
      </w:r>
      <w:r>
        <w:t>sick</w:t>
      </w:r>
      <w:r>
        <w:rPr>
          <w:spacing w:val="-7"/>
        </w:rPr>
        <w:t xml:space="preserve"> </w:t>
      </w:r>
      <w:r>
        <w:t>leave</w:t>
      </w:r>
      <w:r>
        <w:rPr>
          <w:spacing w:val="-3"/>
        </w:rPr>
        <w:t xml:space="preserve"> </w:t>
      </w:r>
      <w:r>
        <w:t>during</w:t>
      </w:r>
      <w:r>
        <w:rPr>
          <w:spacing w:val="-4"/>
        </w:rPr>
        <w:t xml:space="preserve"> </w:t>
      </w:r>
      <w:r>
        <w:t>said periods unless specified in Article 19.000, Unpaid Leaves.</w:t>
      </w:r>
    </w:p>
    <w:p w14:paraId="39AD30BA" w14:textId="77777777" w:rsidR="002006B3" w:rsidRDefault="002C4505">
      <w:pPr>
        <w:pStyle w:val="ListParagraph"/>
        <w:numPr>
          <w:ilvl w:val="1"/>
          <w:numId w:val="12"/>
        </w:numPr>
        <w:tabs>
          <w:tab w:val="left" w:pos="2018"/>
        </w:tabs>
        <w:spacing w:before="252"/>
        <w:ind w:left="2018" w:right="745" w:hanging="865"/>
        <w:jc w:val="left"/>
      </w:pPr>
      <w:r>
        <w:t>If an employee has completed ten (10) years of employment with the Employer, the employee</w:t>
      </w:r>
      <w:r>
        <w:rPr>
          <w:spacing w:val="-2"/>
        </w:rPr>
        <w:t xml:space="preserve"> </w:t>
      </w:r>
      <w:r>
        <w:t>will</w:t>
      </w:r>
      <w:r>
        <w:rPr>
          <w:spacing w:val="-2"/>
        </w:rPr>
        <w:t xml:space="preserve"> </w:t>
      </w:r>
      <w:r>
        <w:t>be</w:t>
      </w:r>
      <w:r>
        <w:rPr>
          <w:spacing w:val="-3"/>
        </w:rPr>
        <w:t xml:space="preserve"> </w:t>
      </w:r>
      <w:r>
        <w:t>paid</w:t>
      </w:r>
      <w:r>
        <w:rPr>
          <w:spacing w:val="-3"/>
        </w:rPr>
        <w:t xml:space="preserve"> </w:t>
      </w:r>
      <w:r>
        <w:t>for</w:t>
      </w:r>
      <w:r>
        <w:rPr>
          <w:spacing w:val="-2"/>
        </w:rPr>
        <w:t xml:space="preserve"> </w:t>
      </w:r>
      <w:r>
        <w:t>up</w:t>
      </w:r>
      <w:r>
        <w:rPr>
          <w:spacing w:val="-3"/>
        </w:rPr>
        <w:t xml:space="preserve"> </w:t>
      </w:r>
      <w:r>
        <w:t>to</w:t>
      </w:r>
      <w:r>
        <w:rPr>
          <w:spacing w:val="-2"/>
        </w:rPr>
        <w:t xml:space="preserve"> </w:t>
      </w:r>
      <w:r>
        <w:t>sixty-five</w:t>
      </w:r>
      <w:r>
        <w:rPr>
          <w:spacing w:val="-3"/>
        </w:rPr>
        <w:t xml:space="preserve"> </w:t>
      </w:r>
      <w:r>
        <w:t>(65)</w:t>
      </w:r>
      <w:r>
        <w:rPr>
          <w:spacing w:val="-2"/>
        </w:rPr>
        <w:t xml:space="preserve"> </w:t>
      </w:r>
      <w:r>
        <w:t>accumulated,</w:t>
      </w:r>
      <w:r>
        <w:rPr>
          <w:spacing w:val="-6"/>
        </w:rPr>
        <w:t xml:space="preserve"> </w:t>
      </w:r>
      <w:r>
        <w:t>unused</w:t>
      </w:r>
      <w:r>
        <w:rPr>
          <w:spacing w:val="-3"/>
        </w:rPr>
        <w:t xml:space="preserve"> </w:t>
      </w:r>
      <w:r>
        <w:t>sick</w:t>
      </w:r>
      <w:r>
        <w:rPr>
          <w:spacing w:val="-5"/>
        </w:rPr>
        <w:t xml:space="preserve"> </w:t>
      </w:r>
      <w:r>
        <w:t>leave</w:t>
      </w:r>
      <w:r>
        <w:rPr>
          <w:spacing w:val="-2"/>
        </w:rPr>
        <w:t xml:space="preserve"> </w:t>
      </w:r>
      <w:r>
        <w:t>days</w:t>
      </w:r>
      <w:r>
        <w:rPr>
          <w:spacing w:val="-3"/>
        </w:rPr>
        <w:t xml:space="preserve"> </w:t>
      </w:r>
      <w:r>
        <w:t>at</w:t>
      </w:r>
      <w:r>
        <w:rPr>
          <w:spacing w:val="-5"/>
        </w:rPr>
        <w:t xml:space="preserve"> </w:t>
      </w:r>
      <w:r>
        <w:t>their current rate if the employee terminates their employment under the following conditions:</w:t>
      </w:r>
    </w:p>
    <w:p w14:paraId="39AD30BB" w14:textId="77777777" w:rsidR="002006B3" w:rsidRDefault="002006B3">
      <w:pPr>
        <w:pStyle w:val="BodyText"/>
        <w:spacing w:before="1"/>
      </w:pPr>
    </w:p>
    <w:p w14:paraId="39AD30BC" w14:textId="77777777" w:rsidR="002006B3" w:rsidRDefault="002C4505">
      <w:pPr>
        <w:pStyle w:val="ListParagraph"/>
        <w:numPr>
          <w:ilvl w:val="2"/>
          <w:numId w:val="12"/>
        </w:numPr>
        <w:tabs>
          <w:tab w:val="left" w:pos="3061"/>
          <w:tab w:val="left" w:pos="3063"/>
        </w:tabs>
        <w:ind w:left="3063" w:right="1520" w:hanging="1045"/>
      </w:pPr>
      <w:r>
        <w:t>Voluntary</w:t>
      </w:r>
      <w:r>
        <w:rPr>
          <w:spacing w:val="-7"/>
        </w:rPr>
        <w:t xml:space="preserve"> </w:t>
      </w:r>
      <w:r>
        <w:t>retirement</w:t>
      </w:r>
      <w:r>
        <w:rPr>
          <w:spacing w:val="-6"/>
        </w:rPr>
        <w:t xml:space="preserve"> </w:t>
      </w:r>
      <w:r>
        <w:t>under</w:t>
      </w:r>
      <w:r>
        <w:rPr>
          <w:spacing w:val="-7"/>
        </w:rPr>
        <w:t xml:space="preserve"> </w:t>
      </w:r>
      <w:r>
        <w:t>the</w:t>
      </w:r>
      <w:r>
        <w:rPr>
          <w:spacing w:val="-5"/>
        </w:rPr>
        <w:t xml:space="preserve"> </w:t>
      </w:r>
      <w:r>
        <w:t>provisions</w:t>
      </w:r>
      <w:r>
        <w:rPr>
          <w:spacing w:val="-5"/>
        </w:rPr>
        <w:t xml:space="preserve"> </w:t>
      </w:r>
      <w:r>
        <w:t>of</w:t>
      </w:r>
      <w:r>
        <w:rPr>
          <w:spacing w:val="-5"/>
        </w:rPr>
        <w:t xml:space="preserve"> </w:t>
      </w:r>
      <w:r>
        <w:t>the</w:t>
      </w:r>
      <w:r>
        <w:rPr>
          <w:spacing w:val="-4"/>
        </w:rPr>
        <w:t xml:space="preserve"> </w:t>
      </w:r>
      <w:r>
        <w:t>Employer</w:t>
      </w:r>
      <w:r>
        <w:rPr>
          <w:spacing w:val="-4"/>
        </w:rPr>
        <w:t xml:space="preserve"> </w:t>
      </w:r>
      <w:r>
        <w:t xml:space="preserve">Retirement </w:t>
      </w:r>
      <w:r>
        <w:rPr>
          <w:spacing w:val="-2"/>
        </w:rPr>
        <w:t>Program</w:t>
      </w:r>
    </w:p>
    <w:p w14:paraId="39AD30BD" w14:textId="77777777" w:rsidR="002006B3" w:rsidRDefault="002C4505">
      <w:pPr>
        <w:pStyle w:val="ListParagraph"/>
        <w:numPr>
          <w:ilvl w:val="2"/>
          <w:numId w:val="12"/>
        </w:numPr>
        <w:tabs>
          <w:tab w:val="left" w:pos="3061"/>
        </w:tabs>
        <w:spacing w:before="252"/>
        <w:ind w:hanging="1042"/>
      </w:pPr>
      <w:r>
        <w:t>Forced</w:t>
      </w:r>
      <w:r>
        <w:rPr>
          <w:spacing w:val="-8"/>
        </w:rPr>
        <w:t xml:space="preserve"> </w:t>
      </w:r>
      <w:r>
        <w:t>retirement</w:t>
      </w:r>
      <w:r>
        <w:rPr>
          <w:spacing w:val="-1"/>
        </w:rPr>
        <w:t xml:space="preserve"> </w:t>
      </w:r>
      <w:r>
        <w:t>prior</w:t>
      </w:r>
      <w:r>
        <w:rPr>
          <w:spacing w:val="-2"/>
        </w:rPr>
        <w:t xml:space="preserve"> </w:t>
      </w:r>
      <w:r>
        <w:t>to</w:t>
      </w:r>
      <w:r>
        <w:rPr>
          <w:spacing w:val="-3"/>
        </w:rPr>
        <w:t xml:space="preserve"> </w:t>
      </w:r>
      <w:r>
        <w:t>regular</w:t>
      </w:r>
      <w:r>
        <w:rPr>
          <w:spacing w:val="-5"/>
        </w:rPr>
        <w:t xml:space="preserve"> </w:t>
      </w:r>
      <w:r>
        <w:t>retirement</w:t>
      </w:r>
      <w:r>
        <w:rPr>
          <w:spacing w:val="-5"/>
        </w:rPr>
        <w:t xml:space="preserve"> </w:t>
      </w:r>
      <w:r>
        <w:t>age</w:t>
      </w:r>
      <w:r>
        <w:rPr>
          <w:spacing w:val="-4"/>
        </w:rPr>
        <w:t xml:space="preserve"> </w:t>
      </w:r>
      <w:r>
        <w:t>for</w:t>
      </w:r>
      <w:r>
        <w:rPr>
          <w:spacing w:val="-4"/>
        </w:rPr>
        <w:t xml:space="preserve"> </w:t>
      </w:r>
      <w:r>
        <w:t>health</w:t>
      </w:r>
      <w:r>
        <w:rPr>
          <w:spacing w:val="-3"/>
        </w:rPr>
        <w:t xml:space="preserve"> </w:t>
      </w:r>
      <w:r>
        <w:rPr>
          <w:spacing w:val="-2"/>
        </w:rPr>
        <w:t>reasons</w:t>
      </w:r>
    </w:p>
    <w:p w14:paraId="39AD30BE" w14:textId="77777777" w:rsidR="002006B3" w:rsidRDefault="002006B3">
      <w:pPr>
        <w:pStyle w:val="BodyText"/>
      </w:pPr>
    </w:p>
    <w:p w14:paraId="39AD30BF" w14:textId="77777777" w:rsidR="002006B3" w:rsidRDefault="002C4505">
      <w:pPr>
        <w:pStyle w:val="ListParagraph"/>
        <w:numPr>
          <w:ilvl w:val="2"/>
          <w:numId w:val="12"/>
        </w:numPr>
        <w:tabs>
          <w:tab w:val="left" w:pos="3061"/>
        </w:tabs>
        <w:spacing w:before="1"/>
        <w:ind w:hanging="1042"/>
      </w:pPr>
      <w:r>
        <w:t>Death</w:t>
      </w:r>
      <w:r>
        <w:rPr>
          <w:spacing w:val="-3"/>
        </w:rPr>
        <w:t xml:space="preserve"> </w:t>
      </w:r>
      <w:r>
        <w:t>while</w:t>
      </w:r>
      <w:r>
        <w:rPr>
          <w:spacing w:val="-2"/>
        </w:rPr>
        <w:t xml:space="preserve"> </w:t>
      </w:r>
      <w:r>
        <w:t>still</w:t>
      </w:r>
      <w:r>
        <w:rPr>
          <w:spacing w:val="-2"/>
        </w:rPr>
        <w:t xml:space="preserve"> </w:t>
      </w:r>
      <w:r>
        <w:t>in</w:t>
      </w:r>
      <w:r>
        <w:rPr>
          <w:spacing w:val="-3"/>
        </w:rPr>
        <w:t xml:space="preserve"> </w:t>
      </w:r>
      <w:r>
        <w:t>the</w:t>
      </w:r>
      <w:r>
        <w:rPr>
          <w:spacing w:val="-2"/>
        </w:rPr>
        <w:t xml:space="preserve"> </w:t>
      </w:r>
      <w:r>
        <w:t>employ</w:t>
      </w:r>
      <w:r>
        <w:rPr>
          <w:spacing w:val="-2"/>
        </w:rPr>
        <w:t xml:space="preserve"> </w:t>
      </w:r>
      <w:r>
        <w:t>of</w:t>
      </w:r>
      <w:r>
        <w:rPr>
          <w:spacing w:val="-2"/>
        </w:rPr>
        <w:t xml:space="preserve"> </w:t>
      </w:r>
      <w:r>
        <w:t>the</w:t>
      </w:r>
      <w:r>
        <w:rPr>
          <w:spacing w:val="-2"/>
        </w:rPr>
        <w:t xml:space="preserve"> Employer</w:t>
      </w:r>
    </w:p>
    <w:p w14:paraId="39AD30C0" w14:textId="77777777" w:rsidR="002006B3" w:rsidRDefault="002C4505">
      <w:pPr>
        <w:pStyle w:val="BodyText"/>
        <w:spacing w:before="251"/>
        <w:ind w:left="2019"/>
      </w:pPr>
      <w:r>
        <w:t>If</w:t>
      </w:r>
      <w:r>
        <w:rPr>
          <w:spacing w:val="-4"/>
        </w:rPr>
        <w:t xml:space="preserve"> </w:t>
      </w:r>
      <w:r>
        <w:t>an</w:t>
      </w:r>
      <w:r>
        <w:rPr>
          <w:spacing w:val="-3"/>
        </w:rPr>
        <w:t xml:space="preserve"> </w:t>
      </w:r>
      <w:r>
        <w:t>employee</w:t>
      </w:r>
      <w:r>
        <w:rPr>
          <w:spacing w:val="-2"/>
        </w:rPr>
        <w:t xml:space="preserve"> </w:t>
      </w:r>
      <w:r>
        <w:t>does</w:t>
      </w:r>
      <w:r>
        <w:rPr>
          <w:spacing w:val="-5"/>
        </w:rPr>
        <w:t xml:space="preserve"> </w:t>
      </w:r>
      <w:r>
        <w:t>not</w:t>
      </w:r>
      <w:r>
        <w:rPr>
          <w:spacing w:val="-6"/>
        </w:rPr>
        <w:t xml:space="preserve"> </w:t>
      </w:r>
      <w:r>
        <w:t>meet</w:t>
      </w:r>
      <w:r>
        <w:rPr>
          <w:spacing w:val="-1"/>
        </w:rPr>
        <w:t xml:space="preserve"> </w:t>
      </w:r>
      <w:r>
        <w:t>the</w:t>
      </w:r>
      <w:r>
        <w:rPr>
          <w:spacing w:val="-3"/>
        </w:rPr>
        <w:t xml:space="preserve"> </w:t>
      </w:r>
      <w:r>
        <w:t>above</w:t>
      </w:r>
      <w:r>
        <w:rPr>
          <w:spacing w:val="-5"/>
        </w:rPr>
        <w:t xml:space="preserve"> </w:t>
      </w:r>
      <w:r>
        <w:t>conditions,</w:t>
      </w:r>
      <w:r>
        <w:rPr>
          <w:spacing w:val="-8"/>
        </w:rPr>
        <w:t xml:space="preserve"> </w:t>
      </w:r>
      <w:r>
        <w:t>but</w:t>
      </w:r>
      <w:r>
        <w:rPr>
          <w:spacing w:val="-5"/>
        </w:rPr>
        <w:t xml:space="preserve"> </w:t>
      </w:r>
      <w:r>
        <w:t>the</w:t>
      </w:r>
      <w:r>
        <w:rPr>
          <w:spacing w:val="-3"/>
        </w:rPr>
        <w:t xml:space="preserve"> </w:t>
      </w:r>
      <w:r>
        <w:t>employee</w:t>
      </w:r>
      <w:r>
        <w:rPr>
          <w:spacing w:val="-2"/>
        </w:rPr>
        <w:t xml:space="preserve"> </w:t>
      </w:r>
      <w:r>
        <w:t>has</w:t>
      </w:r>
      <w:r>
        <w:rPr>
          <w:spacing w:val="-1"/>
        </w:rPr>
        <w:t xml:space="preserve"> </w:t>
      </w:r>
      <w:r>
        <w:t>completed</w:t>
      </w:r>
      <w:r>
        <w:rPr>
          <w:spacing w:val="-3"/>
        </w:rPr>
        <w:t xml:space="preserve"> </w:t>
      </w:r>
      <w:r>
        <w:rPr>
          <w:spacing w:val="-2"/>
        </w:rPr>
        <w:t>fifteen</w:t>
      </w:r>
    </w:p>
    <w:p w14:paraId="39AD30C1" w14:textId="77777777" w:rsidR="002006B3" w:rsidRDefault="002C4505">
      <w:pPr>
        <w:pStyle w:val="BodyText"/>
        <w:spacing w:before="1"/>
        <w:ind w:left="2020" w:right="913" w:hanging="1"/>
      </w:pPr>
      <w:r>
        <w:t>(15)</w:t>
      </w:r>
      <w:r>
        <w:rPr>
          <w:spacing w:val="-6"/>
        </w:rPr>
        <w:t xml:space="preserve"> </w:t>
      </w:r>
      <w:r>
        <w:t>or</w:t>
      </w:r>
      <w:r>
        <w:rPr>
          <w:spacing w:val="-6"/>
        </w:rPr>
        <w:t xml:space="preserve"> </w:t>
      </w:r>
      <w:r>
        <w:t>more</w:t>
      </w:r>
      <w:r>
        <w:rPr>
          <w:spacing w:val="-3"/>
        </w:rPr>
        <w:t xml:space="preserve"> </w:t>
      </w:r>
      <w:r>
        <w:t>years</w:t>
      </w:r>
      <w:r>
        <w:rPr>
          <w:spacing w:val="-5"/>
        </w:rPr>
        <w:t xml:space="preserve"> </w:t>
      </w:r>
      <w:r>
        <w:t>of</w:t>
      </w:r>
      <w:r>
        <w:rPr>
          <w:spacing w:val="-2"/>
        </w:rPr>
        <w:t xml:space="preserve"> </w:t>
      </w:r>
      <w:r>
        <w:t>service</w:t>
      </w:r>
      <w:r>
        <w:rPr>
          <w:spacing w:val="-3"/>
        </w:rPr>
        <w:t xml:space="preserve"> </w:t>
      </w:r>
      <w:r>
        <w:t>and</w:t>
      </w:r>
      <w:r>
        <w:rPr>
          <w:spacing w:val="-6"/>
        </w:rPr>
        <w:t xml:space="preserve"> </w:t>
      </w:r>
      <w:proofErr w:type="gramStart"/>
      <w:r>
        <w:t>resigns</w:t>
      </w:r>
      <w:proofErr w:type="gramEnd"/>
      <w:r>
        <w:rPr>
          <w:spacing w:val="-3"/>
        </w:rPr>
        <w:t xml:space="preserve"> </w:t>
      </w:r>
      <w:r>
        <w:t>in</w:t>
      </w:r>
      <w:r>
        <w:rPr>
          <w:spacing w:val="-3"/>
        </w:rPr>
        <w:t xml:space="preserve"> </w:t>
      </w:r>
      <w:r>
        <w:t>good</w:t>
      </w:r>
      <w:r>
        <w:rPr>
          <w:spacing w:val="-3"/>
        </w:rPr>
        <w:t xml:space="preserve"> </w:t>
      </w:r>
      <w:r>
        <w:t>standing,</w:t>
      </w:r>
      <w:r>
        <w:rPr>
          <w:spacing w:val="-3"/>
        </w:rPr>
        <w:t xml:space="preserve"> </w:t>
      </w:r>
      <w:r>
        <w:t>the</w:t>
      </w:r>
      <w:r>
        <w:rPr>
          <w:spacing w:val="-5"/>
        </w:rPr>
        <w:t xml:space="preserve"> </w:t>
      </w:r>
      <w:r>
        <w:t>employee</w:t>
      </w:r>
      <w:r>
        <w:rPr>
          <w:spacing w:val="-2"/>
        </w:rPr>
        <w:t xml:space="preserve"> </w:t>
      </w:r>
      <w:r>
        <w:t>will</w:t>
      </w:r>
      <w:r>
        <w:rPr>
          <w:spacing w:val="-3"/>
        </w:rPr>
        <w:t xml:space="preserve"> </w:t>
      </w:r>
      <w:r>
        <w:t>be</w:t>
      </w:r>
      <w:r>
        <w:rPr>
          <w:spacing w:val="-3"/>
        </w:rPr>
        <w:t xml:space="preserve"> </w:t>
      </w:r>
      <w:r>
        <w:t>paid</w:t>
      </w:r>
      <w:r>
        <w:rPr>
          <w:spacing w:val="-3"/>
        </w:rPr>
        <w:t xml:space="preserve"> </w:t>
      </w:r>
      <w:r>
        <w:t>for up to sixty-five (65) accumulated sick leave days at their current rate.</w:t>
      </w:r>
    </w:p>
    <w:p w14:paraId="39AD30C2" w14:textId="77777777" w:rsidR="002006B3" w:rsidRDefault="002C4505">
      <w:pPr>
        <w:pStyle w:val="ListParagraph"/>
        <w:numPr>
          <w:ilvl w:val="1"/>
          <w:numId w:val="12"/>
        </w:numPr>
        <w:tabs>
          <w:tab w:val="left" w:pos="2020"/>
        </w:tabs>
        <w:spacing w:before="252"/>
        <w:ind w:left="2020"/>
        <w:jc w:val="left"/>
      </w:pPr>
      <w:r>
        <w:t>Sick</w:t>
      </w:r>
      <w:r>
        <w:rPr>
          <w:spacing w:val="-6"/>
        </w:rPr>
        <w:t xml:space="preserve"> </w:t>
      </w:r>
      <w:r>
        <w:t>leave</w:t>
      </w:r>
      <w:r>
        <w:rPr>
          <w:spacing w:val="-2"/>
        </w:rPr>
        <w:t xml:space="preserve"> </w:t>
      </w:r>
      <w:r>
        <w:t>will be</w:t>
      </w:r>
      <w:r>
        <w:rPr>
          <w:spacing w:val="-3"/>
        </w:rPr>
        <w:t xml:space="preserve"> </w:t>
      </w:r>
      <w:r>
        <w:t>deducted</w:t>
      </w:r>
      <w:r>
        <w:rPr>
          <w:spacing w:val="-5"/>
        </w:rPr>
        <w:t xml:space="preserve"> </w:t>
      </w:r>
      <w:r>
        <w:t>in</w:t>
      </w:r>
      <w:r>
        <w:rPr>
          <w:spacing w:val="-2"/>
        </w:rPr>
        <w:t xml:space="preserve"> </w:t>
      </w:r>
      <w:r>
        <w:t>six</w:t>
      </w:r>
      <w:r>
        <w:rPr>
          <w:spacing w:val="-1"/>
        </w:rPr>
        <w:t xml:space="preserve"> </w:t>
      </w:r>
      <w:r>
        <w:t>(6)</w:t>
      </w:r>
      <w:r>
        <w:rPr>
          <w:spacing w:val="-4"/>
        </w:rPr>
        <w:t xml:space="preserve"> </w:t>
      </w:r>
      <w:r>
        <w:t>minute</w:t>
      </w:r>
      <w:r>
        <w:rPr>
          <w:spacing w:val="-1"/>
        </w:rPr>
        <w:t xml:space="preserve"> </w:t>
      </w:r>
      <w:r>
        <w:rPr>
          <w:spacing w:val="-2"/>
        </w:rPr>
        <w:t>increments.</w:t>
      </w:r>
    </w:p>
    <w:p w14:paraId="39AD30C3" w14:textId="77777777" w:rsidR="002006B3" w:rsidRDefault="002006B3">
      <w:pPr>
        <w:pStyle w:val="BodyText"/>
        <w:spacing w:before="1"/>
      </w:pPr>
    </w:p>
    <w:p w14:paraId="39AD30C4" w14:textId="77777777" w:rsidR="002006B3" w:rsidRDefault="002C4505">
      <w:pPr>
        <w:pStyle w:val="ListParagraph"/>
        <w:numPr>
          <w:ilvl w:val="1"/>
          <w:numId w:val="12"/>
        </w:numPr>
        <w:tabs>
          <w:tab w:val="left" w:pos="2020"/>
        </w:tabs>
        <w:ind w:left="2020" w:right="740" w:hanging="865"/>
        <w:jc w:val="left"/>
      </w:pPr>
      <w:r>
        <w:t>Absence</w:t>
      </w:r>
      <w:r>
        <w:rPr>
          <w:spacing w:val="-3"/>
        </w:rPr>
        <w:t xml:space="preserve"> </w:t>
      </w:r>
      <w:r>
        <w:t>due</w:t>
      </w:r>
      <w:r>
        <w:rPr>
          <w:spacing w:val="-3"/>
        </w:rPr>
        <w:t xml:space="preserve"> </w:t>
      </w:r>
      <w:r>
        <w:t>to</w:t>
      </w:r>
      <w:r>
        <w:rPr>
          <w:spacing w:val="-1"/>
        </w:rPr>
        <w:t xml:space="preserve"> </w:t>
      </w:r>
      <w:r>
        <w:t>injury</w:t>
      </w:r>
      <w:r>
        <w:rPr>
          <w:spacing w:val="-1"/>
        </w:rPr>
        <w:t xml:space="preserve"> </w:t>
      </w:r>
      <w:r>
        <w:t>or illness</w:t>
      </w:r>
      <w:r>
        <w:rPr>
          <w:spacing w:val="-3"/>
        </w:rPr>
        <w:t xml:space="preserve"> </w:t>
      </w:r>
      <w:r>
        <w:t>incurred</w:t>
      </w:r>
      <w:r>
        <w:rPr>
          <w:spacing w:val="-1"/>
        </w:rPr>
        <w:t xml:space="preserve"> </w:t>
      </w:r>
      <w:proofErr w:type="gramStart"/>
      <w:r>
        <w:t>in</w:t>
      </w:r>
      <w:r>
        <w:rPr>
          <w:spacing w:val="-1"/>
        </w:rPr>
        <w:t xml:space="preserve"> </w:t>
      </w:r>
      <w:r>
        <w:t>the</w:t>
      </w:r>
      <w:r>
        <w:rPr>
          <w:spacing w:val="-1"/>
        </w:rPr>
        <w:t xml:space="preserve"> </w:t>
      </w:r>
      <w:r>
        <w:t>course</w:t>
      </w:r>
      <w:r>
        <w:rPr>
          <w:spacing w:val="-5"/>
        </w:rPr>
        <w:t xml:space="preserve"> </w:t>
      </w:r>
      <w:r>
        <w:t>of</w:t>
      </w:r>
      <w:proofErr w:type="gramEnd"/>
      <w:r>
        <w:t xml:space="preserve"> the employee’s</w:t>
      </w:r>
      <w:r>
        <w:rPr>
          <w:spacing w:val="-3"/>
        </w:rPr>
        <w:t xml:space="preserve"> </w:t>
      </w:r>
      <w:r>
        <w:t>employment</w:t>
      </w:r>
      <w:r>
        <w:rPr>
          <w:spacing w:val="-2"/>
        </w:rPr>
        <w:t xml:space="preserve"> </w:t>
      </w:r>
      <w:r>
        <w:t>shall not be charged against the employee’s sick leave days. The Employer shall pay the employee’s full pay for the first seven (7) days. If the employee is eligible for FMLA, Article 22.500 shall apply. After FMLA is exhausted or if the employee is not eligible for FMLA,</w:t>
      </w:r>
      <w:r>
        <w:rPr>
          <w:spacing w:val="-4"/>
        </w:rPr>
        <w:t xml:space="preserve"> </w:t>
      </w:r>
      <w:r>
        <w:t>the</w:t>
      </w:r>
      <w:r>
        <w:rPr>
          <w:spacing w:val="-5"/>
        </w:rPr>
        <w:t xml:space="preserve"> </w:t>
      </w:r>
      <w:r>
        <w:t>employee</w:t>
      </w:r>
      <w:r>
        <w:rPr>
          <w:spacing w:val="-3"/>
        </w:rPr>
        <w:t xml:space="preserve"> </w:t>
      </w:r>
      <w:r>
        <w:t>may</w:t>
      </w:r>
      <w:r>
        <w:rPr>
          <w:spacing w:val="-7"/>
        </w:rPr>
        <w:t xml:space="preserve"> </w:t>
      </w:r>
      <w:r>
        <w:t>elect</w:t>
      </w:r>
      <w:r>
        <w:rPr>
          <w:spacing w:val="-6"/>
        </w:rPr>
        <w:t xml:space="preserve"> </w:t>
      </w:r>
      <w:r>
        <w:t>to</w:t>
      </w:r>
      <w:r>
        <w:rPr>
          <w:spacing w:val="-2"/>
        </w:rPr>
        <w:t xml:space="preserve"> </w:t>
      </w:r>
      <w:r>
        <w:t>use</w:t>
      </w:r>
      <w:r>
        <w:rPr>
          <w:spacing w:val="-2"/>
        </w:rPr>
        <w:t xml:space="preserve"> </w:t>
      </w:r>
      <w:r>
        <w:t>sick</w:t>
      </w:r>
      <w:r>
        <w:rPr>
          <w:spacing w:val="-5"/>
        </w:rPr>
        <w:t xml:space="preserve"> </w:t>
      </w:r>
      <w:r>
        <w:t>leave,</w:t>
      </w:r>
      <w:r>
        <w:rPr>
          <w:spacing w:val="-2"/>
        </w:rPr>
        <w:t xml:space="preserve"> </w:t>
      </w:r>
      <w:r>
        <w:t>compensatory</w:t>
      </w:r>
      <w:r>
        <w:rPr>
          <w:spacing w:val="-2"/>
        </w:rPr>
        <w:t xml:space="preserve"> </w:t>
      </w:r>
      <w:r>
        <w:t>time,</w:t>
      </w:r>
      <w:r>
        <w:rPr>
          <w:spacing w:val="-2"/>
        </w:rPr>
        <w:t xml:space="preserve"> </w:t>
      </w:r>
      <w:r>
        <w:t>vacation,</w:t>
      </w:r>
      <w:r>
        <w:rPr>
          <w:spacing w:val="-4"/>
        </w:rPr>
        <w:t xml:space="preserve"> </w:t>
      </w:r>
      <w:r>
        <w:t>or</w:t>
      </w:r>
      <w:r>
        <w:rPr>
          <w:spacing w:val="-5"/>
        </w:rPr>
        <w:t xml:space="preserve"> </w:t>
      </w:r>
      <w:r>
        <w:t>personal leave accruals to make up the difference between the amount covered by Worker’s Compensation pay and the employee’s regular pay for a maximum of two and one</w:t>
      </w:r>
      <w:r>
        <w:t xml:space="preserve"> half (2.5) years.</w:t>
      </w:r>
    </w:p>
    <w:p w14:paraId="39AD30C5" w14:textId="77777777" w:rsidR="002006B3" w:rsidRDefault="002C4505">
      <w:pPr>
        <w:pStyle w:val="ListParagraph"/>
        <w:numPr>
          <w:ilvl w:val="1"/>
          <w:numId w:val="12"/>
        </w:numPr>
        <w:tabs>
          <w:tab w:val="left" w:pos="2021"/>
          <w:tab w:val="left" w:pos="2023"/>
        </w:tabs>
        <w:spacing w:before="251"/>
        <w:ind w:left="2023" w:right="988" w:hanging="865"/>
        <w:jc w:val="both"/>
      </w:pPr>
      <w:r>
        <w:t>If</w:t>
      </w:r>
      <w:r>
        <w:rPr>
          <w:spacing w:val="-2"/>
        </w:rPr>
        <w:t xml:space="preserve"> </w:t>
      </w:r>
      <w:r>
        <w:t>an</w:t>
      </w:r>
      <w:r>
        <w:rPr>
          <w:spacing w:val="-3"/>
        </w:rPr>
        <w:t xml:space="preserve"> </w:t>
      </w:r>
      <w:r>
        <w:t>employee</w:t>
      </w:r>
      <w:r>
        <w:rPr>
          <w:spacing w:val="-3"/>
        </w:rPr>
        <w:t xml:space="preserve"> </w:t>
      </w:r>
      <w:r>
        <w:t>uses</w:t>
      </w:r>
      <w:r>
        <w:rPr>
          <w:spacing w:val="-5"/>
        </w:rPr>
        <w:t xml:space="preserve"> </w:t>
      </w:r>
      <w:r>
        <w:t>three</w:t>
      </w:r>
      <w:r>
        <w:rPr>
          <w:spacing w:val="-6"/>
        </w:rPr>
        <w:t xml:space="preserve"> </w:t>
      </w:r>
      <w:r>
        <w:t>(3)</w:t>
      </w:r>
      <w:r>
        <w:rPr>
          <w:spacing w:val="-2"/>
        </w:rPr>
        <w:t xml:space="preserve"> </w:t>
      </w:r>
      <w:r>
        <w:t>or</w:t>
      </w:r>
      <w:r>
        <w:rPr>
          <w:spacing w:val="-6"/>
        </w:rPr>
        <w:t xml:space="preserve"> </w:t>
      </w:r>
      <w:r>
        <w:t>less</w:t>
      </w:r>
      <w:r>
        <w:rPr>
          <w:spacing w:val="-3"/>
        </w:rPr>
        <w:t xml:space="preserve"> </w:t>
      </w:r>
      <w:r>
        <w:t>sick</w:t>
      </w:r>
      <w:r>
        <w:rPr>
          <w:spacing w:val="-5"/>
        </w:rPr>
        <w:t xml:space="preserve"> </w:t>
      </w:r>
      <w:r>
        <w:t>leave</w:t>
      </w:r>
      <w:r>
        <w:rPr>
          <w:spacing w:val="-4"/>
        </w:rPr>
        <w:t xml:space="preserve"> </w:t>
      </w:r>
      <w:r>
        <w:t>days</w:t>
      </w:r>
      <w:r>
        <w:rPr>
          <w:spacing w:val="-5"/>
        </w:rPr>
        <w:t xml:space="preserve"> </w:t>
      </w:r>
      <w:r>
        <w:t>for</w:t>
      </w:r>
      <w:r>
        <w:rPr>
          <w:spacing w:val="-3"/>
        </w:rPr>
        <w:t xml:space="preserve"> </w:t>
      </w:r>
      <w:r>
        <w:t>personal</w:t>
      </w:r>
      <w:r>
        <w:rPr>
          <w:spacing w:val="-3"/>
        </w:rPr>
        <w:t xml:space="preserve"> </w:t>
      </w:r>
      <w:r>
        <w:t>illness/disability</w:t>
      </w:r>
      <w:r>
        <w:rPr>
          <w:spacing w:val="-5"/>
        </w:rPr>
        <w:t xml:space="preserve"> </w:t>
      </w:r>
      <w:r>
        <w:t>and/or for care of</w:t>
      </w:r>
      <w:r>
        <w:rPr>
          <w:spacing w:val="-2"/>
        </w:rPr>
        <w:t xml:space="preserve"> </w:t>
      </w:r>
      <w:r>
        <w:t>family</w:t>
      </w:r>
      <w:r>
        <w:rPr>
          <w:spacing w:val="-4"/>
        </w:rPr>
        <w:t xml:space="preserve"> </w:t>
      </w:r>
      <w:r>
        <w:t>members</w:t>
      </w:r>
      <w:r>
        <w:rPr>
          <w:spacing w:val="-3"/>
        </w:rPr>
        <w:t xml:space="preserve"> </w:t>
      </w:r>
      <w:r>
        <w:t>from</w:t>
      </w:r>
      <w:r>
        <w:rPr>
          <w:spacing w:val="-1"/>
        </w:rPr>
        <w:t xml:space="preserve"> </w:t>
      </w:r>
      <w:r>
        <w:t>July</w:t>
      </w:r>
      <w:r>
        <w:rPr>
          <w:spacing w:val="-1"/>
        </w:rPr>
        <w:t xml:space="preserve"> </w:t>
      </w:r>
      <w:r>
        <w:t>1</w:t>
      </w:r>
      <w:r>
        <w:rPr>
          <w:spacing w:val="-4"/>
        </w:rPr>
        <w:t xml:space="preserve"> </w:t>
      </w:r>
      <w:r>
        <w:t>to</w:t>
      </w:r>
      <w:r>
        <w:rPr>
          <w:spacing w:val="-4"/>
        </w:rPr>
        <w:t xml:space="preserve"> </w:t>
      </w:r>
      <w:r>
        <w:t>June</w:t>
      </w:r>
      <w:r>
        <w:rPr>
          <w:spacing w:val="-1"/>
        </w:rPr>
        <w:t xml:space="preserve"> </w:t>
      </w:r>
      <w:r>
        <w:t>30</w:t>
      </w:r>
      <w:r>
        <w:rPr>
          <w:spacing w:val="-1"/>
        </w:rPr>
        <w:t xml:space="preserve"> </w:t>
      </w:r>
      <w:r>
        <w:t>of</w:t>
      </w:r>
      <w:r>
        <w:rPr>
          <w:spacing w:val="-2"/>
        </w:rPr>
        <w:t xml:space="preserve"> </w:t>
      </w:r>
      <w:r>
        <w:t>a</w:t>
      </w:r>
      <w:r>
        <w:rPr>
          <w:spacing w:val="-4"/>
        </w:rPr>
        <w:t xml:space="preserve"> </w:t>
      </w:r>
      <w:r>
        <w:t>contract</w:t>
      </w:r>
      <w:r>
        <w:rPr>
          <w:spacing w:val="-3"/>
        </w:rPr>
        <w:t xml:space="preserve"> </w:t>
      </w:r>
      <w:r>
        <w:t>year,</w:t>
      </w:r>
      <w:r>
        <w:rPr>
          <w:spacing w:val="-3"/>
        </w:rPr>
        <w:t xml:space="preserve"> </w:t>
      </w:r>
      <w:r>
        <w:t>the</w:t>
      </w:r>
      <w:r>
        <w:rPr>
          <w:spacing w:val="-4"/>
        </w:rPr>
        <w:t xml:space="preserve"> </w:t>
      </w:r>
      <w:r>
        <w:t>employee shall receive an additional personal day.</w:t>
      </w:r>
    </w:p>
    <w:p w14:paraId="39AD30C6" w14:textId="77777777" w:rsidR="002006B3" w:rsidRDefault="002006B3">
      <w:pPr>
        <w:pStyle w:val="BodyText"/>
      </w:pPr>
    </w:p>
    <w:p w14:paraId="39AD30C7" w14:textId="77777777" w:rsidR="002006B3" w:rsidRDefault="002C4505">
      <w:pPr>
        <w:pStyle w:val="ListParagraph"/>
        <w:numPr>
          <w:ilvl w:val="1"/>
          <w:numId w:val="12"/>
        </w:numPr>
        <w:tabs>
          <w:tab w:val="left" w:pos="2023"/>
        </w:tabs>
        <w:ind w:left="2023" w:right="757" w:hanging="865"/>
        <w:jc w:val="left"/>
      </w:pPr>
      <w:r>
        <w:t>After accumulating sixty-five (65) sick leave days (520 hours), if an employee wants the additional personal day as described in 22.110, the employee must notify the Human Resources</w:t>
      </w:r>
      <w:r>
        <w:rPr>
          <w:spacing w:val="-1"/>
        </w:rPr>
        <w:t xml:space="preserve"> </w:t>
      </w:r>
      <w:r>
        <w:t>office no</w:t>
      </w:r>
      <w:r>
        <w:rPr>
          <w:spacing w:val="-4"/>
        </w:rPr>
        <w:t xml:space="preserve"> </w:t>
      </w:r>
      <w:r>
        <w:t>later</w:t>
      </w:r>
      <w:r>
        <w:rPr>
          <w:spacing w:val="-2"/>
        </w:rPr>
        <w:t xml:space="preserve"> </w:t>
      </w:r>
      <w:r>
        <w:t>than</w:t>
      </w:r>
      <w:r>
        <w:rPr>
          <w:spacing w:val="-1"/>
        </w:rPr>
        <w:t xml:space="preserve"> </w:t>
      </w:r>
      <w:r>
        <w:t>June 1,</w:t>
      </w:r>
      <w:r>
        <w:rPr>
          <w:spacing w:val="-1"/>
        </w:rPr>
        <w:t xml:space="preserve"> </w:t>
      </w:r>
      <w:r>
        <w:t>otherwise the employee</w:t>
      </w:r>
      <w:r>
        <w:rPr>
          <w:spacing w:val="-3"/>
        </w:rPr>
        <w:t xml:space="preserve"> </w:t>
      </w:r>
      <w:r>
        <w:t>will</w:t>
      </w:r>
      <w:r>
        <w:rPr>
          <w:spacing w:val="-1"/>
        </w:rPr>
        <w:t xml:space="preserve"> </w:t>
      </w:r>
      <w:r>
        <w:t>receive</w:t>
      </w:r>
      <w:r>
        <w:rPr>
          <w:spacing w:val="-1"/>
        </w:rPr>
        <w:t xml:space="preserve"> </w:t>
      </w:r>
      <w:r>
        <w:t>payment for the unused</w:t>
      </w:r>
      <w:r>
        <w:rPr>
          <w:spacing w:val="-5"/>
        </w:rPr>
        <w:t xml:space="preserve"> </w:t>
      </w:r>
      <w:r>
        <w:t>sick</w:t>
      </w:r>
      <w:r>
        <w:rPr>
          <w:spacing w:val="-3"/>
        </w:rPr>
        <w:t xml:space="preserve"> </w:t>
      </w:r>
      <w:r>
        <w:t>leave</w:t>
      </w:r>
      <w:r>
        <w:rPr>
          <w:spacing w:val="-4"/>
        </w:rPr>
        <w:t xml:space="preserve"> </w:t>
      </w:r>
      <w:r>
        <w:t>days</w:t>
      </w:r>
      <w:r>
        <w:rPr>
          <w:spacing w:val="-5"/>
        </w:rPr>
        <w:t xml:space="preserve"> </w:t>
      </w:r>
      <w:r>
        <w:t>during</w:t>
      </w:r>
      <w:r>
        <w:rPr>
          <w:spacing w:val="-3"/>
        </w:rPr>
        <w:t xml:space="preserve"> </w:t>
      </w:r>
      <w:r>
        <w:t>a</w:t>
      </w:r>
      <w:r>
        <w:rPr>
          <w:spacing w:val="-3"/>
        </w:rPr>
        <w:t xml:space="preserve"> </w:t>
      </w:r>
      <w:r>
        <w:t>contract year</w:t>
      </w:r>
      <w:r>
        <w:rPr>
          <w:spacing w:val="-2"/>
        </w:rPr>
        <w:t xml:space="preserve"> </w:t>
      </w:r>
      <w:r>
        <w:t>(July</w:t>
      </w:r>
      <w:r>
        <w:rPr>
          <w:spacing w:val="-3"/>
        </w:rPr>
        <w:t xml:space="preserve"> </w:t>
      </w:r>
      <w:r>
        <w:t>1–June</w:t>
      </w:r>
      <w:r>
        <w:rPr>
          <w:spacing w:val="-1"/>
        </w:rPr>
        <w:t xml:space="preserve"> </w:t>
      </w:r>
      <w:r>
        <w:t>30)</w:t>
      </w:r>
      <w:r>
        <w:rPr>
          <w:spacing w:val="-3"/>
        </w:rPr>
        <w:t xml:space="preserve"> </w:t>
      </w:r>
      <w:r>
        <w:t>on</w:t>
      </w:r>
      <w:r>
        <w:rPr>
          <w:spacing w:val="-6"/>
        </w:rPr>
        <w:t xml:space="preserve"> </w:t>
      </w:r>
      <w:r>
        <w:t>the</w:t>
      </w:r>
      <w:r>
        <w:rPr>
          <w:spacing w:val="-6"/>
        </w:rPr>
        <w:t xml:space="preserve"> </w:t>
      </w:r>
      <w:r>
        <w:t>following</w:t>
      </w:r>
      <w:r>
        <w:rPr>
          <w:spacing w:val="-3"/>
        </w:rPr>
        <w:t xml:space="preserve"> </w:t>
      </w:r>
      <w:r>
        <w:t>basis: one-third (1/3) payment, one-third (1/3) accrue, one-third (1/3) lose.</w:t>
      </w:r>
    </w:p>
    <w:p w14:paraId="39AD30C8" w14:textId="77777777" w:rsidR="002006B3" w:rsidRDefault="002006B3">
      <w:pPr>
        <w:pStyle w:val="BodyText"/>
        <w:spacing w:before="1"/>
      </w:pPr>
    </w:p>
    <w:p w14:paraId="39AD30C9" w14:textId="77777777" w:rsidR="002006B3" w:rsidRDefault="002C4505">
      <w:pPr>
        <w:pStyle w:val="Heading4"/>
        <w:numPr>
          <w:ilvl w:val="1"/>
          <w:numId w:val="11"/>
        </w:numPr>
        <w:tabs>
          <w:tab w:val="left" w:pos="1592"/>
        </w:tabs>
        <w:jc w:val="left"/>
      </w:pPr>
      <w:r>
        <w:t>PERSONAL</w:t>
      </w:r>
      <w:r>
        <w:rPr>
          <w:spacing w:val="-10"/>
        </w:rPr>
        <w:t xml:space="preserve"> </w:t>
      </w:r>
      <w:r>
        <w:rPr>
          <w:spacing w:val="-2"/>
        </w:rPr>
        <w:t>LEAVE</w:t>
      </w:r>
    </w:p>
    <w:p w14:paraId="39AD30CA" w14:textId="77777777" w:rsidR="002006B3" w:rsidRDefault="002006B3">
      <w:pPr>
        <w:pStyle w:val="Heading4"/>
        <w:sectPr w:rsidR="002006B3">
          <w:pgSz w:w="12240" w:h="15840"/>
          <w:pgMar w:top="1360" w:right="720" w:bottom="1180" w:left="720" w:header="0" w:footer="992" w:gutter="0"/>
          <w:cols w:space="720"/>
        </w:sectPr>
      </w:pPr>
    </w:p>
    <w:p w14:paraId="39AD30CB" w14:textId="77777777" w:rsidR="002006B3" w:rsidRDefault="002C4505">
      <w:pPr>
        <w:pStyle w:val="ListParagraph"/>
        <w:numPr>
          <w:ilvl w:val="1"/>
          <w:numId w:val="11"/>
        </w:numPr>
        <w:tabs>
          <w:tab w:val="left" w:pos="2016"/>
        </w:tabs>
        <w:spacing w:before="78"/>
        <w:ind w:left="2016" w:right="772" w:hanging="865"/>
        <w:jc w:val="left"/>
      </w:pPr>
      <w:r>
        <w:lastRenderedPageBreak/>
        <w:t>On July 1 of each year, each employee shall be credited with three (3) days to be used for the</w:t>
      </w:r>
      <w:r>
        <w:rPr>
          <w:spacing w:val="-2"/>
        </w:rPr>
        <w:t xml:space="preserve"> </w:t>
      </w:r>
      <w:r>
        <w:t>employees’</w:t>
      </w:r>
      <w:r>
        <w:rPr>
          <w:spacing w:val="-2"/>
        </w:rPr>
        <w:t xml:space="preserve"> </w:t>
      </w:r>
      <w:r>
        <w:t>personal</w:t>
      </w:r>
      <w:r>
        <w:rPr>
          <w:spacing w:val="-2"/>
        </w:rPr>
        <w:t xml:space="preserve"> </w:t>
      </w:r>
      <w:r>
        <w:t>business.</w:t>
      </w:r>
      <w:r>
        <w:rPr>
          <w:spacing w:val="-2"/>
        </w:rPr>
        <w:t xml:space="preserve"> </w:t>
      </w:r>
      <w:r>
        <w:t>An employee</w:t>
      </w:r>
      <w:r>
        <w:rPr>
          <w:spacing w:val="-2"/>
        </w:rPr>
        <w:t xml:space="preserve"> </w:t>
      </w:r>
      <w:r>
        <w:t>planning</w:t>
      </w:r>
      <w:r>
        <w:rPr>
          <w:spacing w:val="-2"/>
        </w:rPr>
        <w:t xml:space="preserve"> </w:t>
      </w:r>
      <w:r>
        <w:t>to use</w:t>
      </w:r>
      <w:r>
        <w:rPr>
          <w:spacing w:val="-1"/>
        </w:rPr>
        <w:t xml:space="preserve"> </w:t>
      </w:r>
      <w:r>
        <w:t>a</w:t>
      </w:r>
      <w:r>
        <w:rPr>
          <w:spacing w:val="-5"/>
        </w:rPr>
        <w:t xml:space="preserve"> </w:t>
      </w:r>
      <w:r>
        <w:t>personal business</w:t>
      </w:r>
      <w:r>
        <w:rPr>
          <w:spacing w:val="-2"/>
        </w:rPr>
        <w:t xml:space="preserve"> </w:t>
      </w:r>
      <w:r>
        <w:t>day</w:t>
      </w:r>
      <w:r>
        <w:rPr>
          <w:spacing w:val="-4"/>
        </w:rPr>
        <w:t xml:space="preserve"> </w:t>
      </w:r>
      <w:r>
        <w:t xml:space="preserve">or </w:t>
      </w:r>
      <w:proofErr w:type="gramStart"/>
      <w:r>
        <w:t>days</w:t>
      </w:r>
      <w:proofErr w:type="gramEnd"/>
      <w:r>
        <w:t xml:space="preserve"> shall notify their supervisor at least one (1) day in advance, except in cases of emergency.</w:t>
      </w:r>
      <w:r>
        <w:rPr>
          <w:spacing w:val="-3"/>
        </w:rPr>
        <w:t xml:space="preserve"> </w:t>
      </w:r>
      <w:r>
        <w:t>The</w:t>
      </w:r>
      <w:r>
        <w:rPr>
          <w:spacing w:val="-3"/>
        </w:rPr>
        <w:t xml:space="preserve"> </w:t>
      </w:r>
      <w:r>
        <w:t>employee</w:t>
      </w:r>
      <w:r>
        <w:rPr>
          <w:spacing w:val="-5"/>
        </w:rPr>
        <w:t xml:space="preserve"> </w:t>
      </w:r>
      <w:r>
        <w:t>shall</w:t>
      </w:r>
      <w:r>
        <w:rPr>
          <w:spacing w:val="-3"/>
        </w:rPr>
        <w:t xml:space="preserve"> </w:t>
      </w:r>
      <w:r>
        <w:t>not</w:t>
      </w:r>
      <w:r>
        <w:rPr>
          <w:spacing w:val="-1"/>
        </w:rPr>
        <w:t xml:space="preserve"> </w:t>
      </w:r>
      <w:r>
        <w:t>be</w:t>
      </w:r>
      <w:r>
        <w:rPr>
          <w:spacing w:val="-5"/>
        </w:rPr>
        <w:t xml:space="preserve"> </w:t>
      </w:r>
      <w:r>
        <w:t>required</w:t>
      </w:r>
      <w:r>
        <w:rPr>
          <w:spacing w:val="-5"/>
        </w:rPr>
        <w:t xml:space="preserve"> </w:t>
      </w:r>
      <w:r>
        <w:t>to</w:t>
      </w:r>
      <w:r>
        <w:rPr>
          <w:spacing w:val="-3"/>
        </w:rPr>
        <w:t xml:space="preserve"> </w:t>
      </w:r>
      <w:r>
        <w:t>state</w:t>
      </w:r>
      <w:r>
        <w:rPr>
          <w:spacing w:val="-2"/>
        </w:rPr>
        <w:t xml:space="preserve"> </w:t>
      </w:r>
      <w:r>
        <w:t>the</w:t>
      </w:r>
      <w:r>
        <w:rPr>
          <w:spacing w:val="-6"/>
        </w:rPr>
        <w:t xml:space="preserve"> </w:t>
      </w:r>
      <w:r>
        <w:t>nature</w:t>
      </w:r>
      <w:r>
        <w:rPr>
          <w:spacing w:val="-6"/>
        </w:rPr>
        <w:t xml:space="preserve"> </w:t>
      </w:r>
      <w:r>
        <w:t>of</w:t>
      </w:r>
      <w:r>
        <w:rPr>
          <w:spacing w:val="-6"/>
        </w:rPr>
        <w:t xml:space="preserve"> </w:t>
      </w:r>
      <w:r>
        <w:t>the</w:t>
      </w:r>
      <w:r>
        <w:rPr>
          <w:spacing w:val="-2"/>
        </w:rPr>
        <w:t xml:space="preserve"> </w:t>
      </w:r>
      <w:r>
        <w:t>personal</w:t>
      </w:r>
      <w:r>
        <w:rPr>
          <w:spacing w:val="-3"/>
        </w:rPr>
        <w:t xml:space="preserve"> </w:t>
      </w:r>
      <w:r>
        <w:t>business.</w:t>
      </w:r>
    </w:p>
    <w:p w14:paraId="39AD30CC" w14:textId="77777777" w:rsidR="002006B3" w:rsidRDefault="002006B3">
      <w:pPr>
        <w:pStyle w:val="BodyText"/>
      </w:pPr>
    </w:p>
    <w:p w14:paraId="39AD30CD" w14:textId="77777777" w:rsidR="002006B3" w:rsidRDefault="002C4505">
      <w:pPr>
        <w:pStyle w:val="BodyText"/>
        <w:ind w:left="2017"/>
      </w:pPr>
      <w:r>
        <w:t>Unused</w:t>
      </w:r>
      <w:r>
        <w:rPr>
          <w:spacing w:val="-7"/>
        </w:rPr>
        <w:t xml:space="preserve"> </w:t>
      </w:r>
      <w:r>
        <w:t>personal</w:t>
      </w:r>
      <w:r>
        <w:rPr>
          <w:spacing w:val="-5"/>
        </w:rPr>
        <w:t xml:space="preserve"> </w:t>
      </w:r>
      <w:r>
        <w:t>business</w:t>
      </w:r>
      <w:r>
        <w:rPr>
          <w:spacing w:val="-4"/>
        </w:rPr>
        <w:t xml:space="preserve"> </w:t>
      </w:r>
      <w:r>
        <w:t>days</w:t>
      </w:r>
      <w:r>
        <w:rPr>
          <w:spacing w:val="-4"/>
        </w:rPr>
        <w:t xml:space="preserve"> </w:t>
      </w:r>
      <w:r>
        <w:t>shall</w:t>
      </w:r>
      <w:r>
        <w:rPr>
          <w:spacing w:val="-3"/>
        </w:rPr>
        <w:t xml:space="preserve"> </w:t>
      </w:r>
      <w:r>
        <w:t>accumulate</w:t>
      </w:r>
      <w:r>
        <w:rPr>
          <w:spacing w:val="-4"/>
        </w:rPr>
        <w:t xml:space="preserve"> </w:t>
      </w:r>
      <w:r>
        <w:t>as</w:t>
      </w:r>
      <w:r>
        <w:rPr>
          <w:spacing w:val="-4"/>
        </w:rPr>
        <w:t xml:space="preserve"> </w:t>
      </w:r>
      <w:r>
        <w:t>vacation</w:t>
      </w:r>
      <w:r>
        <w:rPr>
          <w:spacing w:val="-4"/>
        </w:rPr>
        <w:t xml:space="preserve"> </w:t>
      </w:r>
      <w:r>
        <w:rPr>
          <w:spacing w:val="-2"/>
        </w:rPr>
        <w:t>leave.</w:t>
      </w:r>
    </w:p>
    <w:p w14:paraId="39AD30CE" w14:textId="77777777" w:rsidR="002006B3" w:rsidRDefault="002006B3">
      <w:pPr>
        <w:pStyle w:val="BodyText"/>
      </w:pPr>
    </w:p>
    <w:p w14:paraId="39AD30CF" w14:textId="77777777" w:rsidR="002006B3" w:rsidRDefault="002C4505">
      <w:pPr>
        <w:pStyle w:val="ListParagraph"/>
        <w:numPr>
          <w:ilvl w:val="1"/>
          <w:numId w:val="11"/>
        </w:numPr>
        <w:tabs>
          <w:tab w:val="left" w:pos="2016"/>
        </w:tabs>
        <w:ind w:left="2016" w:hanging="863"/>
        <w:jc w:val="left"/>
      </w:pPr>
      <w:r>
        <w:t>Personal</w:t>
      </w:r>
      <w:r>
        <w:rPr>
          <w:spacing w:val="-5"/>
        </w:rPr>
        <w:t xml:space="preserve"> </w:t>
      </w:r>
      <w:r>
        <w:t>leave</w:t>
      </w:r>
      <w:r>
        <w:rPr>
          <w:spacing w:val="-3"/>
        </w:rPr>
        <w:t xml:space="preserve"> </w:t>
      </w:r>
      <w:r>
        <w:t>may</w:t>
      </w:r>
      <w:r>
        <w:rPr>
          <w:spacing w:val="-2"/>
        </w:rPr>
        <w:t xml:space="preserve"> </w:t>
      </w:r>
      <w:r>
        <w:t>be</w:t>
      </w:r>
      <w:r>
        <w:rPr>
          <w:spacing w:val="-2"/>
        </w:rPr>
        <w:t xml:space="preserve"> </w:t>
      </w:r>
      <w:r>
        <w:t>taken</w:t>
      </w:r>
      <w:r>
        <w:rPr>
          <w:spacing w:val="-2"/>
        </w:rPr>
        <w:t xml:space="preserve"> </w:t>
      </w:r>
      <w:r>
        <w:t>in</w:t>
      </w:r>
      <w:r>
        <w:rPr>
          <w:spacing w:val="-2"/>
        </w:rPr>
        <w:t xml:space="preserve"> </w:t>
      </w:r>
      <w:r>
        <w:t>six</w:t>
      </w:r>
      <w:r>
        <w:rPr>
          <w:spacing w:val="-4"/>
        </w:rPr>
        <w:t xml:space="preserve"> </w:t>
      </w:r>
      <w:r>
        <w:t>(6)</w:t>
      </w:r>
      <w:r>
        <w:rPr>
          <w:spacing w:val="-3"/>
        </w:rPr>
        <w:t xml:space="preserve"> </w:t>
      </w:r>
      <w:r>
        <w:t>minute</w:t>
      </w:r>
      <w:r>
        <w:rPr>
          <w:spacing w:val="-1"/>
        </w:rPr>
        <w:t xml:space="preserve"> </w:t>
      </w:r>
      <w:r>
        <w:rPr>
          <w:spacing w:val="-2"/>
        </w:rPr>
        <w:t>increments.</w:t>
      </w:r>
    </w:p>
    <w:p w14:paraId="39AD30D0" w14:textId="77777777" w:rsidR="002006B3" w:rsidRDefault="002006B3">
      <w:pPr>
        <w:pStyle w:val="BodyText"/>
        <w:spacing w:before="1"/>
      </w:pPr>
    </w:p>
    <w:p w14:paraId="39AD30D1" w14:textId="77777777" w:rsidR="002006B3" w:rsidRDefault="002C4505">
      <w:pPr>
        <w:pStyle w:val="ListParagraph"/>
        <w:numPr>
          <w:ilvl w:val="1"/>
          <w:numId w:val="11"/>
        </w:numPr>
        <w:tabs>
          <w:tab w:val="left" w:pos="2017"/>
        </w:tabs>
        <w:ind w:left="2017"/>
        <w:jc w:val="left"/>
      </w:pPr>
      <w:r>
        <w:t>Extensions</w:t>
      </w:r>
      <w:r>
        <w:rPr>
          <w:spacing w:val="-6"/>
        </w:rPr>
        <w:t xml:space="preserve"> </w:t>
      </w:r>
      <w:r>
        <w:t>of</w:t>
      </w:r>
      <w:r>
        <w:rPr>
          <w:spacing w:val="-4"/>
        </w:rPr>
        <w:t xml:space="preserve"> </w:t>
      </w:r>
      <w:r>
        <w:t>personal</w:t>
      </w:r>
      <w:r>
        <w:rPr>
          <w:spacing w:val="-2"/>
        </w:rPr>
        <w:t xml:space="preserve"> </w:t>
      </w:r>
      <w:r>
        <w:t>leave</w:t>
      </w:r>
      <w:r>
        <w:rPr>
          <w:spacing w:val="-3"/>
        </w:rPr>
        <w:t xml:space="preserve"> </w:t>
      </w:r>
      <w:r>
        <w:t>may</w:t>
      </w:r>
      <w:r>
        <w:rPr>
          <w:spacing w:val="-3"/>
        </w:rPr>
        <w:t xml:space="preserve"> </w:t>
      </w:r>
      <w:r>
        <w:t>be</w:t>
      </w:r>
      <w:r>
        <w:rPr>
          <w:spacing w:val="-3"/>
        </w:rPr>
        <w:t xml:space="preserve"> </w:t>
      </w:r>
      <w:r>
        <w:t>granted</w:t>
      </w:r>
      <w:r>
        <w:rPr>
          <w:spacing w:val="-6"/>
        </w:rPr>
        <w:t xml:space="preserve"> </w:t>
      </w:r>
      <w:r>
        <w:t>at</w:t>
      </w:r>
      <w:r>
        <w:rPr>
          <w:spacing w:val="-6"/>
        </w:rPr>
        <w:t xml:space="preserve"> </w:t>
      </w:r>
      <w:r>
        <w:t>the</w:t>
      </w:r>
      <w:r>
        <w:rPr>
          <w:spacing w:val="-3"/>
        </w:rPr>
        <w:t xml:space="preserve"> </w:t>
      </w:r>
      <w:r>
        <w:t>Employer’s</w:t>
      </w:r>
      <w:r>
        <w:rPr>
          <w:spacing w:val="-3"/>
        </w:rPr>
        <w:t xml:space="preserve"> </w:t>
      </w:r>
      <w:r>
        <w:rPr>
          <w:spacing w:val="-2"/>
        </w:rPr>
        <w:t>discretion.</w:t>
      </w:r>
    </w:p>
    <w:p w14:paraId="39AD30D2" w14:textId="77777777" w:rsidR="002006B3" w:rsidRDefault="002C4505">
      <w:pPr>
        <w:pStyle w:val="Heading4"/>
        <w:numPr>
          <w:ilvl w:val="1"/>
          <w:numId w:val="10"/>
        </w:numPr>
        <w:tabs>
          <w:tab w:val="left" w:pos="1585"/>
        </w:tabs>
        <w:spacing w:before="251"/>
        <w:jc w:val="left"/>
      </w:pPr>
      <w:r>
        <w:t>BEREAVEMENT</w:t>
      </w:r>
      <w:r>
        <w:rPr>
          <w:spacing w:val="-9"/>
        </w:rPr>
        <w:t xml:space="preserve"> </w:t>
      </w:r>
      <w:r>
        <w:rPr>
          <w:spacing w:val="-2"/>
        </w:rPr>
        <w:t>LEAVE</w:t>
      </w:r>
    </w:p>
    <w:p w14:paraId="39AD30D3" w14:textId="77777777" w:rsidR="002006B3" w:rsidRDefault="002006B3">
      <w:pPr>
        <w:pStyle w:val="BodyText"/>
      </w:pPr>
    </w:p>
    <w:p w14:paraId="39AD30D4" w14:textId="77777777" w:rsidR="002006B3" w:rsidRDefault="002C4505">
      <w:pPr>
        <w:pStyle w:val="BodyText"/>
        <w:ind w:left="1586" w:right="768" w:hanging="1"/>
      </w:pPr>
      <w:r>
        <w:t>Employees</w:t>
      </w:r>
      <w:r>
        <w:rPr>
          <w:spacing w:val="-2"/>
        </w:rPr>
        <w:t xml:space="preserve"> </w:t>
      </w:r>
      <w:r>
        <w:t>will</w:t>
      </w:r>
      <w:r>
        <w:rPr>
          <w:spacing w:val="-4"/>
        </w:rPr>
        <w:t xml:space="preserve"> </w:t>
      </w:r>
      <w:r>
        <w:t>receive</w:t>
      </w:r>
      <w:r>
        <w:rPr>
          <w:spacing w:val="-3"/>
        </w:rPr>
        <w:t xml:space="preserve"> </w:t>
      </w:r>
      <w:r>
        <w:t>bereavement</w:t>
      </w:r>
      <w:r>
        <w:rPr>
          <w:spacing w:val="-4"/>
        </w:rPr>
        <w:t xml:space="preserve"> </w:t>
      </w:r>
      <w:r>
        <w:t>leave</w:t>
      </w:r>
      <w:r>
        <w:rPr>
          <w:spacing w:val="-7"/>
        </w:rPr>
        <w:t xml:space="preserve"> </w:t>
      </w:r>
      <w:r>
        <w:t>with</w:t>
      </w:r>
      <w:r>
        <w:rPr>
          <w:spacing w:val="-4"/>
        </w:rPr>
        <w:t xml:space="preserve"> </w:t>
      </w:r>
      <w:r>
        <w:t>pay</w:t>
      </w:r>
      <w:r>
        <w:rPr>
          <w:spacing w:val="-6"/>
        </w:rPr>
        <w:t xml:space="preserve"> </w:t>
      </w:r>
      <w:r>
        <w:t>to</w:t>
      </w:r>
      <w:r>
        <w:rPr>
          <w:spacing w:val="-7"/>
        </w:rPr>
        <w:t xml:space="preserve"> </w:t>
      </w:r>
      <w:r>
        <w:t>make</w:t>
      </w:r>
      <w:r>
        <w:rPr>
          <w:spacing w:val="-3"/>
        </w:rPr>
        <w:t xml:space="preserve"> </w:t>
      </w:r>
      <w:r>
        <w:t>necessary</w:t>
      </w:r>
      <w:r>
        <w:rPr>
          <w:spacing w:val="-6"/>
        </w:rPr>
        <w:t xml:space="preserve"> </w:t>
      </w:r>
      <w:r>
        <w:t>arrangements</w:t>
      </w:r>
      <w:r>
        <w:rPr>
          <w:spacing w:val="-4"/>
        </w:rPr>
        <w:t xml:space="preserve"> </w:t>
      </w:r>
      <w:r>
        <w:t>when</w:t>
      </w:r>
      <w:r>
        <w:rPr>
          <w:spacing w:val="-4"/>
        </w:rPr>
        <w:t xml:space="preserve"> </w:t>
      </w:r>
      <w:r>
        <w:t>a death occurs to a member of the immediate family or another relative.</w:t>
      </w:r>
    </w:p>
    <w:p w14:paraId="39AD30D5" w14:textId="77777777" w:rsidR="002006B3" w:rsidRDefault="002006B3">
      <w:pPr>
        <w:pStyle w:val="BodyText"/>
        <w:spacing w:before="2"/>
      </w:pPr>
    </w:p>
    <w:p w14:paraId="39AD30D6" w14:textId="77777777" w:rsidR="002006B3" w:rsidRDefault="002C4505">
      <w:pPr>
        <w:pStyle w:val="BodyText"/>
        <w:ind w:left="1586"/>
      </w:pPr>
      <w:r>
        <w:t>Time</w:t>
      </w:r>
      <w:r>
        <w:rPr>
          <w:spacing w:val="-1"/>
        </w:rPr>
        <w:t xml:space="preserve"> </w:t>
      </w:r>
      <w:r>
        <w:rPr>
          <w:spacing w:val="-2"/>
        </w:rPr>
        <w:t>allowed:</w:t>
      </w:r>
    </w:p>
    <w:p w14:paraId="39AD30D7" w14:textId="77777777" w:rsidR="002006B3" w:rsidRDefault="002C4505">
      <w:pPr>
        <w:pStyle w:val="ListParagraph"/>
        <w:numPr>
          <w:ilvl w:val="1"/>
          <w:numId w:val="10"/>
        </w:numPr>
        <w:tabs>
          <w:tab w:val="left" w:pos="2018"/>
        </w:tabs>
        <w:spacing w:before="251"/>
        <w:ind w:left="2018" w:right="747" w:hanging="865"/>
        <w:jc w:val="left"/>
      </w:pPr>
      <w:r>
        <w:t xml:space="preserve">Up to five (5) working days bereavement leave with pay for a death in the immediate family. The immediate family is interpreted to include spouse, child, </w:t>
      </w:r>
      <w:proofErr w:type="gramStart"/>
      <w:r>
        <w:t>step-child</w:t>
      </w:r>
      <w:proofErr w:type="gramEnd"/>
      <w:r>
        <w:t xml:space="preserve">, parent or </w:t>
      </w:r>
      <w:proofErr w:type="gramStart"/>
      <w:r>
        <w:t>step-parent</w:t>
      </w:r>
      <w:proofErr w:type="gramEnd"/>
      <w:r>
        <w:t xml:space="preserve"> of the employee or spouse, or with written justification, a person whose relationship to the employee warrants such bereavement. Up to three (3) working days bereavement</w:t>
      </w:r>
      <w:r>
        <w:rPr>
          <w:spacing w:val="-3"/>
        </w:rPr>
        <w:t xml:space="preserve"> </w:t>
      </w:r>
      <w:r>
        <w:t>leave</w:t>
      </w:r>
      <w:r>
        <w:rPr>
          <w:spacing w:val="-6"/>
        </w:rPr>
        <w:t xml:space="preserve"> </w:t>
      </w:r>
      <w:r>
        <w:t>with</w:t>
      </w:r>
      <w:r>
        <w:rPr>
          <w:spacing w:val="-1"/>
        </w:rPr>
        <w:t xml:space="preserve"> </w:t>
      </w:r>
      <w:r>
        <w:t>pay</w:t>
      </w:r>
      <w:r>
        <w:rPr>
          <w:spacing w:val="-3"/>
        </w:rPr>
        <w:t xml:space="preserve"> </w:t>
      </w:r>
      <w:r>
        <w:t>for</w:t>
      </w:r>
      <w:r>
        <w:rPr>
          <w:spacing w:val="-4"/>
        </w:rPr>
        <w:t xml:space="preserve"> </w:t>
      </w:r>
      <w:r>
        <w:t>the</w:t>
      </w:r>
      <w:r>
        <w:rPr>
          <w:spacing w:val="-5"/>
        </w:rPr>
        <w:t xml:space="preserve"> </w:t>
      </w:r>
      <w:r>
        <w:t>death</w:t>
      </w:r>
      <w:r>
        <w:rPr>
          <w:spacing w:val="-3"/>
        </w:rPr>
        <w:t xml:space="preserve"> </w:t>
      </w:r>
      <w:r>
        <w:t>of</w:t>
      </w:r>
      <w:r>
        <w:rPr>
          <w:spacing w:val="-3"/>
        </w:rPr>
        <w:t xml:space="preserve"> </w:t>
      </w:r>
      <w:r>
        <w:t>a</w:t>
      </w:r>
      <w:r>
        <w:rPr>
          <w:spacing w:val="-4"/>
        </w:rPr>
        <w:t xml:space="preserve"> </w:t>
      </w:r>
      <w:r>
        <w:t>sibling,</w:t>
      </w:r>
      <w:r>
        <w:rPr>
          <w:spacing w:val="-5"/>
        </w:rPr>
        <w:t xml:space="preserve"> </w:t>
      </w:r>
      <w:r>
        <w:t>grandparent,</w:t>
      </w:r>
      <w:r>
        <w:rPr>
          <w:spacing w:val="-3"/>
        </w:rPr>
        <w:t xml:space="preserve"> </w:t>
      </w:r>
      <w:r>
        <w:t>or</w:t>
      </w:r>
      <w:r>
        <w:rPr>
          <w:spacing w:val="-3"/>
        </w:rPr>
        <w:t xml:space="preserve"> </w:t>
      </w:r>
      <w:proofErr w:type="gramStart"/>
      <w:r>
        <w:t>grand-children</w:t>
      </w:r>
      <w:proofErr w:type="gramEnd"/>
      <w:r>
        <w:rPr>
          <w:spacing w:val="-3"/>
        </w:rPr>
        <w:t xml:space="preserve"> </w:t>
      </w:r>
      <w:r>
        <w:t>of</w:t>
      </w:r>
      <w:r>
        <w:rPr>
          <w:spacing w:val="-1"/>
        </w:rPr>
        <w:t xml:space="preserve"> </w:t>
      </w:r>
      <w:r>
        <w:t>the employee or spouse.</w:t>
      </w:r>
    </w:p>
    <w:p w14:paraId="39AD30D8" w14:textId="77777777" w:rsidR="002006B3" w:rsidRDefault="002006B3">
      <w:pPr>
        <w:pStyle w:val="BodyText"/>
      </w:pPr>
    </w:p>
    <w:p w14:paraId="39AD30D9" w14:textId="77777777" w:rsidR="002006B3" w:rsidRDefault="002C4505">
      <w:pPr>
        <w:pStyle w:val="ListParagraph"/>
        <w:numPr>
          <w:ilvl w:val="1"/>
          <w:numId w:val="10"/>
        </w:numPr>
        <w:tabs>
          <w:tab w:val="left" w:pos="2019"/>
        </w:tabs>
        <w:ind w:left="2019" w:right="842" w:hanging="865"/>
        <w:jc w:val="left"/>
      </w:pPr>
      <w:r>
        <w:t>One</w:t>
      </w:r>
      <w:r>
        <w:rPr>
          <w:spacing w:val="-2"/>
        </w:rPr>
        <w:t xml:space="preserve"> </w:t>
      </w:r>
      <w:r>
        <w:t>(1)</w:t>
      </w:r>
      <w:r>
        <w:rPr>
          <w:spacing w:val="-5"/>
        </w:rPr>
        <w:t xml:space="preserve"> </w:t>
      </w:r>
      <w:r>
        <w:t>working</w:t>
      </w:r>
      <w:r>
        <w:rPr>
          <w:spacing w:val="-2"/>
        </w:rPr>
        <w:t xml:space="preserve"> </w:t>
      </w:r>
      <w:r>
        <w:t>day</w:t>
      </w:r>
      <w:r>
        <w:rPr>
          <w:spacing w:val="-2"/>
        </w:rPr>
        <w:t xml:space="preserve"> </w:t>
      </w:r>
      <w:r>
        <w:t>may</w:t>
      </w:r>
      <w:r>
        <w:rPr>
          <w:spacing w:val="-2"/>
        </w:rPr>
        <w:t xml:space="preserve"> </w:t>
      </w:r>
      <w:r>
        <w:t>be</w:t>
      </w:r>
      <w:r>
        <w:rPr>
          <w:spacing w:val="-1"/>
        </w:rPr>
        <w:t xml:space="preserve"> </w:t>
      </w:r>
      <w:r>
        <w:t>allowed</w:t>
      </w:r>
      <w:r>
        <w:rPr>
          <w:spacing w:val="-4"/>
        </w:rPr>
        <w:t xml:space="preserve"> </w:t>
      </w:r>
      <w:r>
        <w:t>as</w:t>
      </w:r>
      <w:r>
        <w:rPr>
          <w:spacing w:val="-2"/>
        </w:rPr>
        <w:t xml:space="preserve"> </w:t>
      </w:r>
      <w:r>
        <w:t>a</w:t>
      </w:r>
      <w:r>
        <w:rPr>
          <w:spacing w:val="-3"/>
        </w:rPr>
        <w:t xml:space="preserve"> </w:t>
      </w:r>
      <w:r>
        <w:t>paid</w:t>
      </w:r>
      <w:r>
        <w:rPr>
          <w:spacing w:val="-2"/>
        </w:rPr>
        <w:t xml:space="preserve"> </w:t>
      </w:r>
      <w:r>
        <w:t>excused</w:t>
      </w:r>
      <w:r>
        <w:rPr>
          <w:spacing w:val="-4"/>
        </w:rPr>
        <w:t xml:space="preserve"> </w:t>
      </w:r>
      <w:r>
        <w:t>absence</w:t>
      </w:r>
      <w:r>
        <w:rPr>
          <w:spacing w:val="-4"/>
        </w:rPr>
        <w:t xml:space="preserve"> </w:t>
      </w:r>
      <w:r>
        <w:t>in</w:t>
      </w:r>
      <w:r>
        <w:rPr>
          <w:spacing w:val="-2"/>
        </w:rPr>
        <w:t xml:space="preserve"> </w:t>
      </w:r>
      <w:r>
        <w:t>the</w:t>
      </w:r>
      <w:r>
        <w:rPr>
          <w:spacing w:val="-2"/>
        </w:rPr>
        <w:t xml:space="preserve"> </w:t>
      </w:r>
      <w:r>
        <w:t>case</w:t>
      </w:r>
      <w:r>
        <w:rPr>
          <w:spacing w:val="-1"/>
        </w:rPr>
        <w:t xml:space="preserve"> </w:t>
      </w:r>
      <w:r>
        <w:t>of</w:t>
      </w:r>
      <w:r>
        <w:rPr>
          <w:spacing w:val="-3"/>
        </w:rPr>
        <w:t xml:space="preserve"> </w:t>
      </w:r>
      <w:r>
        <w:t>the</w:t>
      </w:r>
      <w:r>
        <w:rPr>
          <w:spacing w:val="-3"/>
        </w:rPr>
        <w:t xml:space="preserve"> </w:t>
      </w:r>
      <w:r>
        <w:t>death</w:t>
      </w:r>
      <w:r>
        <w:rPr>
          <w:spacing w:val="-4"/>
        </w:rPr>
        <w:t xml:space="preserve"> </w:t>
      </w:r>
      <w:r>
        <w:t>of an aunt, uncle, niece, or nephew of the employee or spouse.</w:t>
      </w:r>
    </w:p>
    <w:p w14:paraId="39AD30DA" w14:textId="77777777" w:rsidR="002006B3" w:rsidRDefault="002C4505">
      <w:pPr>
        <w:pStyle w:val="ListParagraph"/>
        <w:numPr>
          <w:ilvl w:val="1"/>
          <w:numId w:val="10"/>
        </w:numPr>
        <w:tabs>
          <w:tab w:val="left" w:pos="2020"/>
        </w:tabs>
        <w:spacing w:before="253"/>
        <w:ind w:left="2020" w:right="945" w:hanging="865"/>
        <w:jc w:val="left"/>
      </w:pPr>
      <w:r>
        <w:t>Additional</w:t>
      </w:r>
      <w:r>
        <w:rPr>
          <w:spacing w:val="-1"/>
        </w:rPr>
        <w:t xml:space="preserve"> </w:t>
      </w:r>
      <w:r>
        <w:t>time,</w:t>
      </w:r>
      <w:r>
        <w:rPr>
          <w:spacing w:val="-6"/>
        </w:rPr>
        <w:t xml:space="preserve"> </w:t>
      </w:r>
      <w:r>
        <w:t>if</w:t>
      </w:r>
      <w:r>
        <w:rPr>
          <w:spacing w:val="-4"/>
        </w:rPr>
        <w:t xml:space="preserve"> </w:t>
      </w:r>
      <w:r>
        <w:t>required,</w:t>
      </w:r>
      <w:r>
        <w:rPr>
          <w:spacing w:val="-3"/>
        </w:rPr>
        <w:t xml:space="preserve"> </w:t>
      </w:r>
      <w:r>
        <w:t>may</w:t>
      </w:r>
      <w:r>
        <w:rPr>
          <w:spacing w:val="-6"/>
        </w:rPr>
        <w:t xml:space="preserve"> </w:t>
      </w:r>
      <w:r>
        <w:t>be</w:t>
      </w:r>
      <w:r>
        <w:rPr>
          <w:spacing w:val="-2"/>
        </w:rPr>
        <w:t xml:space="preserve"> </w:t>
      </w:r>
      <w:r>
        <w:t>granted</w:t>
      </w:r>
      <w:r>
        <w:rPr>
          <w:spacing w:val="-5"/>
        </w:rPr>
        <w:t xml:space="preserve"> </w:t>
      </w:r>
      <w:proofErr w:type="gramStart"/>
      <w:r>
        <w:t>through</w:t>
      </w:r>
      <w:r>
        <w:rPr>
          <w:spacing w:val="-6"/>
        </w:rPr>
        <w:t xml:space="preserve"> </w:t>
      </w:r>
      <w:r>
        <w:t>the</w:t>
      </w:r>
      <w:r>
        <w:rPr>
          <w:spacing w:val="-2"/>
        </w:rPr>
        <w:t xml:space="preserve"> </w:t>
      </w:r>
      <w:r>
        <w:t>use</w:t>
      </w:r>
      <w:r>
        <w:rPr>
          <w:spacing w:val="-2"/>
        </w:rPr>
        <w:t xml:space="preserve"> </w:t>
      </w:r>
      <w:r>
        <w:t>of</w:t>
      </w:r>
      <w:proofErr w:type="gramEnd"/>
      <w:r>
        <w:rPr>
          <w:spacing w:val="-2"/>
        </w:rPr>
        <w:t xml:space="preserve"> </w:t>
      </w:r>
      <w:r>
        <w:t>other</w:t>
      </w:r>
      <w:r>
        <w:rPr>
          <w:spacing w:val="-3"/>
        </w:rPr>
        <w:t xml:space="preserve"> </w:t>
      </w:r>
      <w:r>
        <w:t>leave</w:t>
      </w:r>
      <w:r>
        <w:rPr>
          <w:spacing w:val="-5"/>
        </w:rPr>
        <w:t xml:space="preserve"> </w:t>
      </w:r>
      <w:r>
        <w:t>policies</w:t>
      </w:r>
      <w:r>
        <w:rPr>
          <w:spacing w:val="-5"/>
        </w:rPr>
        <w:t xml:space="preserve"> </w:t>
      </w:r>
      <w:r>
        <w:t>(sick, vacation, compensatory, or personal).</w:t>
      </w:r>
    </w:p>
    <w:p w14:paraId="39AD30DB" w14:textId="77777777" w:rsidR="002006B3" w:rsidRDefault="002006B3">
      <w:pPr>
        <w:pStyle w:val="BodyText"/>
        <w:spacing w:before="1"/>
      </w:pPr>
    </w:p>
    <w:p w14:paraId="39AD30DC" w14:textId="77777777" w:rsidR="002006B3" w:rsidRDefault="002C4505">
      <w:pPr>
        <w:pStyle w:val="Heading4"/>
        <w:tabs>
          <w:tab w:val="left" w:pos="1583"/>
        </w:tabs>
        <w:ind w:left="724"/>
      </w:pPr>
      <w:r>
        <w:rPr>
          <w:spacing w:val="-2"/>
        </w:rPr>
        <w:t>22.500</w:t>
      </w:r>
      <w:r>
        <w:tab/>
        <w:t>FAMILY</w:t>
      </w:r>
      <w:r>
        <w:rPr>
          <w:spacing w:val="-6"/>
        </w:rPr>
        <w:t xml:space="preserve"> </w:t>
      </w:r>
      <w:r>
        <w:t>AND</w:t>
      </w:r>
      <w:r>
        <w:rPr>
          <w:spacing w:val="-6"/>
        </w:rPr>
        <w:t xml:space="preserve"> </w:t>
      </w:r>
      <w:r>
        <w:t>MEDICAL</w:t>
      </w:r>
      <w:r>
        <w:rPr>
          <w:spacing w:val="-2"/>
        </w:rPr>
        <w:t xml:space="preserve"> </w:t>
      </w:r>
      <w:r>
        <w:t>LEAVE</w:t>
      </w:r>
      <w:r>
        <w:rPr>
          <w:spacing w:val="-4"/>
        </w:rPr>
        <w:t xml:space="preserve"> </w:t>
      </w:r>
      <w:r>
        <w:t>ACT</w:t>
      </w:r>
      <w:r>
        <w:rPr>
          <w:spacing w:val="-3"/>
        </w:rPr>
        <w:t xml:space="preserve"> </w:t>
      </w:r>
      <w:r>
        <w:rPr>
          <w:spacing w:val="-2"/>
        </w:rPr>
        <w:t>(FMLA)</w:t>
      </w:r>
    </w:p>
    <w:p w14:paraId="39AD30DD" w14:textId="77777777" w:rsidR="002006B3" w:rsidRDefault="002C4505">
      <w:pPr>
        <w:pStyle w:val="BodyText"/>
        <w:spacing w:before="251"/>
        <w:ind w:left="1583" w:right="727" w:hanging="1"/>
      </w:pPr>
      <w:r>
        <w:t>At the time of requesting or extending FMLA leave, an employee may reserve up to forty (40) hours</w:t>
      </w:r>
      <w:r>
        <w:rPr>
          <w:spacing w:val="-6"/>
        </w:rPr>
        <w:t xml:space="preserve"> </w:t>
      </w:r>
      <w:r>
        <w:t>of</w:t>
      </w:r>
      <w:r>
        <w:rPr>
          <w:spacing w:val="-2"/>
        </w:rPr>
        <w:t xml:space="preserve"> </w:t>
      </w:r>
      <w:r>
        <w:t>available</w:t>
      </w:r>
      <w:r>
        <w:rPr>
          <w:spacing w:val="-3"/>
        </w:rPr>
        <w:t xml:space="preserve"> </w:t>
      </w:r>
      <w:r>
        <w:t>vacation</w:t>
      </w:r>
      <w:r>
        <w:rPr>
          <w:spacing w:val="-5"/>
        </w:rPr>
        <w:t xml:space="preserve"> </w:t>
      </w:r>
      <w:r>
        <w:t>time</w:t>
      </w:r>
      <w:r>
        <w:rPr>
          <w:spacing w:val="-4"/>
        </w:rPr>
        <w:t xml:space="preserve"> </w:t>
      </w:r>
      <w:r>
        <w:t>for</w:t>
      </w:r>
      <w:r>
        <w:rPr>
          <w:spacing w:val="-3"/>
        </w:rPr>
        <w:t xml:space="preserve"> </w:t>
      </w:r>
      <w:r>
        <w:t>use</w:t>
      </w:r>
      <w:r>
        <w:rPr>
          <w:spacing w:val="-2"/>
        </w:rPr>
        <w:t xml:space="preserve"> </w:t>
      </w:r>
      <w:r>
        <w:t>upon</w:t>
      </w:r>
      <w:r>
        <w:rPr>
          <w:spacing w:val="-3"/>
        </w:rPr>
        <w:t xml:space="preserve"> </w:t>
      </w:r>
      <w:r>
        <w:t>return</w:t>
      </w:r>
      <w:r>
        <w:rPr>
          <w:spacing w:val="-5"/>
        </w:rPr>
        <w:t xml:space="preserve"> </w:t>
      </w:r>
      <w:r>
        <w:t>from</w:t>
      </w:r>
      <w:r>
        <w:rPr>
          <w:spacing w:val="-3"/>
        </w:rPr>
        <w:t xml:space="preserve"> </w:t>
      </w:r>
      <w:r>
        <w:t>leave</w:t>
      </w:r>
      <w:r>
        <w:rPr>
          <w:spacing w:val="-3"/>
        </w:rPr>
        <w:t xml:space="preserve"> </w:t>
      </w:r>
      <w:r>
        <w:t>with</w:t>
      </w:r>
      <w:r>
        <w:rPr>
          <w:spacing w:val="-3"/>
        </w:rPr>
        <w:t xml:space="preserve"> </w:t>
      </w:r>
      <w:r>
        <w:t>prior</w:t>
      </w:r>
      <w:r>
        <w:rPr>
          <w:spacing w:val="-1"/>
        </w:rPr>
        <w:t xml:space="preserve"> </w:t>
      </w:r>
      <w:r>
        <w:t>written</w:t>
      </w:r>
      <w:r>
        <w:rPr>
          <w:spacing w:val="-3"/>
        </w:rPr>
        <w:t xml:space="preserve"> </w:t>
      </w:r>
      <w:r>
        <w:t>approval</w:t>
      </w:r>
      <w:r>
        <w:rPr>
          <w:spacing w:val="-3"/>
        </w:rPr>
        <w:t xml:space="preserve"> </w:t>
      </w:r>
      <w:r>
        <w:t>from the employee’s supervisor and Human Resources. Subject to this exception, any employee approved for FMLA leave must apply all available paid leave toward the twelve (12) week period prior to using unpaid leave. The employee must exhaust paid leave time in</w:t>
      </w:r>
      <w:r>
        <w:rPr>
          <w:spacing w:val="-2"/>
        </w:rPr>
        <w:t xml:space="preserve"> </w:t>
      </w:r>
      <w:r>
        <w:t>the</w:t>
      </w:r>
      <w:r>
        <w:rPr>
          <w:spacing w:val="-2"/>
        </w:rPr>
        <w:t xml:space="preserve"> </w:t>
      </w:r>
      <w:r>
        <w:t>following order: sick, compensatory, vacation, and personal time.</w:t>
      </w:r>
    </w:p>
    <w:p w14:paraId="39AD30DE" w14:textId="77777777" w:rsidR="002006B3" w:rsidRDefault="002006B3">
      <w:pPr>
        <w:pStyle w:val="BodyText"/>
      </w:pPr>
    </w:p>
    <w:p w14:paraId="39AD30DF" w14:textId="77777777" w:rsidR="002006B3" w:rsidRDefault="002C4505">
      <w:pPr>
        <w:pStyle w:val="BodyText"/>
        <w:ind w:left="1626" w:right="768" w:hanging="1"/>
      </w:pPr>
      <w:r>
        <w:t>An</w:t>
      </w:r>
      <w:r>
        <w:rPr>
          <w:spacing w:val="-3"/>
        </w:rPr>
        <w:t xml:space="preserve"> </w:t>
      </w:r>
      <w:r>
        <w:t>employee</w:t>
      </w:r>
      <w:r>
        <w:rPr>
          <w:spacing w:val="-3"/>
        </w:rPr>
        <w:t xml:space="preserve"> </w:t>
      </w:r>
      <w:r>
        <w:t>must</w:t>
      </w:r>
      <w:r>
        <w:rPr>
          <w:spacing w:val="-3"/>
        </w:rPr>
        <w:t xml:space="preserve"> </w:t>
      </w:r>
      <w:r>
        <w:t>furnish,</w:t>
      </w:r>
      <w:r>
        <w:rPr>
          <w:spacing w:val="-5"/>
        </w:rPr>
        <w:t xml:space="preserve"> </w:t>
      </w:r>
      <w:r>
        <w:t>upon</w:t>
      </w:r>
      <w:r>
        <w:rPr>
          <w:spacing w:val="-3"/>
        </w:rPr>
        <w:t xml:space="preserve"> </w:t>
      </w:r>
      <w:r>
        <w:t>request</w:t>
      </w:r>
      <w:r>
        <w:rPr>
          <w:spacing w:val="-3"/>
        </w:rPr>
        <w:t xml:space="preserve"> </w:t>
      </w:r>
      <w:r>
        <w:t>by</w:t>
      </w:r>
      <w:r>
        <w:rPr>
          <w:spacing w:val="-6"/>
        </w:rPr>
        <w:t xml:space="preserve"> </w:t>
      </w:r>
      <w:r>
        <w:t>the</w:t>
      </w:r>
      <w:r>
        <w:rPr>
          <w:spacing w:val="-3"/>
        </w:rPr>
        <w:t xml:space="preserve"> </w:t>
      </w:r>
      <w:r>
        <w:t>University,</w:t>
      </w:r>
      <w:r>
        <w:rPr>
          <w:spacing w:val="-3"/>
        </w:rPr>
        <w:t xml:space="preserve"> </w:t>
      </w:r>
      <w:r>
        <w:t>medical</w:t>
      </w:r>
      <w:r>
        <w:rPr>
          <w:spacing w:val="-1"/>
        </w:rPr>
        <w:t xml:space="preserve"> </w:t>
      </w:r>
      <w:r>
        <w:t>certification</w:t>
      </w:r>
      <w:r>
        <w:rPr>
          <w:spacing w:val="-3"/>
        </w:rPr>
        <w:t xml:space="preserve"> </w:t>
      </w:r>
      <w:r>
        <w:t>of</w:t>
      </w:r>
      <w:r>
        <w:rPr>
          <w:spacing w:val="-3"/>
        </w:rPr>
        <w:t xml:space="preserve"> </w:t>
      </w:r>
      <w:r>
        <w:t>their</w:t>
      </w:r>
      <w:r>
        <w:rPr>
          <w:spacing w:val="-3"/>
        </w:rPr>
        <w:t xml:space="preserve"> </w:t>
      </w:r>
      <w:r>
        <w:t>or</w:t>
      </w:r>
      <w:r>
        <w:rPr>
          <w:spacing w:val="-4"/>
        </w:rPr>
        <w:t xml:space="preserve"> </w:t>
      </w:r>
      <w:r>
        <w:t>the family member(s) serious health condition covered by FMLA.</w:t>
      </w:r>
    </w:p>
    <w:p w14:paraId="39AD30E0" w14:textId="77777777" w:rsidR="002006B3" w:rsidRDefault="002006B3">
      <w:pPr>
        <w:pStyle w:val="BodyText"/>
        <w:spacing w:before="4"/>
      </w:pPr>
    </w:p>
    <w:p w14:paraId="39AD30E1" w14:textId="77777777" w:rsidR="002006B3" w:rsidRDefault="002C4505">
      <w:pPr>
        <w:pStyle w:val="Heading1"/>
        <w:tabs>
          <w:tab w:val="left" w:pos="3059"/>
        </w:tabs>
      </w:pPr>
      <w:bookmarkStart w:id="24" w:name="_TOC_250011"/>
      <w:r>
        <w:rPr>
          <w:smallCaps/>
        </w:rPr>
        <w:t>Article</w:t>
      </w:r>
      <w:r>
        <w:rPr>
          <w:smallCaps/>
          <w:spacing w:val="-4"/>
        </w:rPr>
        <w:t xml:space="preserve"> </w:t>
      </w:r>
      <w:r>
        <w:rPr>
          <w:smallCaps/>
          <w:spacing w:val="-2"/>
        </w:rPr>
        <w:t>23.000</w:t>
      </w:r>
      <w:r>
        <w:rPr>
          <w:smallCaps/>
        </w:rPr>
        <w:tab/>
      </w:r>
      <w:bookmarkEnd w:id="24"/>
      <w:r>
        <w:rPr>
          <w:smallCaps/>
          <w:spacing w:val="-2"/>
        </w:rPr>
        <w:t>Holidays</w:t>
      </w:r>
    </w:p>
    <w:p w14:paraId="39AD30E2" w14:textId="77777777" w:rsidR="002006B3" w:rsidRDefault="002006B3">
      <w:pPr>
        <w:pStyle w:val="BodyText"/>
        <w:spacing w:before="11"/>
        <w:rPr>
          <w:b/>
          <w:sz w:val="21"/>
        </w:rPr>
      </w:pPr>
    </w:p>
    <w:p w14:paraId="39AD30E3" w14:textId="77777777" w:rsidR="002006B3" w:rsidRDefault="002C4505">
      <w:pPr>
        <w:pStyle w:val="BodyText"/>
        <w:tabs>
          <w:tab w:val="left" w:pos="1583"/>
        </w:tabs>
        <w:ind w:left="1584" w:right="741" w:hanging="865"/>
      </w:pPr>
      <w:r>
        <w:rPr>
          <w:spacing w:val="-2"/>
        </w:rPr>
        <w:t>23.100</w:t>
      </w:r>
      <w:r>
        <w:tab/>
        <w:t>All</w:t>
      </w:r>
      <w:r>
        <w:rPr>
          <w:spacing w:val="-3"/>
        </w:rPr>
        <w:t xml:space="preserve"> </w:t>
      </w:r>
      <w:r>
        <w:t>employees</w:t>
      </w:r>
      <w:r>
        <w:rPr>
          <w:spacing w:val="-3"/>
        </w:rPr>
        <w:t xml:space="preserve"> </w:t>
      </w:r>
      <w:r>
        <w:t>covered</w:t>
      </w:r>
      <w:r>
        <w:rPr>
          <w:spacing w:val="-3"/>
        </w:rPr>
        <w:t xml:space="preserve"> </w:t>
      </w:r>
      <w:r>
        <w:t>by</w:t>
      </w:r>
      <w:r>
        <w:rPr>
          <w:spacing w:val="-5"/>
        </w:rPr>
        <w:t xml:space="preserve"> </w:t>
      </w:r>
      <w:r>
        <w:t>this</w:t>
      </w:r>
      <w:r>
        <w:rPr>
          <w:spacing w:val="-1"/>
        </w:rPr>
        <w:t xml:space="preserve"> </w:t>
      </w:r>
      <w:r>
        <w:t>Agreement</w:t>
      </w:r>
      <w:r>
        <w:rPr>
          <w:spacing w:val="-3"/>
        </w:rPr>
        <w:t xml:space="preserve"> </w:t>
      </w:r>
      <w:r>
        <w:t>shall</w:t>
      </w:r>
      <w:r>
        <w:rPr>
          <w:spacing w:val="-1"/>
        </w:rPr>
        <w:t xml:space="preserve"> </w:t>
      </w:r>
      <w:r>
        <w:t>receive</w:t>
      </w:r>
      <w:r>
        <w:rPr>
          <w:spacing w:val="-6"/>
        </w:rPr>
        <w:t xml:space="preserve"> </w:t>
      </w:r>
      <w:r>
        <w:t>holiday</w:t>
      </w:r>
      <w:r>
        <w:rPr>
          <w:spacing w:val="-3"/>
        </w:rPr>
        <w:t xml:space="preserve"> </w:t>
      </w:r>
      <w:r>
        <w:t>pay</w:t>
      </w:r>
      <w:r>
        <w:rPr>
          <w:spacing w:val="-3"/>
        </w:rPr>
        <w:t xml:space="preserve"> </w:t>
      </w:r>
      <w:r>
        <w:t>at</w:t>
      </w:r>
      <w:r>
        <w:rPr>
          <w:spacing w:val="-1"/>
        </w:rPr>
        <w:t xml:space="preserve"> </w:t>
      </w:r>
      <w:r>
        <w:t>the</w:t>
      </w:r>
      <w:r>
        <w:rPr>
          <w:spacing w:val="-2"/>
        </w:rPr>
        <w:t xml:space="preserve"> </w:t>
      </w:r>
      <w:r>
        <w:t>regular</w:t>
      </w:r>
      <w:r>
        <w:rPr>
          <w:spacing w:val="-4"/>
        </w:rPr>
        <w:t xml:space="preserve"> </w:t>
      </w:r>
      <w:r>
        <w:t>rate</w:t>
      </w:r>
      <w:r>
        <w:rPr>
          <w:spacing w:val="-2"/>
        </w:rPr>
        <w:t xml:space="preserve"> </w:t>
      </w:r>
      <w:r>
        <w:t>of</w:t>
      </w:r>
      <w:r>
        <w:rPr>
          <w:spacing w:val="-2"/>
        </w:rPr>
        <w:t xml:space="preserve"> </w:t>
      </w:r>
      <w:r>
        <w:t>pay</w:t>
      </w:r>
      <w:r>
        <w:rPr>
          <w:spacing w:val="-5"/>
        </w:rPr>
        <w:t xml:space="preserve"> </w:t>
      </w:r>
      <w:r>
        <w:t>for each of the following designated holidays not worked, irrespective of the days of the week in which the holiday falls:</w:t>
      </w:r>
    </w:p>
    <w:p w14:paraId="39AD30E4" w14:textId="77777777" w:rsidR="002006B3" w:rsidRDefault="002006B3">
      <w:pPr>
        <w:pStyle w:val="BodyText"/>
        <w:spacing w:before="30"/>
        <w:rPr>
          <w:sz w:val="20"/>
        </w:rPr>
      </w:pPr>
    </w:p>
    <w:tbl>
      <w:tblPr>
        <w:tblW w:w="0" w:type="auto"/>
        <w:tblInd w:w="1542" w:type="dxa"/>
        <w:tblLayout w:type="fixed"/>
        <w:tblCellMar>
          <w:left w:w="0" w:type="dxa"/>
          <w:right w:w="0" w:type="dxa"/>
        </w:tblCellMar>
        <w:tblLook w:val="01E0" w:firstRow="1" w:lastRow="1" w:firstColumn="1" w:lastColumn="1" w:noHBand="0" w:noVBand="0"/>
      </w:tblPr>
      <w:tblGrid>
        <w:gridCol w:w="2799"/>
        <w:gridCol w:w="2411"/>
      </w:tblGrid>
      <w:tr w:rsidR="002006B3" w14:paraId="39AD30E7" w14:textId="77777777">
        <w:trPr>
          <w:trHeight w:val="249"/>
        </w:trPr>
        <w:tc>
          <w:tcPr>
            <w:tcW w:w="2799" w:type="dxa"/>
          </w:tcPr>
          <w:p w14:paraId="39AD30E5" w14:textId="77777777" w:rsidR="002006B3" w:rsidRDefault="002C4505">
            <w:pPr>
              <w:pStyle w:val="TableParagraph"/>
              <w:spacing w:line="229" w:lineRule="exact"/>
              <w:ind w:left="50"/>
            </w:pPr>
            <w:r>
              <w:t>New</w:t>
            </w:r>
            <w:r>
              <w:rPr>
                <w:spacing w:val="-7"/>
              </w:rPr>
              <w:t xml:space="preserve"> </w:t>
            </w:r>
            <w:r>
              <w:t>Year’s</w:t>
            </w:r>
            <w:r>
              <w:rPr>
                <w:spacing w:val="-2"/>
              </w:rPr>
              <w:t xml:space="preserve"> </w:t>
            </w:r>
            <w:r>
              <w:rPr>
                <w:spacing w:val="-5"/>
              </w:rPr>
              <w:t>Day</w:t>
            </w:r>
          </w:p>
        </w:tc>
        <w:tc>
          <w:tcPr>
            <w:tcW w:w="2411" w:type="dxa"/>
          </w:tcPr>
          <w:p w14:paraId="39AD30E6" w14:textId="77777777" w:rsidR="002006B3" w:rsidRDefault="002C4505">
            <w:pPr>
              <w:pStyle w:val="TableParagraph"/>
              <w:spacing w:line="229" w:lineRule="exact"/>
              <w:ind w:left="272"/>
            </w:pPr>
            <w:r>
              <w:t>Thanksgiving</w:t>
            </w:r>
            <w:r>
              <w:rPr>
                <w:spacing w:val="-4"/>
              </w:rPr>
              <w:t xml:space="preserve"> </w:t>
            </w:r>
            <w:r>
              <w:rPr>
                <w:spacing w:val="-5"/>
              </w:rPr>
              <w:t>Day</w:t>
            </w:r>
          </w:p>
        </w:tc>
      </w:tr>
      <w:tr w:rsidR="002006B3" w14:paraId="39AD30EA" w14:textId="77777777">
        <w:trPr>
          <w:trHeight w:val="249"/>
        </w:trPr>
        <w:tc>
          <w:tcPr>
            <w:tcW w:w="2799" w:type="dxa"/>
          </w:tcPr>
          <w:p w14:paraId="39AD30E8" w14:textId="77777777" w:rsidR="002006B3" w:rsidRDefault="002C4505">
            <w:pPr>
              <w:pStyle w:val="TableParagraph"/>
              <w:spacing w:line="229" w:lineRule="exact"/>
              <w:ind w:left="50"/>
            </w:pPr>
            <w:r>
              <w:t>Martin</w:t>
            </w:r>
            <w:r>
              <w:rPr>
                <w:spacing w:val="-6"/>
              </w:rPr>
              <w:t xml:space="preserve"> </w:t>
            </w:r>
            <w:r>
              <w:t>Luther</w:t>
            </w:r>
            <w:r>
              <w:rPr>
                <w:spacing w:val="-2"/>
              </w:rPr>
              <w:t xml:space="preserve"> </w:t>
            </w:r>
            <w:r>
              <w:t>King,</w:t>
            </w:r>
            <w:r>
              <w:rPr>
                <w:spacing w:val="-2"/>
              </w:rPr>
              <w:t xml:space="preserve"> </w:t>
            </w:r>
            <w:r>
              <w:t>Jr.</w:t>
            </w:r>
            <w:r>
              <w:rPr>
                <w:spacing w:val="-1"/>
              </w:rPr>
              <w:t xml:space="preserve"> </w:t>
            </w:r>
            <w:r>
              <w:rPr>
                <w:spacing w:val="-5"/>
              </w:rPr>
              <w:t>Day</w:t>
            </w:r>
          </w:p>
        </w:tc>
        <w:tc>
          <w:tcPr>
            <w:tcW w:w="2411" w:type="dxa"/>
          </w:tcPr>
          <w:p w14:paraId="39AD30E9" w14:textId="77777777" w:rsidR="002006B3" w:rsidRDefault="002C4505">
            <w:pPr>
              <w:pStyle w:val="TableParagraph"/>
              <w:spacing w:line="229" w:lineRule="exact"/>
              <w:ind w:left="271"/>
            </w:pPr>
            <w:r>
              <w:t>Day</w:t>
            </w:r>
            <w:r>
              <w:rPr>
                <w:spacing w:val="-2"/>
              </w:rPr>
              <w:t xml:space="preserve"> </w:t>
            </w:r>
            <w:r>
              <w:t>after</w:t>
            </w:r>
            <w:r>
              <w:rPr>
                <w:spacing w:val="-3"/>
              </w:rPr>
              <w:t xml:space="preserve"> </w:t>
            </w:r>
            <w:r>
              <w:rPr>
                <w:spacing w:val="-2"/>
              </w:rPr>
              <w:t>Thanksgiving</w:t>
            </w:r>
          </w:p>
        </w:tc>
      </w:tr>
    </w:tbl>
    <w:p w14:paraId="39AD30EB" w14:textId="77777777" w:rsidR="002006B3" w:rsidRDefault="002006B3">
      <w:pPr>
        <w:pStyle w:val="TableParagraph"/>
        <w:spacing w:line="229" w:lineRule="exact"/>
        <w:sectPr w:rsidR="002006B3">
          <w:pgSz w:w="12240" w:h="15840"/>
          <w:pgMar w:top="1360" w:right="720" w:bottom="1180" w:left="720" w:header="0" w:footer="992" w:gutter="0"/>
          <w:cols w:space="720"/>
        </w:sectPr>
      </w:pPr>
    </w:p>
    <w:p w14:paraId="39AD30EC" w14:textId="77777777" w:rsidR="002006B3" w:rsidRDefault="002006B3">
      <w:pPr>
        <w:pStyle w:val="BodyText"/>
        <w:spacing w:before="4"/>
        <w:rPr>
          <w:sz w:val="2"/>
        </w:rPr>
      </w:pPr>
    </w:p>
    <w:tbl>
      <w:tblPr>
        <w:tblW w:w="0" w:type="auto"/>
        <w:tblInd w:w="1541" w:type="dxa"/>
        <w:tblLayout w:type="fixed"/>
        <w:tblCellMar>
          <w:left w:w="0" w:type="dxa"/>
          <w:right w:w="0" w:type="dxa"/>
        </w:tblCellMar>
        <w:tblLook w:val="01E0" w:firstRow="1" w:lastRow="1" w:firstColumn="1" w:lastColumn="1" w:noHBand="0" w:noVBand="0"/>
      </w:tblPr>
      <w:tblGrid>
        <w:gridCol w:w="2685"/>
        <w:gridCol w:w="2314"/>
      </w:tblGrid>
      <w:tr w:rsidR="002006B3" w14:paraId="39AD30EF" w14:textId="77777777">
        <w:trPr>
          <w:trHeight w:val="247"/>
        </w:trPr>
        <w:tc>
          <w:tcPr>
            <w:tcW w:w="2685" w:type="dxa"/>
          </w:tcPr>
          <w:p w14:paraId="39AD30ED" w14:textId="77777777" w:rsidR="002006B3" w:rsidRDefault="002C4505">
            <w:pPr>
              <w:pStyle w:val="TableParagraph"/>
              <w:spacing w:line="228" w:lineRule="exact"/>
              <w:ind w:left="50"/>
            </w:pPr>
            <w:r>
              <w:t>Memorial</w:t>
            </w:r>
            <w:r>
              <w:rPr>
                <w:spacing w:val="-7"/>
              </w:rPr>
              <w:t xml:space="preserve"> </w:t>
            </w:r>
            <w:r>
              <w:rPr>
                <w:spacing w:val="-5"/>
              </w:rPr>
              <w:t>Day</w:t>
            </w:r>
          </w:p>
        </w:tc>
        <w:tc>
          <w:tcPr>
            <w:tcW w:w="2314" w:type="dxa"/>
          </w:tcPr>
          <w:p w14:paraId="39AD30EE" w14:textId="77777777" w:rsidR="002006B3" w:rsidRDefault="002C4505">
            <w:pPr>
              <w:pStyle w:val="TableParagraph"/>
              <w:spacing w:line="228" w:lineRule="exact"/>
              <w:ind w:left="387"/>
            </w:pPr>
            <w:r>
              <w:t>Christmas</w:t>
            </w:r>
            <w:r>
              <w:rPr>
                <w:spacing w:val="-5"/>
              </w:rPr>
              <w:t xml:space="preserve"> </w:t>
            </w:r>
            <w:r>
              <w:t>Eve</w:t>
            </w:r>
            <w:r>
              <w:rPr>
                <w:spacing w:val="-2"/>
              </w:rPr>
              <w:t xml:space="preserve"> </w:t>
            </w:r>
            <w:r>
              <w:rPr>
                <w:spacing w:val="-5"/>
              </w:rPr>
              <w:t>Day</w:t>
            </w:r>
          </w:p>
        </w:tc>
      </w:tr>
      <w:tr w:rsidR="002006B3" w14:paraId="39AD30F2" w14:textId="77777777">
        <w:trPr>
          <w:trHeight w:val="253"/>
        </w:trPr>
        <w:tc>
          <w:tcPr>
            <w:tcW w:w="2685" w:type="dxa"/>
          </w:tcPr>
          <w:p w14:paraId="39AD30F0" w14:textId="77777777" w:rsidR="002006B3" w:rsidRDefault="002C4505">
            <w:pPr>
              <w:pStyle w:val="TableParagraph"/>
              <w:spacing w:line="233" w:lineRule="exact"/>
              <w:ind w:left="50"/>
            </w:pPr>
            <w:r>
              <w:t>Independence</w:t>
            </w:r>
            <w:r>
              <w:rPr>
                <w:spacing w:val="-9"/>
              </w:rPr>
              <w:t xml:space="preserve"> </w:t>
            </w:r>
            <w:r>
              <w:t>Day-July</w:t>
            </w:r>
            <w:r>
              <w:rPr>
                <w:spacing w:val="-7"/>
              </w:rPr>
              <w:t xml:space="preserve"> </w:t>
            </w:r>
            <w:r>
              <w:rPr>
                <w:spacing w:val="-10"/>
              </w:rPr>
              <w:t>4</w:t>
            </w:r>
          </w:p>
        </w:tc>
        <w:tc>
          <w:tcPr>
            <w:tcW w:w="2314" w:type="dxa"/>
          </w:tcPr>
          <w:p w14:paraId="39AD30F1" w14:textId="77777777" w:rsidR="002006B3" w:rsidRDefault="002C4505">
            <w:pPr>
              <w:pStyle w:val="TableParagraph"/>
              <w:spacing w:line="233" w:lineRule="exact"/>
              <w:ind w:left="385"/>
            </w:pPr>
            <w:r>
              <w:t>Christmas</w:t>
            </w:r>
            <w:r>
              <w:rPr>
                <w:spacing w:val="-3"/>
              </w:rPr>
              <w:t xml:space="preserve"> </w:t>
            </w:r>
            <w:r>
              <w:rPr>
                <w:spacing w:val="-5"/>
              </w:rPr>
              <w:t>Day</w:t>
            </w:r>
          </w:p>
        </w:tc>
      </w:tr>
      <w:tr w:rsidR="002006B3" w14:paraId="39AD30F5" w14:textId="77777777">
        <w:trPr>
          <w:trHeight w:val="249"/>
        </w:trPr>
        <w:tc>
          <w:tcPr>
            <w:tcW w:w="2685" w:type="dxa"/>
          </w:tcPr>
          <w:p w14:paraId="39AD30F3" w14:textId="77777777" w:rsidR="002006B3" w:rsidRDefault="002C4505">
            <w:pPr>
              <w:pStyle w:val="TableParagraph"/>
              <w:spacing w:line="229" w:lineRule="exact"/>
              <w:ind w:left="50"/>
            </w:pPr>
            <w:r>
              <w:t>Labor</w:t>
            </w:r>
            <w:r>
              <w:rPr>
                <w:spacing w:val="1"/>
              </w:rPr>
              <w:t xml:space="preserve"> </w:t>
            </w:r>
            <w:r>
              <w:rPr>
                <w:spacing w:val="-5"/>
              </w:rPr>
              <w:t>Day</w:t>
            </w:r>
          </w:p>
        </w:tc>
        <w:tc>
          <w:tcPr>
            <w:tcW w:w="2314" w:type="dxa"/>
          </w:tcPr>
          <w:p w14:paraId="39AD30F4" w14:textId="77777777" w:rsidR="002006B3" w:rsidRDefault="002C4505">
            <w:pPr>
              <w:pStyle w:val="TableParagraph"/>
              <w:spacing w:line="229" w:lineRule="exact"/>
              <w:ind w:left="386"/>
            </w:pPr>
            <w:r>
              <w:t>New</w:t>
            </w:r>
            <w:r>
              <w:rPr>
                <w:spacing w:val="-5"/>
              </w:rPr>
              <w:t xml:space="preserve"> </w:t>
            </w:r>
            <w:r>
              <w:t>Year’s</w:t>
            </w:r>
            <w:r>
              <w:rPr>
                <w:spacing w:val="-1"/>
              </w:rPr>
              <w:t xml:space="preserve"> </w:t>
            </w:r>
            <w:r>
              <w:t>Eve</w:t>
            </w:r>
            <w:r>
              <w:rPr>
                <w:spacing w:val="-1"/>
              </w:rPr>
              <w:t xml:space="preserve"> </w:t>
            </w:r>
            <w:r>
              <w:rPr>
                <w:spacing w:val="-5"/>
              </w:rPr>
              <w:t>Day</w:t>
            </w:r>
          </w:p>
        </w:tc>
      </w:tr>
    </w:tbl>
    <w:p w14:paraId="39AD30F6" w14:textId="77777777" w:rsidR="002006B3" w:rsidRDefault="002006B3">
      <w:pPr>
        <w:pStyle w:val="BodyText"/>
        <w:spacing w:before="2"/>
      </w:pPr>
    </w:p>
    <w:p w14:paraId="39AD30F7" w14:textId="77777777" w:rsidR="002006B3" w:rsidRDefault="002C4505">
      <w:pPr>
        <w:pStyle w:val="BodyText"/>
        <w:ind w:left="1584" w:right="913" w:hanging="1"/>
      </w:pPr>
      <w:r>
        <w:t>Although</w:t>
      </w:r>
      <w:r>
        <w:rPr>
          <w:spacing w:val="-3"/>
        </w:rPr>
        <w:t xml:space="preserve"> </w:t>
      </w:r>
      <w:r>
        <w:t>Easter</w:t>
      </w:r>
      <w:r>
        <w:rPr>
          <w:spacing w:val="-3"/>
        </w:rPr>
        <w:t xml:space="preserve"> </w:t>
      </w:r>
      <w:r>
        <w:t>Sunday</w:t>
      </w:r>
      <w:r>
        <w:rPr>
          <w:spacing w:val="-3"/>
        </w:rPr>
        <w:t xml:space="preserve"> </w:t>
      </w:r>
      <w:r>
        <w:t>is</w:t>
      </w:r>
      <w:r>
        <w:rPr>
          <w:spacing w:val="-5"/>
        </w:rPr>
        <w:t xml:space="preserve"> </w:t>
      </w:r>
      <w:r>
        <w:t>not a</w:t>
      </w:r>
      <w:r>
        <w:rPr>
          <w:spacing w:val="-3"/>
        </w:rPr>
        <w:t xml:space="preserve"> </w:t>
      </w:r>
      <w:r>
        <w:t>designated</w:t>
      </w:r>
      <w:r>
        <w:rPr>
          <w:spacing w:val="-5"/>
        </w:rPr>
        <w:t xml:space="preserve"> </w:t>
      </w:r>
      <w:r>
        <w:t>holiday,</w:t>
      </w:r>
      <w:r>
        <w:rPr>
          <w:spacing w:val="-5"/>
        </w:rPr>
        <w:t xml:space="preserve"> </w:t>
      </w:r>
      <w:r>
        <w:t>those</w:t>
      </w:r>
      <w:r>
        <w:rPr>
          <w:spacing w:val="-3"/>
        </w:rPr>
        <w:t xml:space="preserve"> </w:t>
      </w:r>
      <w:r>
        <w:t>employees</w:t>
      </w:r>
      <w:r>
        <w:rPr>
          <w:spacing w:val="-3"/>
        </w:rPr>
        <w:t xml:space="preserve"> </w:t>
      </w:r>
      <w:r>
        <w:t>scheduled</w:t>
      </w:r>
      <w:r>
        <w:rPr>
          <w:spacing w:val="-5"/>
        </w:rPr>
        <w:t xml:space="preserve"> </w:t>
      </w:r>
      <w:r>
        <w:t>to</w:t>
      </w:r>
      <w:r>
        <w:rPr>
          <w:spacing w:val="-6"/>
        </w:rPr>
        <w:t xml:space="preserve"> </w:t>
      </w:r>
      <w:r>
        <w:t>work</w:t>
      </w:r>
      <w:r>
        <w:rPr>
          <w:spacing w:val="-3"/>
        </w:rPr>
        <w:t xml:space="preserve"> </w:t>
      </w:r>
      <w:r>
        <w:t>that day shall be credited with an additional personal day.</w:t>
      </w:r>
    </w:p>
    <w:p w14:paraId="39AD30F8" w14:textId="77777777" w:rsidR="002006B3" w:rsidRDefault="002C4505">
      <w:pPr>
        <w:pStyle w:val="BodyText"/>
        <w:tabs>
          <w:tab w:val="left" w:pos="1584"/>
        </w:tabs>
        <w:spacing w:before="252"/>
        <w:ind w:left="1584" w:right="822" w:hanging="865"/>
      </w:pPr>
      <w:r>
        <w:rPr>
          <w:spacing w:val="-2"/>
        </w:rPr>
        <w:t>23.200</w:t>
      </w:r>
      <w:r>
        <w:tab/>
        <w:t>If</w:t>
      </w:r>
      <w:r>
        <w:rPr>
          <w:spacing w:val="-1"/>
        </w:rPr>
        <w:t xml:space="preserve"> </w:t>
      </w:r>
      <w:r>
        <w:t>any</w:t>
      </w:r>
      <w:r>
        <w:rPr>
          <w:spacing w:val="-2"/>
        </w:rPr>
        <w:t xml:space="preserve"> </w:t>
      </w:r>
      <w:r>
        <w:t>of</w:t>
      </w:r>
      <w:r>
        <w:rPr>
          <w:spacing w:val="-5"/>
        </w:rPr>
        <w:t xml:space="preserve"> </w:t>
      </w:r>
      <w:r>
        <w:t>the</w:t>
      </w:r>
      <w:r>
        <w:rPr>
          <w:spacing w:val="-5"/>
        </w:rPr>
        <w:t xml:space="preserve"> </w:t>
      </w:r>
      <w:r>
        <w:t>above</w:t>
      </w:r>
      <w:r>
        <w:rPr>
          <w:spacing w:val="-2"/>
        </w:rPr>
        <w:t xml:space="preserve"> </w:t>
      </w:r>
      <w:r>
        <w:t>holidays</w:t>
      </w:r>
      <w:r>
        <w:rPr>
          <w:spacing w:val="-2"/>
        </w:rPr>
        <w:t xml:space="preserve"> </w:t>
      </w:r>
      <w:r>
        <w:t>fall on</w:t>
      </w:r>
      <w:r>
        <w:rPr>
          <w:spacing w:val="-2"/>
        </w:rPr>
        <w:t xml:space="preserve"> </w:t>
      </w:r>
      <w:r>
        <w:t>a</w:t>
      </w:r>
      <w:r>
        <w:rPr>
          <w:spacing w:val="-2"/>
        </w:rPr>
        <w:t xml:space="preserve"> </w:t>
      </w:r>
      <w:r>
        <w:t>Saturday,</w:t>
      </w:r>
      <w:r>
        <w:rPr>
          <w:spacing w:val="-4"/>
        </w:rPr>
        <w:t xml:space="preserve"> </w:t>
      </w:r>
      <w:r>
        <w:t>it</w:t>
      </w:r>
      <w:r>
        <w:rPr>
          <w:spacing w:val="-2"/>
        </w:rPr>
        <w:t xml:space="preserve"> </w:t>
      </w:r>
      <w:r>
        <w:t>will</w:t>
      </w:r>
      <w:r>
        <w:rPr>
          <w:spacing w:val="-4"/>
        </w:rPr>
        <w:t xml:space="preserve"> </w:t>
      </w:r>
      <w:r>
        <w:t>be</w:t>
      </w:r>
      <w:r>
        <w:rPr>
          <w:spacing w:val="-2"/>
        </w:rPr>
        <w:t xml:space="preserve"> </w:t>
      </w:r>
      <w:r>
        <w:t>celebrated</w:t>
      </w:r>
      <w:r>
        <w:rPr>
          <w:spacing w:val="-2"/>
        </w:rPr>
        <w:t xml:space="preserve"> </w:t>
      </w:r>
      <w:r>
        <w:t>on</w:t>
      </w:r>
      <w:r>
        <w:rPr>
          <w:spacing w:val="-4"/>
        </w:rPr>
        <w:t xml:space="preserve"> </w:t>
      </w:r>
      <w:r>
        <w:t>the</w:t>
      </w:r>
      <w:r>
        <w:rPr>
          <w:spacing w:val="-4"/>
        </w:rPr>
        <w:t xml:space="preserve"> </w:t>
      </w:r>
      <w:r>
        <w:t>Friday</w:t>
      </w:r>
      <w:r>
        <w:rPr>
          <w:spacing w:val="-4"/>
        </w:rPr>
        <w:t xml:space="preserve"> </w:t>
      </w:r>
      <w:r>
        <w:t>before.</w:t>
      </w:r>
      <w:r>
        <w:rPr>
          <w:spacing w:val="-2"/>
        </w:rPr>
        <w:t xml:space="preserve"> </w:t>
      </w:r>
      <w:r>
        <w:t xml:space="preserve">If any of the above holidays fall on a Sunday, it will be celebrated on the Monday after. </w:t>
      </w:r>
      <w:proofErr w:type="gramStart"/>
      <w:r>
        <w:t>In the event that</w:t>
      </w:r>
      <w:proofErr w:type="gramEnd"/>
      <w:r>
        <w:t xml:space="preserve"> Christmas Eve Day and Christmas Day should fall on </w:t>
      </w:r>
      <w:proofErr w:type="gramStart"/>
      <w:r>
        <w:t>a Friday</w:t>
      </w:r>
      <w:proofErr w:type="gramEnd"/>
      <w:r>
        <w:t xml:space="preserve"> and Saturday (hence, New Year’s Eve Day and New Year’s Day would also fall on </w:t>
      </w:r>
      <w:proofErr w:type="gramStart"/>
      <w:r>
        <w:t>a Friday</w:t>
      </w:r>
      <w:proofErr w:type="gramEnd"/>
      <w:r>
        <w:t xml:space="preserve"> and Saturday),</w:t>
      </w:r>
      <w:r>
        <w:rPr>
          <w:spacing w:val="-1"/>
        </w:rPr>
        <w:t xml:space="preserve"> </w:t>
      </w:r>
      <w:r>
        <w:t>the Thursday before will</w:t>
      </w:r>
      <w:r>
        <w:rPr>
          <w:spacing w:val="-2"/>
        </w:rPr>
        <w:t xml:space="preserve"> </w:t>
      </w:r>
      <w:r>
        <w:t>be designated as</w:t>
      </w:r>
      <w:r>
        <w:rPr>
          <w:spacing w:val="-2"/>
        </w:rPr>
        <w:t xml:space="preserve"> </w:t>
      </w:r>
      <w:r>
        <w:t xml:space="preserve">a holiday. </w:t>
      </w:r>
      <w:proofErr w:type="gramStart"/>
      <w:r>
        <w:t>In</w:t>
      </w:r>
      <w:r>
        <w:rPr>
          <w:spacing w:val="-2"/>
        </w:rPr>
        <w:t xml:space="preserve"> </w:t>
      </w:r>
      <w:r>
        <w:t>the</w:t>
      </w:r>
      <w:r>
        <w:rPr>
          <w:spacing w:val="-2"/>
        </w:rPr>
        <w:t xml:space="preserve"> </w:t>
      </w:r>
      <w:r>
        <w:t>event</w:t>
      </w:r>
      <w:r>
        <w:rPr>
          <w:spacing w:val="-2"/>
        </w:rPr>
        <w:t xml:space="preserve"> </w:t>
      </w:r>
      <w:r>
        <w:t>that</w:t>
      </w:r>
      <w:proofErr w:type="gramEnd"/>
      <w:r>
        <w:t xml:space="preserve"> Christmas Eve Day</w:t>
      </w:r>
      <w:r>
        <w:rPr>
          <w:spacing w:val="-2"/>
        </w:rPr>
        <w:t xml:space="preserve"> </w:t>
      </w:r>
      <w:r>
        <w:t>and Christmas Day should fall on a Sunday and</w:t>
      </w:r>
      <w:r>
        <w:rPr>
          <w:spacing w:val="-1"/>
        </w:rPr>
        <w:t xml:space="preserve"> </w:t>
      </w:r>
      <w:r>
        <w:t>Monday (hence New Year’s Eve Day</w:t>
      </w:r>
      <w:r>
        <w:rPr>
          <w:spacing w:val="-3"/>
        </w:rPr>
        <w:t xml:space="preserve"> </w:t>
      </w:r>
      <w:r>
        <w:t>and New Year’s</w:t>
      </w:r>
      <w:r>
        <w:rPr>
          <w:spacing w:val="-2"/>
        </w:rPr>
        <w:t xml:space="preserve"> </w:t>
      </w:r>
      <w:r>
        <w:t>Day would also fall on a Sunday and Monday), the Tuesday after will be designated as a holiday.</w:t>
      </w:r>
    </w:p>
    <w:p w14:paraId="39AD30F9" w14:textId="77777777" w:rsidR="002006B3" w:rsidRDefault="002C4505">
      <w:pPr>
        <w:pStyle w:val="BodyText"/>
        <w:tabs>
          <w:tab w:val="left" w:pos="1586"/>
        </w:tabs>
        <w:spacing w:before="252"/>
        <w:ind w:left="1586" w:right="768" w:hanging="865"/>
      </w:pPr>
      <w:r>
        <w:rPr>
          <w:spacing w:val="-2"/>
        </w:rPr>
        <w:t>23.300</w:t>
      </w:r>
      <w:r>
        <w:tab/>
        <w:t>In observance of religious holidays, four (4) hours will be allowed during any contract year. These hours will be scheduled in advance with the immediate supervisor. It is recognized that offices/departments</w:t>
      </w:r>
      <w:r>
        <w:rPr>
          <w:spacing w:val="-3"/>
        </w:rPr>
        <w:t xml:space="preserve"> </w:t>
      </w:r>
      <w:r>
        <w:t>must</w:t>
      </w:r>
      <w:r>
        <w:rPr>
          <w:spacing w:val="-1"/>
        </w:rPr>
        <w:t xml:space="preserve"> </w:t>
      </w:r>
      <w:r>
        <w:t>remain</w:t>
      </w:r>
      <w:r>
        <w:rPr>
          <w:spacing w:val="-3"/>
        </w:rPr>
        <w:t xml:space="preserve"> </w:t>
      </w:r>
      <w:r>
        <w:t>staffed,</w:t>
      </w:r>
      <w:r>
        <w:rPr>
          <w:spacing w:val="-5"/>
        </w:rPr>
        <w:t xml:space="preserve"> </w:t>
      </w:r>
      <w:r>
        <w:t>and</w:t>
      </w:r>
      <w:r>
        <w:rPr>
          <w:spacing w:val="-6"/>
        </w:rPr>
        <w:t xml:space="preserve"> </w:t>
      </w:r>
      <w:r>
        <w:t>in</w:t>
      </w:r>
      <w:r>
        <w:rPr>
          <w:spacing w:val="-6"/>
        </w:rPr>
        <w:t xml:space="preserve"> </w:t>
      </w:r>
      <w:r>
        <w:t>the</w:t>
      </w:r>
      <w:r>
        <w:rPr>
          <w:spacing w:val="-3"/>
        </w:rPr>
        <w:t xml:space="preserve"> </w:t>
      </w:r>
      <w:r>
        <w:t>event</w:t>
      </w:r>
      <w:r>
        <w:rPr>
          <w:spacing w:val="-3"/>
        </w:rPr>
        <w:t xml:space="preserve"> </w:t>
      </w:r>
      <w:r>
        <w:t>of</w:t>
      </w:r>
      <w:r>
        <w:rPr>
          <w:spacing w:val="-4"/>
        </w:rPr>
        <w:t xml:space="preserve"> </w:t>
      </w:r>
      <w:r>
        <w:t>conflict</w:t>
      </w:r>
      <w:r>
        <w:rPr>
          <w:spacing w:val="-4"/>
        </w:rPr>
        <w:t xml:space="preserve"> </w:t>
      </w:r>
      <w:r>
        <w:t>regarding</w:t>
      </w:r>
      <w:r>
        <w:rPr>
          <w:spacing w:val="-5"/>
        </w:rPr>
        <w:t xml:space="preserve"> </w:t>
      </w:r>
      <w:r>
        <w:t>requests</w:t>
      </w:r>
      <w:r>
        <w:rPr>
          <w:spacing w:val="-3"/>
        </w:rPr>
        <w:t xml:space="preserve"> </w:t>
      </w:r>
      <w:r>
        <w:t>for</w:t>
      </w:r>
      <w:r>
        <w:rPr>
          <w:spacing w:val="-1"/>
        </w:rPr>
        <w:t xml:space="preserve"> </w:t>
      </w:r>
      <w:r>
        <w:t>time off</w:t>
      </w:r>
      <w:r>
        <w:rPr>
          <w:spacing w:val="-6"/>
        </w:rPr>
        <w:t xml:space="preserve"> </w:t>
      </w:r>
      <w:r>
        <w:t>in</w:t>
      </w:r>
      <w:r>
        <w:rPr>
          <w:spacing w:val="-3"/>
        </w:rPr>
        <w:t xml:space="preserve"> </w:t>
      </w:r>
      <w:r>
        <w:t>observance</w:t>
      </w:r>
      <w:r>
        <w:rPr>
          <w:spacing w:val="-5"/>
        </w:rPr>
        <w:t xml:space="preserve"> </w:t>
      </w:r>
      <w:r>
        <w:t>of</w:t>
      </w:r>
      <w:r>
        <w:rPr>
          <w:spacing w:val="-4"/>
        </w:rPr>
        <w:t xml:space="preserve"> </w:t>
      </w:r>
      <w:r>
        <w:t>religious</w:t>
      </w:r>
      <w:r>
        <w:rPr>
          <w:spacing w:val="-3"/>
        </w:rPr>
        <w:t xml:space="preserve"> </w:t>
      </w:r>
      <w:r>
        <w:t>holidays,</w:t>
      </w:r>
      <w:r>
        <w:rPr>
          <w:spacing w:val="-5"/>
        </w:rPr>
        <w:t xml:space="preserve"> </w:t>
      </w:r>
      <w:r>
        <w:t>the</w:t>
      </w:r>
      <w:r>
        <w:rPr>
          <w:spacing w:val="-5"/>
        </w:rPr>
        <w:t xml:space="preserve"> </w:t>
      </w:r>
      <w:r>
        <w:t>most</w:t>
      </w:r>
      <w:r>
        <w:rPr>
          <w:spacing w:val="-1"/>
        </w:rPr>
        <w:t xml:space="preserve"> </w:t>
      </w:r>
      <w:proofErr w:type="spellStart"/>
      <w:r>
        <w:t>seniored</w:t>
      </w:r>
      <w:proofErr w:type="spellEnd"/>
      <w:r>
        <w:rPr>
          <w:spacing w:val="-3"/>
        </w:rPr>
        <w:t xml:space="preserve"> </w:t>
      </w:r>
      <w:r>
        <w:t>employee(s)</w:t>
      </w:r>
      <w:r>
        <w:rPr>
          <w:spacing w:val="-6"/>
        </w:rPr>
        <w:t xml:space="preserve"> </w:t>
      </w:r>
      <w:r>
        <w:t>in</w:t>
      </w:r>
      <w:r>
        <w:rPr>
          <w:spacing w:val="-6"/>
        </w:rPr>
        <w:t xml:space="preserve"> </w:t>
      </w:r>
      <w:r>
        <w:t>the</w:t>
      </w:r>
      <w:r>
        <w:rPr>
          <w:spacing w:val="-4"/>
        </w:rPr>
        <w:t xml:space="preserve"> </w:t>
      </w:r>
      <w:r>
        <w:t>department</w:t>
      </w:r>
      <w:r>
        <w:rPr>
          <w:spacing w:val="-3"/>
        </w:rPr>
        <w:t xml:space="preserve"> </w:t>
      </w:r>
      <w:r>
        <w:t>will</w:t>
      </w:r>
      <w:r>
        <w:rPr>
          <w:spacing w:val="-1"/>
        </w:rPr>
        <w:t xml:space="preserve"> </w:t>
      </w:r>
      <w:r>
        <w:t>be granted</w:t>
      </w:r>
      <w:r>
        <w:rPr>
          <w:spacing w:val="-2"/>
        </w:rPr>
        <w:t xml:space="preserve"> </w:t>
      </w:r>
      <w:r>
        <w:t>priority.</w:t>
      </w:r>
      <w:r>
        <w:rPr>
          <w:spacing w:val="-2"/>
        </w:rPr>
        <w:t xml:space="preserve"> </w:t>
      </w:r>
      <w:r>
        <w:t>In</w:t>
      </w:r>
      <w:r>
        <w:rPr>
          <w:spacing w:val="-4"/>
        </w:rPr>
        <w:t xml:space="preserve"> </w:t>
      </w:r>
      <w:r>
        <w:t>those</w:t>
      </w:r>
      <w:r>
        <w:rPr>
          <w:spacing w:val="-1"/>
        </w:rPr>
        <w:t xml:space="preserve"> </w:t>
      </w:r>
      <w:r>
        <w:t>situations</w:t>
      </w:r>
      <w:r>
        <w:rPr>
          <w:spacing w:val="-2"/>
        </w:rPr>
        <w:t xml:space="preserve"> </w:t>
      </w:r>
      <w:r>
        <w:t>where</w:t>
      </w:r>
      <w:r>
        <w:rPr>
          <w:spacing w:val="-4"/>
        </w:rPr>
        <w:t xml:space="preserve"> </w:t>
      </w:r>
      <w:r>
        <w:t>an</w:t>
      </w:r>
      <w:r>
        <w:rPr>
          <w:spacing w:val="-2"/>
        </w:rPr>
        <w:t xml:space="preserve"> </w:t>
      </w:r>
      <w:r>
        <w:t>office/department</w:t>
      </w:r>
      <w:r>
        <w:rPr>
          <w:spacing w:val="-2"/>
        </w:rPr>
        <w:t xml:space="preserve"> </w:t>
      </w:r>
      <w:r>
        <w:t>has</w:t>
      </w:r>
      <w:r>
        <w:rPr>
          <w:spacing w:val="-2"/>
        </w:rPr>
        <w:t xml:space="preserve"> </w:t>
      </w:r>
      <w:r>
        <w:t>only</w:t>
      </w:r>
      <w:r>
        <w:rPr>
          <w:spacing w:val="-2"/>
        </w:rPr>
        <w:t xml:space="preserve"> </w:t>
      </w:r>
      <w:r>
        <w:t>one</w:t>
      </w:r>
      <w:r>
        <w:rPr>
          <w:spacing w:val="-2"/>
        </w:rPr>
        <w:t xml:space="preserve"> </w:t>
      </w:r>
      <w:r>
        <w:t>(1)</w:t>
      </w:r>
      <w:r>
        <w:rPr>
          <w:spacing w:val="-1"/>
        </w:rPr>
        <w:t xml:space="preserve"> </w:t>
      </w:r>
      <w:r>
        <w:t>bargaining</w:t>
      </w:r>
      <w:r>
        <w:rPr>
          <w:spacing w:val="-4"/>
        </w:rPr>
        <w:t xml:space="preserve"> </w:t>
      </w:r>
      <w:r>
        <w:t>unit employee and said employee wis</w:t>
      </w:r>
      <w:r>
        <w:t xml:space="preserve">hes to observe the religious holiday, the supervisor will </w:t>
      </w:r>
      <w:proofErr w:type="gramStart"/>
      <w:r>
        <w:t>make arrangements</w:t>
      </w:r>
      <w:proofErr w:type="gramEnd"/>
      <w:r>
        <w:t xml:space="preserve"> to have the office/department staffed.</w:t>
      </w:r>
    </w:p>
    <w:p w14:paraId="39AD30FA" w14:textId="77777777" w:rsidR="002006B3" w:rsidRDefault="002C4505">
      <w:pPr>
        <w:pStyle w:val="BodyText"/>
        <w:tabs>
          <w:tab w:val="left" w:pos="1587"/>
        </w:tabs>
        <w:spacing w:before="252"/>
        <w:ind w:left="1587" w:right="979" w:hanging="865"/>
      </w:pPr>
      <w:r>
        <w:rPr>
          <w:spacing w:val="-2"/>
        </w:rPr>
        <w:t>23.400</w:t>
      </w:r>
      <w:r>
        <w:tab/>
      </w:r>
      <w:r>
        <w:t xml:space="preserve">Regular part-time employees shall receive holiday pay based on the number of hours they would be regularly scheduled to work on the day on which the holiday is observed. Those </w:t>
      </w:r>
      <w:proofErr w:type="gramStart"/>
      <w:r>
        <w:t>employees</w:t>
      </w:r>
      <w:proofErr w:type="gramEnd"/>
      <w:r>
        <w:rPr>
          <w:spacing w:val="-4"/>
        </w:rPr>
        <w:t xml:space="preserve"> </w:t>
      </w:r>
      <w:r>
        <w:t>not</w:t>
      </w:r>
      <w:r>
        <w:rPr>
          <w:spacing w:val="-2"/>
        </w:rPr>
        <w:t xml:space="preserve"> </w:t>
      </w:r>
      <w:r>
        <w:t>regularly</w:t>
      </w:r>
      <w:r>
        <w:rPr>
          <w:spacing w:val="-6"/>
        </w:rPr>
        <w:t xml:space="preserve"> </w:t>
      </w:r>
      <w:r>
        <w:t>scheduled</w:t>
      </w:r>
      <w:r>
        <w:rPr>
          <w:spacing w:val="-4"/>
        </w:rPr>
        <w:t xml:space="preserve"> </w:t>
      </w:r>
      <w:r>
        <w:t>to</w:t>
      </w:r>
      <w:r>
        <w:rPr>
          <w:spacing w:val="-4"/>
        </w:rPr>
        <w:t xml:space="preserve"> </w:t>
      </w:r>
      <w:r>
        <w:t>work</w:t>
      </w:r>
      <w:r>
        <w:rPr>
          <w:spacing w:val="-4"/>
        </w:rPr>
        <w:t xml:space="preserve"> </w:t>
      </w:r>
      <w:r>
        <w:t>on</w:t>
      </w:r>
      <w:r>
        <w:rPr>
          <w:spacing w:val="-4"/>
        </w:rPr>
        <w:t xml:space="preserve"> </w:t>
      </w:r>
      <w:r>
        <w:t>a</w:t>
      </w:r>
      <w:r>
        <w:rPr>
          <w:spacing w:val="-5"/>
        </w:rPr>
        <w:t xml:space="preserve"> </w:t>
      </w:r>
      <w:r>
        <w:t>recognized</w:t>
      </w:r>
      <w:r>
        <w:rPr>
          <w:spacing w:val="-6"/>
        </w:rPr>
        <w:t xml:space="preserve"> </w:t>
      </w:r>
      <w:r>
        <w:t>holiday</w:t>
      </w:r>
      <w:r>
        <w:rPr>
          <w:spacing w:val="-4"/>
        </w:rPr>
        <w:t xml:space="preserve"> </w:t>
      </w:r>
      <w:r>
        <w:t>will</w:t>
      </w:r>
      <w:r>
        <w:rPr>
          <w:spacing w:val="-3"/>
        </w:rPr>
        <w:t xml:space="preserve"> </w:t>
      </w:r>
      <w:r>
        <w:t>receive</w:t>
      </w:r>
      <w:r>
        <w:rPr>
          <w:spacing w:val="-3"/>
        </w:rPr>
        <w:t xml:space="preserve"> </w:t>
      </w:r>
      <w:r>
        <w:t>an</w:t>
      </w:r>
      <w:r>
        <w:rPr>
          <w:spacing w:val="-2"/>
        </w:rPr>
        <w:t xml:space="preserve"> </w:t>
      </w:r>
      <w:r>
        <w:t xml:space="preserve">additional vacation day to be taken </w:t>
      </w:r>
      <w:proofErr w:type="gramStart"/>
      <w:r>
        <w:t>at a later date</w:t>
      </w:r>
      <w:proofErr w:type="gramEnd"/>
      <w:r>
        <w:t>.</w:t>
      </w:r>
    </w:p>
    <w:p w14:paraId="39AD30FB" w14:textId="77777777" w:rsidR="002006B3" w:rsidRDefault="002C4505">
      <w:pPr>
        <w:pStyle w:val="BodyText"/>
        <w:tabs>
          <w:tab w:val="left" w:pos="1588"/>
        </w:tabs>
        <w:spacing w:before="252"/>
        <w:ind w:left="1588" w:right="1054" w:hanging="865"/>
      </w:pPr>
      <w:r>
        <w:rPr>
          <w:spacing w:val="-2"/>
        </w:rPr>
        <w:t>23.500</w:t>
      </w:r>
      <w:r>
        <w:tab/>
        <w:t>Employees</w:t>
      </w:r>
      <w:r>
        <w:rPr>
          <w:spacing w:val="-3"/>
        </w:rPr>
        <w:t xml:space="preserve"> </w:t>
      </w:r>
      <w:r>
        <w:t>receiving</w:t>
      </w:r>
      <w:r>
        <w:rPr>
          <w:spacing w:val="-5"/>
        </w:rPr>
        <w:t xml:space="preserve"> </w:t>
      </w:r>
      <w:r>
        <w:t>additional</w:t>
      </w:r>
      <w:r>
        <w:rPr>
          <w:spacing w:val="-7"/>
        </w:rPr>
        <w:t xml:space="preserve"> </w:t>
      </w:r>
      <w:r>
        <w:t>compensation</w:t>
      </w:r>
      <w:r>
        <w:rPr>
          <w:spacing w:val="-5"/>
        </w:rPr>
        <w:t xml:space="preserve"> </w:t>
      </w:r>
      <w:r>
        <w:t>above</w:t>
      </w:r>
      <w:r>
        <w:rPr>
          <w:spacing w:val="-5"/>
        </w:rPr>
        <w:t xml:space="preserve"> </w:t>
      </w:r>
      <w:r>
        <w:t>their</w:t>
      </w:r>
      <w:r>
        <w:rPr>
          <w:spacing w:val="-5"/>
        </w:rPr>
        <w:t xml:space="preserve"> </w:t>
      </w:r>
      <w:r>
        <w:t>regular</w:t>
      </w:r>
      <w:r>
        <w:rPr>
          <w:spacing w:val="-3"/>
        </w:rPr>
        <w:t xml:space="preserve"> </w:t>
      </w:r>
      <w:r>
        <w:t>wage</w:t>
      </w:r>
      <w:r>
        <w:rPr>
          <w:spacing w:val="-5"/>
        </w:rPr>
        <w:t xml:space="preserve"> </w:t>
      </w:r>
      <w:r>
        <w:t>for</w:t>
      </w:r>
      <w:r>
        <w:rPr>
          <w:spacing w:val="-5"/>
        </w:rPr>
        <w:t xml:space="preserve"> </w:t>
      </w:r>
      <w:r>
        <w:t>special</w:t>
      </w:r>
      <w:r>
        <w:rPr>
          <w:spacing w:val="-3"/>
        </w:rPr>
        <w:t xml:space="preserve"> </w:t>
      </w:r>
      <w:r>
        <w:t xml:space="preserve">workload assignments or for special transfer assignments will receive </w:t>
      </w:r>
      <w:proofErr w:type="gramStart"/>
      <w:r>
        <w:t>the additional</w:t>
      </w:r>
      <w:proofErr w:type="gramEnd"/>
      <w:r>
        <w:t xml:space="preserve"> compensation whether they are required to work or not on a day celebrated as a holiday.</w:t>
      </w:r>
    </w:p>
    <w:p w14:paraId="39AD30FC" w14:textId="77777777" w:rsidR="002006B3" w:rsidRDefault="002006B3">
      <w:pPr>
        <w:pStyle w:val="BodyText"/>
        <w:spacing w:before="1"/>
      </w:pPr>
    </w:p>
    <w:p w14:paraId="39AD30FD" w14:textId="77777777" w:rsidR="002006B3" w:rsidRDefault="002C4505">
      <w:pPr>
        <w:pStyle w:val="Heading4"/>
        <w:tabs>
          <w:tab w:val="left" w:pos="1588"/>
        </w:tabs>
        <w:ind w:left="724"/>
      </w:pPr>
      <w:r>
        <w:rPr>
          <w:spacing w:val="-2"/>
        </w:rPr>
        <w:t>23.600</w:t>
      </w:r>
      <w:r>
        <w:tab/>
        <w:t>CHRISTMAS/NEW</w:t>
      </w:r>
      <w:r>
        <w:rPr>
          <w:spacing w:val="-9"/>
        </w:rPr>
        <w:t xml:space="preserve"> </w:t>
      </w:r>
      <w:r>
        <w:t>YEAR</w:t>
      </w:r>
      <w:r>
        <w:rPr>
          <w:spacing w:val="-9"/>
        </w:rPr>
        <w:t xml:space="preserve"> </w:t>
      </w:r>
      <w:r>
        <w:rPr>
          <w:spacing w:val="-2"/>
        </w:rPr>
        <w:t>CLOSURE</w:t>
      </w:r>
    </w:p>
    <w:p w14:paraId="39AD30FE" w14:textId="77777777" w:rsidR="002006B3" w:rsidRDefault="002006B3">
      <w:pPr>
        <w:pStyle w:val="BodyText"/>
      </w:pPr>
    </w:p>
    <w:p w14:paraId="39AD30FF" w14:textId="77777777" w:rsidR="002006B3" w:rsidRDefault="002C4505">
      <w:pPr>
        <w:pStyle w:val="BodyText"/>
        <w:spacing w:before="1"/>
        <w:ind w:left="1589" w:right="792" w:hanging="1"/>
      </w:pPr>
      <w:r>
        <w:t>If</w:t>
      </w:r>
      <w:r>
        <w:rPr>
          <w:spacing w:val="-3"/>
        </w:rPr>
        <w:t xml:space="preserve"> </w:t>
      </w:r>
      <w:r>
        <w:t>the</w:t>
      </w:r>
      <w:r>
        <w:rPr>
          <w:spacing w:val="-2"/>
        </w:rPr>
        <w:t xml:space="preserve"> </w:t>
      </w:r>
      <w:r>
        <w:t>Employer</w:t>
      </w:r>
      <w:r>
        <w:rPr>
          <w:spacing w:val="-1"/>
        </w:rPr>
        <w:t xml:space="preserve"> </w:t>
      </w:r>
      <w:r>
        <w:t>is</w:t>
      </w:r>
      <w:r>
        <w:rPr>
          <w:spacing w:val="-3"/>
        </w:rPr>
        <w:t xml:space="preserve"> </w:t>
      </w:r>
      <w:r>
        <w:t>closed</w:t>
      </w:r>
      <w:r>
        <w:rPr>
          <w:spacing w:val="-5"/>
        </w:rPr>
        <w:t xml:space="preserve"> </w:t>
      </w:r>
      <w:r>
        <w:t>during</w:t>
      </w:r>
      <w:r>
        <w:rPr>
          <w:spacing w:val="-6"/>
        </w:rPr>
        <w:t xml:space="preserve"> </w:t>
      </w:r>
      <w:r>
        <w:t>the</w:t>
      </w:r>
      <w:r>
        <w:rPr>
          <w:spacing w:val="-3"/>
        </w:rPr>
        <w:t xml:space="preserve"> </w:t>
      </w:r>
      <w:r>
        <w:t>period</w:t>
      </w:r>
      <w:r>
        <w:rPr>
          <w:spacing w:val="-5"/>
        </w:rPr>
        <w:t xml:space="preserve"> </w:t>
      </w:r>
      <w:r>
        <w:t>between</w:t>
      </w:r>
      <w:r>
        <w:rPr>
          <w:spacing w:val="-3"/>
        </w:rPr>
        <w:t xml:space="preserve"> </w:t>
      </w:r>
      <w:r>
        <w:t>Christmas</w:t>
      </w:r>
      <w:r>
        <w:rPr>
          <w:spacing w:val="-5"/>
        </w:rPr>
        <w:t xml:space="preserve"> </w:t>
      </w:r>
      <w:r>
        <w:t>and</w:t>
      </w:r>
      <w:r>
        <w:rPr>
          <w:spacing w:val="-3"/>
        </w:rPr>
        <w:t xml:space="preserve"> </w:t>
      </w:r>
      <w:r>
        <w:t>New</w:t>
      </w:r>
      <w:r>
        <w:rPr>
          <w:spacing w:val="-6"/>
        </w:rPr>
        <w:t xml:space="preserve"> </w:t>
      </w:r>
      <w:r>
        <w:t>Year’s,</w:t>
      </w:r>
      <w:r>
        <w:rPr>
          <w:spacing w:val="-3"/>
        </w:rPr>
        <w:t xml:space="preserve"> </w:t>
      </w:r>
      <w:r>
        <w:t>each</w:t>
      </w:r>
      <w:r>
        <w:rPr>
          <w:spacing w:val="-3"/>
        </w:rPr>
        <w:t xml:space="preserve"> </w:t>
      </w:r>
      <w:r>
        <w:t>employee shall be granted three (3) paid days by the Employer to cover the time when the Employer is closed. If additional days are needed to provide full pay during the time when the Employer is closed, those</w:t>
      </w:r>
      <w:r>
        <w:rPr>
          <w:spacing w:val="-2"/>
        </w:rPr>
        <w:t xml:space="preserve"> </w:t>
      </w:r>
      <w:r>
        <w:t>days</w:t>
      </w:r>
      <w:r>
        <w:rPr>
          <w:spacing w:val="-2"/>
        </w:rPr>
        <w:t xml:space="preserve"> </w:t>
      </w:r>
      <w:r>
        <w:t>may be</w:t>
      </w:r>
      <w:r>
        <w:rPr>
          <w:spacing w:val="-2"/>
        </w:rPr>
        <w:t xml:space="preserve"> </w:t>
      </w:r>
      <w:r>
        <w:t>taken</w:t>
      </w:r>
      <w:r>
        <w:rPr>
          <w:spacing w:val="-2"/>
        </w:rPr>
        <w:t xml:space="preserve"> </w:t>
      </w:r>
      <w:r>
        <w:t>from the employee’s</w:t>
      </w:r>
      <w:r>
        <w:rPr>
          <w:spacing w:val="-2"/>
        </w:rPr>
        <w:t xml:space="preserve"> </w:t>
      </w:r>
      <w:r>
        <w:t>compensatory</w:t>
      </w:r>
      <w:r>
        <w:rPr>
          <w:spacing w:val="-2"/>
        </w:rPr>
        <w:t xml:space="preserve"> </w:t>
      </w:r>
      <w:r>
        <w:t xml:space="preserve">time, vacation, or personal leave bank. </w:t>
      </w:r>
      <w:proofErr w:type="gramStart"/>
      <w:r>
        <w:t>In the event that</w:t>
      </w:r>
      <w:proofErr w:type="gramEnd"/>
      <w:r>
        <w:t xml:space="preserve"> an employee has no </w:t>
      </w:r>
      <w:proofErr w:type="gramStart"/>
      <w:r>
        <w:t>balances</w:t>
      </w:r>
      <w:proofErr w:type="gramEnd"/>
      <w:r>
        <w:t>, the employee shall have the option of borrowing vacation days in advance or to take time off without pay.</w:t>
      </w:r>
    </w:p>
    <w:p w14:paraId="39AD3100" w14:textId="77777777" w:rsidR="002006B3" w:rsidRDefault="002C4505">
      <w:pPr>
        <w:pStyle w:val="BodyText"/>
        <w:tabs>
          <w:tab w:val="left" w:pos="1590"/>
        </w:tabs>
        <w:spacing w:before="253"/>
        <w:ind w:left="1590" w:right="846" w:hanging="865"/>
      </w:pPr>
      <w:r>
        <w:rPr>
          <w:spacing w:val="-2"/>
        </w:rPr>
        <w:t>23.700</w:t>
      </w:r>
      <w:r>
        <w:tab/>
        <w:t>If an employee terminates their employment, the employee will not receive pay for holidays occurring</w:t>
      </w:r>
      <w:r>
        <w:rPr>
          <w:spacing w:val="-2"/>
        </w:rPr>
        <w:t xml:space="preserve"> </w:t>
      </w:r>
      <w:r>
        <w:t>after</w:t>
      </w:r>
      <w:r>
        <w:rPr>
          <w:spacing w:val="-4"/>
        </w:rPr>
        <w:t xml:space="preserve"> </w:t>
      </w:r>
      <w:r>
        <w:t>the</w:t>
      </w:r>
      <w:r>
        <w:rPr>
          <w:spacing w:val="-5"/>
        </w:rPr>
        <w:t xml:space="preserve"> </w:t>
      </w:r>
      <w:r>
        <w:t>last</w:t>
      </w:r>
      <w:r>
        <w:rPr>
          <w:spacing w:val="-2"/>
        </w:rPr>
        <w:t xml:space="preserve"> </w:t>
      </w:r>
      <w:r>
        <w:t>day</w:t>
      </w:r>
      <w:r>
        <w:rPr>
          <w:spacing w:val="-5"/>
        </w:rPr>
        <w:t xml:space="preserve"> </w:t>
      </w:r>
      <w:r>
        <w:t>worked</w:t>
      </w:r>
      <w:r>
        <w:rPr>
          <w:spacing w:val="-2"/>
        </w:rPr>
        <w:t xml:space="preserve"> </w:t>
      </w:r>
      <w:r>
        <w:t>even</w:t>
      </w:r>
      <w:r>
        <w:rPr>
          <w:spacing w:val="-4"/>
        </w:rPr>
        <w:t xml:space="preserve"> </w:t>
      </w:r>
      <w:r>
        <w:t>though</w:t>
      </w:r>
      <w:r>
        <w:rPr>
          <w:spacing w:val="-2"/>
        </w:rPr>
        <w:t xml:space="preserve"> </w:t>
      </w:r>
      <w:r>
        <w:t>the</w:t>
      </w:r>
      <w:r>
        <w:rPr>
          <w:spacing w:val="-2"/>
        </w:rPr>
        <w:t xml:space="preserve"> </w:t>
      </w:r>
      <w:r>
        <w:t>holidays</w:t>
      </w:r>
      <w:r>
        <w:rPr>
          <w:spacing w:val="-4"/>
        </w:rPr>
        <w:t xml:space="preserve"> </w:t>
      </w:r>
      <w:r>
        <w:t>may</w:t>
      </w:r>
      <w:r>
        <w:rPr>
          <w:spacing w:val="-2"/>
        </w:rPr>
        <w:t xml:space="preserve"> </w:t>
      </w:r>
      <w:r>
        <w:t>fall</w:t>
      </w:r>
      <w:r>
        <w:rPr>
          <w:spacing w:val="-2"/>
        </w:rPr>
        <w:t xml:space="preserve"> </w:t>
      </w:r>
      <w:r>
        <w:t>within</w:t>
      </w:r>
      <w:r>
        <w:rPr>
          <w:spacing w:val="-4"/>
        </w:rPr>
        <w:t xml:space="preserve"> </w:t>
      </w:r>
      <w:r>
        <w:t>the</w:t>
      </w:r>
      <w:r>
        <w:rPr>
          <w:spacing w:val="-1"/>
        </w:rPr>
        <w:t xml:space="preserve"> </w:t>
      </w:r>
      <w:r>
        <w:t>period</w:t>
      </w:r>
      <w:r>
        <w:rPr>
          <w:spacing w:val="-4"/>
        </w:rPr>
        <w:t xml:space="preserve"> </w:t>
      </w:r>
      <w:r>
        <w:t>of</w:t>
      </w:r>
      <w:r>
        <w:rPr>
          <w:spacing w:val="-5"/>
        </w:rPr>
        <w:t xml:space="preserve"> </w:t>
      </w:r>
      <w:r>
        <w:t>their projected terminal vacation.</w:t>
      </w:r>
    </w:p>
    <w:p w14:paraId="39AD3101" w14:textId="77777777" w:rsidR="002006B3" w:rsidRDefault="002006B3">
      <w:pPr>
        <w:pStyle w:val="BodyText"/>
        <w:spacing w:before="4"/>
      </w:pPr>
    </w:p>
    <w:p w14:paraId="39AD3102" w14:textId="77777777" w:rsidR="002006B3" w:rsidRDefault="002C4505">
      <w:pPr>
        <w:pStyle w:val="Heading1"/>
        <w:tabs>
          <w:tab w:val="left" w:pos="3059"/>
        </w:tabs>
      </w:pPr>
      <w:bookmarkStart w:id="25" w:name="_TOC_250010"/>
      <w:r>
        <w:rPr>
          <w:smallCaps/>
        </w:rPr>
        <w:t>Article</w:t>
      </w:r>
      <w:r>
        <w:rPr>
          <w:smallCaps/>
          <w:spacing w:val="-4"/>
        </w:rPr>
        <w:t xml:space="preserve"> </w:t>
      </w:r>
      <w:r>
        <w:rPr>
          <w:smallCaps/>
          <w:spacing w:val="-2"/>
        </w:rPr>
        <w:t>24.000</w:t>
      </w:r>
      <w:r>
        <w:rPr>
          <w:smallCaps/>
        </w:rPr>
        <w:tab/>
      </w:r>
      <w:bookmarkEnd w:id="25"/>
      <w:r>
        <w:rPr>
          <w:smallCaps/>
          <w:spacing w:val="-2"/>
        </w:rPr>
        <w:t>Vacation</w:t>
      </w:r>
    </w:p>
    <w:p w14:paraId="39AD3103" w14:textId="77777777" w:rsidR="002006B3" w:rsidRDefault="002006B3">
      <w:pPr>
        <w:pStyle w:val="BodyText"/>
        <w:spacing w:before="28"/>
        <w:rPr>
          <w:b/>
          <w:sz w:val="20"/>
        </w:rPr>
      </w:pPr>
    </w:p>
    <w:tbl>
      <w:tblPr>
        <w:tblW w:w="0" w:type="auto"/>
        <w:tblInd w:w="677" w:type="dxa"/>
        <w:tblLayout w:type="fixed"/>
        <w:tblCellMar>
          <w:left w:w="0" w:type="dxa"/>
          <w:right w:w="0" w:type="dxa"/>
        </w:tblCellMar>
        <w:tblLook w:val="01E0" w:firstRow="1" w:lastRow="1" w:firstColumn="1" w:lastColumn="1" w:noHBand="0" w:noVBand="0"/>
      </w:tblPr>
      <w:tblGrid>
        <w:gridCol w:w="785"/>
        <w:gridCol w:w="8379"/>
      </w:tblGrid>
      <w:tr w:rsidR="002006B3" w14:paraId="39AD3106" w14:textId="77777777">
        <w:trPr>
          <w:trHeight w:val="375"/>
        </w:trPr>
        <w:tc>
          <w:tcPr>
            <w:tcW w:w="785" w:type="dxa"/>
          </w:tcPr>
          <w:p w14:paraId="39AD3104" w14:textId="77777777" w:rsidR="002006B3" w:rsidRDefault="002C4505">
            <w:pPr>
              <w:pStyle w:val="TableParagraph"/>
              <w:spacing w:line="244" w:lineRule="exact"/>
              <w:ind w:right="76"/>
              <w:jc w:val="center"/>
            </w:pPr>
            <w:r>
              <w:rPr>
                <w:spacing w:val="-2"/>
              </w:rPr>
              <w:t>24.100</w:t>
            </w:r>
          </w:p>
        </w:tc>
        <w:tc>
          <w:tcPr>
            <w:tcW w:w="8379" w:type="dxa"/>
          </w:tcPr>
          <w:p w14:paraId="39AD3105" w14:textId="77777777" w:rsidR="002006B3" w:rsidRDefault="002C4505">
            <w:pPr>
              <w:pStyle w:val="TableParagraph"/>
              <w:spacing w:line="244" w:lineRule="exact"/>
              <w:ind w:left="128"/>
            </w:pPr>
            <w:r>
              <w:t>The</w:t>
            </w:r>
            <w:r>
              <w:rPr>
                <w:spacing w:val="-5"/>
              </w:rPr>
              <w:t xml:space="preserve"> </w:t>
            </w:r>
            <w:r>
              <w:t>vacation</w:t>
            </w:r>
            <w:r>
              <w:rPr>
                <w:spacing w:val="-4"/>
              </w:rPr>
              <w:t xml:space="preserve"> </w:t>
            </w:r>
            <w:r>
              <w:t>year</w:t>
            </w:r>
            <w:r>
              <w:rPr>
                <w:spacing w:val="-5"/>
              </w:rPr>
              <w:t xml:space="preserve"> </w:t>
            </w:r>
            <w:r>
              <w:t>for</w:t>
            </w:r>
            <w:r>
              <w:rPr>
                <w:spacing w:val="-2"/>
              </w:rPr>
              <w:t xml:space="preserve"> </w:t>
            </w:r>
            <w:r>
              <w:t>vacation</w:t>
            </w:r>
            <w:r>
              <w:rPr>
                <w:spacing w:val="-4"/>
              </w:rPr>
              <w:t xml:space="preserve"> </w:t>
            </w:r>
            <w:r>
              <w:t>purposes</w:t>
            </w:r>
            <w:r>
              <w:rPr>
                <w:spacing w:val="-6"/>
              </w:rPr>
              <w:t xml:space="preserve"> </w:t>
            </w:r>
            <w:r>
              <w:t>is</w:t>
            </w:r>
            <w:r>
              <w:rPr>
                <w:spacing w:val="-3"/>
              </w:rPr>
              <w:t xml:space="preserve"> </w:t>
            </w:r>
            <w:r>
              <w:t>the</w:t>
            </w:r>
            <w:r>
              <w:rPr>
                <w:spacing w:val="-3"/>
              </w:rPr>
              <w:t xml:space="preserve"> </w:t>
            </w:r>
            <w:r>
              <w:t>employee’s</w:t>
            </w:r>
            <w:r>
              <w:rPr>
                <w:spacing w:val="-7"/>
              </w:rPr>
              <w:t xml:space="preserve"> </w:t>
            </w:r>
            <w:r>
              <w:t>seniority</w:t>
            </w:r>
            <w:r>
              <w:rPr>
                <w:spacing w:val="-3"/>
              </w:rPr>
              <w:t xml:space="preserve"> </w:t>
            </w:r>
            <w:r>
              <w:rPr>
                <w:spacing w:val="-2"/>
              </w:rPr>
              <w:t>date.</w:t>
            </w:r>
          </w:p>
        </w:tc>
      </w:tr>
      <w:tr w:rsidR="002006B3" w14:paraId="39AD3109" w14:textId="77777777">
        <w:trPr>
          <w:trHeight w:val="629"/>
        </w:trPr>
        <w:tc>
          <w:tcPr>
            <w:tcW w:w="785" w:type="dxa"/>
          </w:tcPr>
          <w:p w14:paraId="39AD3107" w14:textId="77777777" w:rsidR="002006B3" w:rsidRDefault="002C4505">
            <w:pPr>
              <w:pStyle w:val="TableParagraph"/>
              <w:spacing w:before="122"/>
              <w:ind w:right="76"/>
              <w:jc w:val="center"/>
            </w:pPr>
            <w:r>
              <w:rPr>
                <w:spacing w:val="-2"/>
              </w:rPr>
              <w:t>24.200</w:t>
            </w:r>
          </w:p>
        </w:tc>
        <w:tc>
          <w:tcPr>
            <w:tcW w:w="8379" w:type="dxa"/>
          </w:tcPr>
          <w:p w14:paraId="39AD3108" w14:textId="77777777" w:rsidR="002006B3" w:rsidRDefault="002C4505">
            <w:pPr>
              <w:pStyle w:val="TableParagraph"/>
              <w:spacing w:before="103" w:line="250" w:lineRule="atLeast"/>
              <w:ind w:left="129" w:hanging="1"/>
            </w:pPr>
            <w:r>
              <w:t>Regular</w:t>
            </w:r>
            <w:r>
              <w:rPr>
                <w:spacing w:val="-3"/>
              </w:rPr>
              <w:t xml:space="preserve"> </w:t>
            </w:r>
            <w:r>
              <w:t>full-time</w:t>
            </w:r>
            <w:r>
              <w:rPr>
                <w:spacing w:val="-5"/>
              </w:rPr>
              <w:t xml:space="preserve"> </w:t>
            </w:r>
            <w:r>
              <w:t>employees</w:t>
            </w:r>
            <w:r>
              <w:rPr>
                <w:spacing w:val="-1"/>
              </w:rPr>
              <w:t xml:space="preserve"> </w:t>
            </w:r>
            <w:r>
              <w:t>accrue</w:t>
            </w:r>
            <w:r>
              <w:rPr>
                <w:spacing w:val="-5"/>
              </w:rPr>
              <w:t xml:space="preserve"> </w:t>
            </w:r>
            <w:r>
              <w:t>vacation</w:t>
            </w:r>
            <w:r>
              <w:rPr>
                <w:spacing w:val="-3"/>
              </w:rPr>
              <w:t xml:space="preserve"> </w:t>
            </w:r>
            <w:r>
              <w:t>time</w:t>
            </w:r>
            <w:r>
              <w:rPr>
                <w:spacing w:val="-2"/>
              </w:rPr>
              <w:t xml:space="preserve"> </w:t>
            </w:r>
            <w:r>
              <w:t>at</w:t>
            </w:r>
            <w:r>
              <w:rPr>
                <w:spacing w:val="-7"/>
              </w:rPr>
              <w:t xml:space="preserve"> </w:t>
            </w:r>
            <w:r>
              <w:t>the</w:t>
            </w:r>
            <w:r>
              <w:rPr>
                <w:spacing w:val="-3"/>
              </w:rPr>
              <w:t xml:space="preserve"> </w:t>
            </w:r>
            <w:r>
              <w:t>rate</w:t>
            </w:r>
            <w:r>
              <w:rPr>
                <w:spacing w:val="-2"/>
              </w:rPr>
              <w:t xml:space="preserve"> </w:t>
            </w:r>
            <w:r>
              <w:t>of</w:t>
            </w:r>
            <w:r>
              <w:rPr>
                <w:spacing w:val="-2"/>
              </w:rPr>
              <w:t xml:space="preserve"> </w:t>
            </w:r>
            <w:r>
              <w:t>four</w:t>
            </w:r>
            <w:r>
              <w:rPr>
                <w:spacing w:val="-4"/>
              </w:rPr>
              <w:t xml:space="preserve"> </w:t>
            </w:r>
            <w:r>
              <w:t>(4)</w:t>
            </w:r>
            <w:r>
              <w:rPr>
                <w:spacing w:val="-4"/>
              </w:rPr>
              <w:t xml:space="preserve"> </w:t>
            </w:r>
            <w:r>
              <w:t>hours</w:t>
            </w:r>
            <w:r>
              <w:rPr>
                <w:spacing w:val="-1"/>
              </w:rPr>
              <w:t xml:space="preserve"> </w:t>
            </w:r>
            <w:r>
              <w:t>per</w:t>
            </w:r>
            <w:r>
              <w:rPr>
                <w:spacing w:val="-4"/>
              </w:rPr>
              <w:t xml:space="preserve"> </w:t>
            </w:r>
            <w:r>
              <w:t>pay</w:t>
            </w:r>
            <w:r>
              <w:rPr>
                <w:spacing w:val="-3"/>
              </w:rPr>
              <w:t xml:space="preserve"> </w:t>
            </w:r>
            <w:r>
              <w:t>period. Bonus days will be accrued according to the following schedule:</w:t>
            </w:r>
          </w:p>
        </w:tc>
      </w:tr>
    </w:tbl>
    <w:p w14:paraId="39AD310A" w14:textId="77777777" w:rsidR="002006B3" w:rsidRDefault="002006B3">
      <w:pPr>
        <w:pStyle w:val="TableParagraph"/>
        <w:spacing w:line="250" w:lineRule="atLeast"/>
        <w:sectPr w:rsidR="002006B3">
          <w:pgSz w:w="12240" w:h="15840"/>
          <w:pgMar w:top="1420" w:right="720" w:bottom="1180" w:left="720" w:header="0" w:footer="992" w:gutter="0"/>
          <w:cols w:space="720"/>
        </w:sectPr>
      </w:pPr>
    </w:p>
    <w:tbl>
      <w:tblPr>
        <w:tblW w:w="0" w:type="auto"/>
        <w:tblInd w:w="1541" w:type="dxa"/>
        <w:tblLayout w:type="fixed"/>
        <w:tblCellMar>
          <w:left w:w="0" w:type="dxa"/>
          <w:right w:w="0" w:type="dxa"/>
        </w:tblCellMar>
        <w:tblLook w:val="01E0" w:firstRow="1" w:lastRow="1" w:firstColumn="1" w:lastColumn="1" w:noHBand="0" w:noVBand="0"/>
      </w:tblPr>
      <w:tblGrid>
        <w:gridCol w:w="3155"/>
        <w:gridCol w:w="4980"/>
      </w:tblGrid>
      <w:tr w:rsidR="002006B3" w14:paraId="39AD310D" w14:textId="77777777">
        <w:trPr>
          <w:trHeight w:val="375"/>
        </w:trPr>
        <w:tc>
          <w:tcPr>
            <w:tcW w:w="3155" w:type="dxa"/>
          </w:tcPr>
          <w:p w14:paraId="39AD310B" w14:textId="77777777" w:rsidR="002006B3" w:rsidRDefault="002C4505">
            <w:pPr>
              <w:pStyle w:val="TableParagraph"/>
              <w:spacing w:line="244" w:lineRule="exact"/>
              <w:ind w:left="50"/>
            </w:pPr>
            <w:r>
              <w:rPr>
                <w:u w:val="single"/>
              </w:rPr>
              <w:lastRenderedPageBreak/>
              <w:t>LENGTH</w:t>
            </w:r>
            <w:r>
              <w:rPr>
                <w:spacing w:val="-5"/>
                <w:u w:val="single"/>
              </w:rPr>
              <w:t xml:space="preserve"> </w:t>
            </w:r>
            <w:r>
              <w:rPr>
                <w:u w:val="single"/>
              </w:rPr>
              <w:t>OF</w:t>
            </w:r>
            <w:r>
              <w:rPr>
                <w:spacing w:val="-4"/>
                <w:u w:val="single"/>
              </w:rPr>
              <w:t xml:space="preserve"> </w:t>
            </w:r>
            <w:r>
              <w:rPr>
                <w:spacing w:val="-2"/>
                <w:u w:val="single"/>
              </w:rPr>
              <w:t>SERVICE</w:t>
            </w:r>
          </w:p>
        </w:tc>
        <w:tc>
          <w:tcPr>
            <w:tcW w:w="4980" w:type="dxa"/>
          </w:tcPr>
          <w:p w14:paraId="39AD310C" w14:textId="77777777" w:rsidR="002006B3" w:rsidRDefault="002C4505">
            <w:pPr>
              <w:pStyle w:val="TableParagraph"/>
              <w:spacing w:line="244" w:lineRule="exact"/>
              <w:ind w:left="347"/>
            </w:pPr>
            <w:r>
              <w:rPr>
                <w:u w:val="single"/>
              </w:rPr>
              <w:t>BONUS</w:t>
            </w:r>
            <w:r>
              <w:rPr>
                <w:spacing w:val="-7"/>
                <w:u w:val="single"/>
              </w:rPr>
              <w:t xml:space="preserve"> </w:t>
            </w:r>
            <w:r>
              <w:rPr>
                <w:u w:val="single"/>
              </w:rPr>
              <w:t>DAYS</w:t>
            </w:r>
            <w:r>
              <w:rPr>
                <w:spacing w:val="-5"/>
                <w:u w:val="single"/>
              </w:rPr>
              <w:t xml:space="preserve"> </w:t>
            </w:r>
            <w:r>
              <w:rPr>
                <w:spacing w:val="-2"/>
                <w:u w:val="single"/>
              </w:rPr>
              <w:t>EARNED</w:t>
            </w:r>
          </w:p>
        </w:tc>
      </w:tr>
      <w:tr w:rsidR="002006B3" w14:paraId="39AD3110" w14:textId="77777777">
        <w:trPr>
          <w:trHeight w:val="380"/>
        </w:trPr>
        <w:tc>
          <w:tcPr>
            <w:tcW w:w="3155" w:type="dxa"/>
          </w:tcPr>
          <w:p w14:paraId="39AD310E" w14:textId="77777777" w:rsidR="002006B3" w:rsidRDefault="002C4505">
            <w:pPr>
              <w:pStyle w:val="TableParagraph"/>
              <w:spacing w:before="122" w:line="238" w:lineRule="exact"/>
              <w:ind w:left="50"/>
            </w:pPr>
            <w:r>
              <w:t>Hired</w:t>
            </w:r>
            <w:r>
              <w:rPr>
                <w:spacing w:val="-5"/>
              </w:rPr>
              <w:t xml:space="preserve"> </w:t>
            </w:r>
            <w:r>
              <w:t>through</w:t>
            </w:r>
            <w:r>
              <w:rPr>
                <w:spacing w:val="-4"/>
              </w:rPr>
              <w:t xml:space="preserve"> </w:t>
            </w:r>
            <w:r>
              <w:t>end</w:t>
            </w:r>
            <w:r>
              <w:rPr>
                <w:spacing w:val="-1"/>
              </w:rPr>
              <w:t xml:space="preserve"> </w:t>
            </w:r>
            <w:r>
              <w:t xml:space="preserve">of two </w:t>
            </w:r>
            <w:r>
              <w:rPr>
                <w:spacing w:val="-4"/>
              </w:rPr>
              <w:t>years</w:t>
            </w:r>
          </w:p>
        </w:tc>
        <w:tc>
          <w:tcPr>
            <w:tcW w:w="4980" w:type="dxa"/>
          </w:tcPr>
          <w:p w14:paraId="39AD310F" w14:textId="77777777" w:rsidR="002006B3" w:rsidRDefault="002C4505">
            <w:pPr>
              <w:pStyle w:val="TableParagraph"/>
              <w:spacing w:before="122" w:line="238" w:lineRule="exact"/>
              <w:ind w:left="348"/>
            </w:pPr>
            <w:r>
              <w:t>No</w:t>
            </w:r>
            <w:r>
              <w:rPr>
                <w:spacing w:val="-5"/>
              </w:rPr>
              <w:t xml:space="preserve"> </w:t>
            </w:r>
            <w:r>
              <w:t xml:space="preserve">bonus </w:t>
            </w:r>
            <w:r>
              <w:rPr>
                <w:spacing w:val="-4"/>
              </w:rPr>
              <w:t>days</w:t>
            </w:r>
          </w:p>
        </w:tc>
      </w:tr>
      <w:tr w:rsidR="002006B3" w14:paraId="39AD3113" w14:textId="77777777">
        <w:trPr>
          <w:trHeight w:val="253"/>
        </w:trPr>
        <w:tc>
          <w:tcPr>
            <w:tcW w:w="3155" w:type="dxa"/>
          </w:tcPr>
          <w:p w14:paraId="39AD3111" w14:textId="77777777" w:rsidR="002006B3" w:rsidRDefault="002C4505">
            <w:pPr>
              <w:pStyle w:val="TableParagraph"/>
              <w:spacing w:line="233" w:lineRule="exact"/>
              <w:ind w:left="50"/>
            </w:pPr>
            <w:r>
              <w:t>Beginning</w:t>
            </w:r>
            <w:r>
              <w:rPr>
                <w:spacing w:val="-4"/>
              </w:rPr>
              <w:t xml:space="preserve"> </w:t>
            </w:r>
            <w:r>
              <w:t>of</w:t>
            </w:r>
            <w:r>
              <w:rPr>
                <w:spacing w:val="-2"/>
              </w:rPr>
              <w:t xml:space="preserve"> </w:t>
            </w:r>
            <w:r>
              <w:t>year</w:t>
            </w:r>
            <w:r>
              <w:rPr>
                <w:spacing w:val="-2"/>
              </w:rPr>
              <w:t xml:space="preserve"> </w:t>
            </w:r>
            <w:r>
              <w:rPr>
                <w:spacing w:val="-10"/>
              </w:rPr>
              <w:t>3</w:t>
            </w:r>
          </w:p>
        </w:tc>
        <w:tc>
          <w:tcPr>
            <w:tcW w:w="4980" w:type="dxa"/>
          </w:tcPr>
          <w:p w14:paraId="39AD3112" w14:textId="77777777" w:rsidR="002006B3" w:rsidRDefault="002C4505">
            <w:pPr>
              <w:pStyle w:val="TableParagraph"/>
              <w:spacing w:line="233" w:lineRule="exact"/>
              <w:ind w:left="349"/>
            </w:pPr>
            <w:r>
              <w:t>1</w:t>
            </w:r>
            <w:r>
              <w:rPr>
                <w:spacing w:val="-2"/>
              </w:rPr>
              <w:t xml:space="preserve"> </w:t>
            </w:r>
            <w:r>
              <w:t>bonus</w:t>
            </w:r>
            <w:r>
              <w:rPr>
                <w:spacing w:val="-1"/>
              </w:rPr>
              <w:t xml:space="preserve"> </w:t>
            </w:r>
            <w:r>
              <w:t>day</w:t>
            </w:r>
            <w:r>
              <w:rPr>
                <w:spacing w:val="-1"/>
              </w:rPr>
              <w:t xml:space="preserve"> </w:t>
            </w:r>
            <w:r>
              <w:t>(8</w:t>
            </w:r>
            <w:r>
              <w:rPr>
                <w:spacing w:val="-3"/>
              </w:rPr>
              <w:t xml:space="preserve"> </w:t>
            </w:r>
            <w:r>
              <w:t>hours)</w:t>
            </w:r>
            <w:r>
              <w:rPr>
                <w:spacing w:val="-1"/>
              </w:rPr>
              <w:t xml:space="preserve"> </w:t>
            </w:r>
            <w:r>
              <w:t>=</w:t>
            </w:r>
            <w:r>
              <w:rPr>
                <w:spacing w:val="-2"/>
              </w:rPr>
              <w:t xml:space="preserve"> </w:t>
            </w:r>
            <w:r>
              <w:t>(0.31</w:t>
            </w:r>
            <w:r>
              <w:rPr>
                <w:spacing w:val="-1"/>
              </w:rPr>
              <w:t xml:space="preserve"> </w:t>
            </w:r>
            <w:r>
              <w:t>hrs.</w:t>
            </w:r>
            <w:r>
              <w:rPr>
                <w:spacing w:val="-4"/>
              </w:rPr>
              <w:t xml:space="preserve"> </w:t>
            </w:r>
            <w:r>
              <w:t>per</w:t>
            </w:r>
            <w:r>
              <w:rPr>
                <w:spacing w:val="-3"/>
              </w:rPr>
              <w:t xml:space="preserve"> </w:t>
            </w:r>
            <w:r>
              <w:t>pay</w:t>
            </w:r>
            <w:r>
              <w:rPr>
                <w:spacing w:val="-1"/>
              </w:rPr>
              <w:t xml:space="preserve"> </w:t>
            </w:r>
            <w:r>
              <w:rPr>
                <w:spacing w:val="-2"/>
              </w:rPr>
              <w:t>period)</w:t>
            </w:r>
          </w:p>
        </w:tc>
      </w:tr>
      <w:tr w:rsidR="002006B3" w14:paraId="39AD3116" w14:textId="77777777">
        <w:trPr>
          <w:trHeight w:val="251"/>
        </w:trPr>
        <w:tc>
          <w:tcPr>
            <w:tcW w:w="3155" w:type="dxa"/>
          </w:tcPr>
          <w:p w14:paraId="39AD3114" w14:textId="77777777" w:rsidR="002006B3" w:rsidRDefault="002C4505">
            <w:pPr>
              <w:pStyle w:val="TableParagraph"/>
              <w:spacing w:line="232" w:lineRule="exact"/>
              <w:ind w:left="50"/>
            </w:pPr>
            <w:r>
              <w:t>Beginning</w:t>
            </w:r>
            <w:r>
              <w:rPr>
                <w:spacing w:val="-4"/>
              </w:rPr>
              <w:t xml:space="preserve"> </w:t>
            </w:r>
            <w:r>
              <w:t>of</w:t>
            </w:r>
            <w:r>
              <w:rPr>
                <w:spacing w:val="-2"/>
              </w:rPr>
              <w:t xml:space="preserve"> </w:t>
            </w:r>
            <w:r>
              <w:t>year</w:t>
            </w:r>
            <w:r>
              <w:rPr>
                <w:spacing w:val="-2"/>
              </w:rPr>
              <w:t xml:space="preserve"> </w:t>
            </w:r>
            <w:r>
              <w:rPr>
                <w:spacing w:val="-10"/>
              </w:rPr>
              <w:t>4</w:t>
            </w:r>
          </w:p>
        </w:tc>
        <w:tc>
          <w:tcPr>
            <w:tcW w:w="4980" w:type="dxa"/>
          </w:tcPr>
          <w:p w14:paraId="39AD3115" w14:textId="77777777" w:rsidR="002006B3" w:rsidRDefault="002C4505">
            <w:pPr>
              <w:pStyle w:val="TableParagraph"/>
              <w:spacing w:line="232" w:lineRule="exact"/>
              <w:ind w:left="349"/>
            </w:pPr>
            <w:r>
              <w:t>2</w:t>
            </w:r>
            <w:r>
              <w:rPr>
                <w:spacing w:val="-2"/>
              </w:rPr>
              <w:t xml:space="preserve"> </w:t>
            </w:r>
            <w:r>
              <w:t>bonus</w:t>
            </w:r>
            <w:r>
              <w:rPr>
                <w:spacing w:val="-2"/>
              </w:rPr>
              <w:t xml:space="preserve"> </w:t>
            </w:r>
            <w:r>
              <w:t>days</w:t>
            </w:r>
            <w:r>
              <w:rPr>
                <w:spacing w:val="-3"/>
              </w:rPr>
              <w:t xml:space="preserve"> </w:t>
            </w:r>
            <w:r>
              <w:t>(16</w:t>
            </w:r>
            <w:r>
              <w:rPr>
                <w:spacing w:val="-2"/>
              </w:rPr>
              <w:t xml:space="preserve"> </w:t>
            </w:r>
            <w:r>
              <w:t>hours)</w:t>
            </w:r>
            <w:r>
              <w:rPr>
                <w:spacing w:val="-2"/>
              </w:rPr>
              <w:t xml:space="preserve"> </w:t>
            </w:r>
            <w:r>
              <w:t>=</w:t>
            </w:r>
            <w:r>
              <w:rPr>
                <w:spacing w:val="-4"/>
              </w:rPr>
              <w:t xml:space="preserve"> </w:t>
            </w:r>
            <w:r>
              <w:t>(0.62</w:t>
            </w:r>
            <w:r>
              <w:rPr>
                <w:spacing w:val="-2"/>
              </w:rPr>
              <w:t xml:space="preserve"> </w:t>
            </w:r>
            <w:r>
              <w:t>hrs.</w:t>
            </w:r>
            <w:r>
              <w:rPr>
                <w:spacing w:val="-1"/>
              </w:rPr>
              <w:t xml:space="preserve"> </w:t>
            </w:r>
            <w:r>
              <w:t>per</w:t>
            </w:r>
            <w:r>
              <w:rPr>
                <w:spacing w:val="-2"/>
              </w:rPr>
              <w:t xml:space="preserve"> </w:t>
            </w:r>
            <w:r>
              <w:t>pay</w:t>
            </w:r>
            <w:r>
              <w:rPr>
                <w:spacing w:val="-3"/>
              </w:rPr>
              <w:t xml:space="preserve"> </w:t>
            </w:r>
            <w:r>
              <w:rPr>
                <w:spacing w:val="-2"/>
              </w:rPr>
              <w:t>period)</w:t>
            </w:r>
          </w:p>
        </w:tc>
      </w:tr>
      <w:tr w:rsidR="002006B3" w14:paraId="39AD3119" w14:textId="77777777">
        <w:trPr>
          <w:trHeight w:val="253"/>
        </w:trPr>
        <w:tc>
          <w:tcPr>
            <w:tcW w:w="3155" w:type="dxa"/>
          </w:tcPr>
          <w:p w14:paraId="39AD3117" w14:textId="77777777" w:rsidR="002006B3" w:rsidRDefault="002C4505">
            <w:pPr>
              <w:pStyle w:val="TableParagraph"/>
              <w:spacing w:line="233" w:lineRule="exact"/>
              <w:ind w:left="50"/>
            </w:pPr>
            <w:r>
              <w:t>Beginning</w:t>
            </w:r>
            <w:r>
              <w:rPr>
                <w:spacing w:val="-4"/>
              </w:rPr>
              <w:t xml:space="preserve"> </w:t>
            </w:r>
            <w:r>
              <w:t>of</w:t>
            </w:r>
            <w:r>
              <w:rPr>
                <w:spacing w:val="-2"/>
              </w:rPr>
              <w:t xml:space="preserve"> </w:t>
            </w:r>
            <w:r>
              <w:t>year</w:t>
            </w:r>
            <w:r>
              <w:rPr>
                <w:spacing w:val="-2"/>
              </w:rPr>
              <w:t xml:space="preserve"> </w:t>
            </w:r>
            <w:r>
              <w:rPr>
                <w:spacing w:val="-10"/>
              </w:rPr>
              <w:t>5</w:t>
            </w:r>
          </w:p>
        </w:tc>
        <w:tc>
          <w:tcPr>
            <w:tcW w:w="4980" w:type="dxa"/>
          </w:tcPr>
          <w:p w14:paraId="39AD3118" w14:textId="77777777" w:rsidR="002006B3" w:rsidRDefault="002C4505">
            <w:pPr>
              <w:pStyle w:val="TableParagraph"/>
              <w:spacing w:line="233" w:lineRule="exact"/>
              <w:ind w:left="349"/>
            </w:pPr>
            <w:r>
              <w:t>3</w:t>
            </w:r>
            <w:r>
              <w:rPr>
                <w:spacing w:val="-2"/>
              </w:rPr>
              <w:t xml:space="preserve"> </w:t>
            </w:r>
            <w:r>
              <w:t>bonus</w:t>
            </w:r>
            <w:r>
              <w:rPr>
                <w:spacing w:val="-2"/>
              </w:rPr>
              <w:t xml:space="preserve"> </w:t>
            </w:r>
            <w:r>
              <w:t>days</w:t>
            </w:r>
            <w:r>
              <w:rPr>
                <w:spacing w:val="-3"/>
              </w:rPr>
              <w:t xml:space="preserve"> </w:t>
            </w:r>
            <w:r>
              <w:t>(24</w:t>
            </w:r>
            <w:r>
              <w:rPr>
                <w:spacing w:val="-2"/>
              </w:rPr>
              <w:t xml:space="preserve"> </w:t>
            </w:r>
            <w:r>
              <w:t>hours)</w:t>
            </w:r>
            <w:r>
              <w:rPr>
                <w:spacing w:val="-2"/>
              </w:rPr>
              <w:t xml:space="preserve"> </w:t>
            </w:r>
            <w:r>
              <w:t>=</w:t>
            </w:r>
            <w:r>
              <w:rPr>
                <w:spacing w:val="-4"/>
              </w:rPr>
              <w:t xml:space="preserve"> </w:t>
            </w:r>
            <w:r>
              <w:t>(0.93</w:t>
            </w:r>
            <w:r>
              <w:rPr>
                <w:spacing w:val="-2"/>
              </w:rPr>
              <w:t xml:space="preserve"> </w:t>
            </w:r>
            <w:r>
              <w:t>hrs.</w:t>
            </w:r>
            <w:r>
              <w:rPr>
                <w:spacing w:val="-1"/>
              </w:rPr>
              <w:t xml:space="preserve"> </w:t>
            </w:r>
            <w:r>
              <w:t>per</w:t>
            </w:r>
            <w:r>
              <w:rPr>
                <w:spacing w:val="-2"/>
              </w:rPr>
              <w:t xml:space="preserve"> </w:t>
            </w:r>
            <w:r>
              <w:t>pay</w:t>
            </w:r>
            <w:r>
              <w:rPr>
                <w:spacing w:val="-3"/>
              </w:rPr>
              <w:t xml:space="preserve"> </w:t>
            </w:r>
            <w:r>
              <w:rPr>
                <w:spacing w:val="-2"/>
              </w:rPr>
              <w:t>period)</w:t>
            </w:r>
          </w:p>
        </w:tc>
      </w:tr>
      <w:tr w:rsidR="002006B3" w14:paraId="39AD311C" w14:textId="77777777">
        <w:trPr>
          <w:trHeight w:val="253"/>
        </w:trPr>
        <w:tc>
          <w:tcPr>
            <w:tcW w:w="3155" w:type="dxa"/>
          </w:tcPr>
          <w:p w14:paraId="39AD311A" w14:textId="77777777" w:rsidR="002006B3" w:rsidRDefault="002C4505">
            <w:pPr>
              <w:pStyle w:val="TableParagraph"/>
              <w:spacing w:line="233" w:lineRule="exact"/>
              <w:ind w:left="50"/>
            </w:pPr>
            <w:r>
              <w:t>Beginning</w:t>
            </w:r>
            <w:r>
              <w:rPr>
                <w:spacing w:val="-4"/>
              </w:rPr>
              <w:t xml:space="preserve"> </w:t>
            </w:r>
            <w:r>
              <w:t>of</w:t>
            </w:r>
            <w:r>
              <w:rPr>
                <w:spacing w:val="-2"/>
              </w:rPr>
              <w:t xml:space="preserve"> </w:t>
            </w:r>
            <w:r>
              <w:t>year</w:t>
            </w:r>
            <w:r>
              <w:rPr>
                <w:spacing w:val="-2"/>
              </w:rPr>
              <w:t xml:space="preserve"> </w:t>
            </w:r>
            <w:r>
              <w:rPr>
                <w:spacing w:val="-10"/>
              </w:rPr>
              <w:t>6</w:t>
            </w:r>
          </w:p>
        </w:tc>
        <w:tc>
          <w:tcPr>
            <w:tcW w:w="4980" w:type="dxa"/>
          </w:tcPr>
          <w:p w14:paraId="39AD311B" w14:textId="77777777" w:rsidR="002006B3" w:rsidRDefault="002C4505">
            <w:pPr>
              <w:pStyle w:val="TableParagraph"/>
              <w:spacing w:line="233" w:lineRule="exact"/>
              <w:ind w:left="349"/>
            </w:pPr>
            <w:r>
              <w:t>4</w:t>
            </w:r>
            <w:r>
              <w:rPr>
                <w:spacing w:val="-2"/>
              </w:rPr>
              <w:t xml:space="preserve"> </w:t>
            </w:r>
            <w:r>
              <w:t>bonus</w:t>
            </w:r>
            <w:r>
              <w:rPr>
                <w:spacing w:val="-2"/>
              </w:rPr>
              <w:t xml:space="preserve"> </w:t>
            </w:r>
            <w:r>
              <w:t>days</w:t>
            </w:r>
            <w:r>
              <w:rPr>
                <w:spacing w:val="-3"/>
              </w:rPr>
              <w:t xml:space="preserve"> </w:t>
            </w:r>
            <w:r>
              <w:t>(32</w:t>
            </w:r>
            <w:r>
              <w:rPr>
                <w:spacing w:val="-2"/>
              </w:rPr>
              <w:t xml:space="preserve"> </w:t>
            </w:r>
            <w:r>
              <w:t>hours)</w:t>
            </w:r>
            <w:r>
              <w:rPr>
                <w:spacing w:val="-2"/>
              </w:rPr>
              <w:t xml:space="preserve"> </w:t>
            </w:r>
            <w:r>
              <w:t>=</w:t>
            </w:r>
            <w:r>
              <w:rPr>
                <w:spacing w:val="-4"/>
              </w:rPr>
              <w:t xml:space="preserve"> </w:t>
            </w:r>
            <w:r>
              <w:t>(1.23</w:t>
            </w:r>
            <w:r>
              <w:rPr>
                <w:spacing w:val="-2"/>
              </w:rPr>
              <w:t xml:space="preserve"> </w:t>
            </w:r>
            <w:r>
              <w:t>hrs.</w:t>
            </w:r>
            <w:r>
              <w:rPr>
                <w:spacing w:val="-1"/>
              </w:rPr>
              <w:t xml:space="preserve"> </w:t>
            </w:r>
            <w:r>
              <w:t>per</w:t>
            </w:r>
            <w:r>
              <w:rPr>
                <w:spacing w:val="-2"/>
              </w:rPr>
              <w:t xml:space="preserve"> </w:t>
            </w:r>
            <w:r>
              <w:t>pay</w:t>
            </w:r>
            <w:r>
              <w:rPr>
                <w:spacing w:val="-3"/>
              </w:rPr>
              <w:t xml:space="preserve"> </w:t>
            </w:r>
            <w:r>
              <w:rPr>
                <w:spacing w:val="-2"/>
              </w:rPr>
              <w:t>period)</w:t>
            </w:r>
          </w:p>
        </w:tc>
      </w:tr>
      <w:tr w:rsidR="002006B3" w14:paraId="39AD311F" w14:textId="77777777">
        <w:trPr>
          <w:trHeight w:val="253"/>
        </w:trPr>
        <w:tc>
          <w:tcPr>
            <w:tcW w:w="3155" w:type="dxa"/>
          </w:tcPr>
          <w:p w14:paraId="39AD311D" w14:textId="77777777" w:rsidR="002006B3" w:rsidRDefault="002C4505">
            <w:pPr>
              <w:pStyle w:val="TableParagraph"/>
              <w:spacing w:line="233" w:lineRule="exact"/>
              <w:ind w:left="50"/>
            </w:pPr>
            <w:r>
              <w:t>Beginning</w:t>
            </w:r>
            <w:r>
              <w:rPr>
                <w:spacing w:val="-4"/>
              </w:rPr>
              <w:t xml:space="preserve"> </w:t>
            </w:r>
            <w:r>
              <w:t>of</w:t>
            </w:r>
            <w:r>
              <w:rPr>
                <w:spacing w:val="-2"/>
              </w:rPr>
              <w:t xml:space="preserve"> </w:t>
            </w:r>
            <w:r>
              <w:t>year</w:t>
            </w:r>
            <w:r>
              <w:rPr>
                <w:spacing w:val="-2"/>
              </w:rPr>
              <w:t xml:space="preserve"> </w:t>
            </w:r>
            <w:r>
              <w:rPr>
                <w:spacing w:val="-10"/>
              </w:rPr>
              <w:t>7</w:t>
            </w:r>
          </w:p>
        </w:tc>
        <w:tc>
          <w:tcPr>
            <w:tcW w:w="4980" w:type="dxa"/>
          </w:tcPr>
          <w:p w14:paraId="39AD311E" w14:textId="77777777" w:rsidR="002006B3" w:rsidRDefault="002C4505">
            <w:pPr>
              <w:pStyle w:val="TableParagraph"/>
              <w:spacing w:line="233" w:lineRule="exact"/>
              <w:ind w:left="349"/>
            </w:pPr>
            <w:r>
              <w:t>5</w:t>
            </w:r>
            <w:r>
              <w:rPr>
                <w:spacing w:val="-2"/>
              </w:rPr>
              <w:t xml:space="preserve"> </w:t>
            </w:r>
            <w:r>
              <w:t>bonus</w:t>
            </w:r>
            <w:r>
              <w:rPr>
                <w:spacing w:val="-2"/>
              </w:rPr>
              <w:t xml:space="preserve"> </w:t>
            </w:r>
            <w:r>
              <w:t>days</w:t>
            </w:r>
            <w:r>
              <w:rPr>
                <w:spacing w:val="-3"/>
              </w:rPr>
              <w:t xml:space="preserve"> </w:t>
            </w:r>
            <w:r>
              <w:t>(40</w:t>
            </w:r>
            <w:r>
              <w:rPr>
                <w:spacing w:val="-2"/>
              </w:rPr>
              <w:t xml:space="preserve"> </w:t>
            </w:r>
            <w:r>
              <w:t>hours)</w:t>
            </w:r>
            <w:r>
              <w:rPr>
                <w:spacing w:val="-2"/>
              </w:rPr>
              <w:t xml:space="preserve"> </w:t>
            </w:r>
            <w:r>
              <w:t>=</w:t>
            </w:r>
            <w:r>
              <w:rPr>
                <w:spacing w:val="-4"/>
              </w:rPr>
              <w:t xml:space="preserve"> </w:t>
            </w:r>
            <w:r>
              <w:t>(1.54</w:t>
            </w:r>
            <w:r>
              <w:rPr>
                <w:spacing w:val="-2"/>
              </w:rPr>
              <w:t xml:space="preserve"> </w:t>
            </w:r>
            <w:r>
              <w:t>hrs.</w:t>
            </w:r>
            <w:r>
              <w:rPr>
                <w:spacing w:val="-1"/>
              </w:rPr>
              <w:t xml:space="preserve"> </w:t>
            </w:r>
            <w:r>
              <w:t>per</w:t>
            </w:r>
            <w:r>
              <w:rPr>
                <w:spacing w:val="-2"/>
              </w:rPr>
              <w:t xml:space="preserve"> </w:t>
            </w:r>
            <w:r>
              <w:t>pay</w:t>
            </w:r>
            <w:r>
              <w:rPr>
                <w:spacing w:val="-3"/>
              </w:rPr>
              <w:t xml:space="preserve"> </w:t>
            </w:r>
            <w:r>
              <w:rPr>
                <w:spacing w:val="-2"/>
              </w:rPr>
              <w:t>period)</w:t>
            </w:r>
          </w:p>
        </w:tc>
      </w:tr>
      <w:tr w:rsidR="002006B3" w14:paraId="39AD3122" w14:textId="77777777">
        <w:trPr>
          <w:trHeight w:val="253"/>
        </w:trPr>
        <w:tc>
          <w:tcPr>
            <w:tcW w:w="3155" w:type="dxa"/>
          </w:tcPr>
          <w:p w14:paraId="39AD3120" w14:textId="77777777" w:rsidR="002006B3" w:rsidRDefault="002C4505">
            <w:pPr>
              <w:pStyle w:val="TableParagraph"/>
              <w:spacing w:line="233" w:lineRule="exact"/>
              <w:ind w:left="50"/>
            </w:pPr>
            <w:r>
              <w:t>Beginning</w:t>
            </w:r>
            <w:r>
              <w:rPr>
                <w:spacing w:val="-4"/>
              </w:rPr>
              <w:t xml:space="preserve"> </w:t>
            </w:r>
            <w:r>
              <w:t>of</w:t>
            </w:r>
            <w:r>
              <w:rPr>
                <w:spacing w:val="-2"/>
              </w:rPr>
              <w:t xml:space="preserve"> </w:t>
            </w:r>
            <w:r>
              <w:t>year</w:t>
            </w:r>
            <w:r>
              <w:rPr>
                <w:spacing w:val="-2"/>
              </w:rPr>
              <w:t xml:space="preserve"> </w:t>
            </w:r>
            <w:r>
              <w:rPr>
                <w:spacing w:val="-10"/>
              </w:rPr>
              <w:t>8</w:t>
            </w:r>
          </w:p>
        </w:tc>
        <w:tc>
          <w:tcPr>
            <w:tcW w:w="4980" w:type="dxa"/>
          </w:tcPr>
          <w:p w14:paraId="39AD3121" w14:textId="77777777" w:rsidR="002006B3" w:rsidRDefault="002C4505">
            <w:pPr>
              <w:pStyle w:val="TableParagraph"/>
              <w:spacing w:line="233" w:lineRule="exact"/>
              <w:ind w:left="349"/>
            </w:pPr>
            <w:r>
              <w:t>6</w:t>
            </w:r>
            <w:r>
              <w:rPr>
                <w:spacing w:val="-2"/>
              </w:rPr>
              <w:t xml:space="preserve"> </w:t>
            </w:r>
            <w:r>
              <w:t>bonus</w:t>
            </w:r>
            <w:r>
              <w:rPr>
                <w:spacing w:val="-2"/>
              </w:rPr>
              <w:t xml:space="preserve"> </w:t>
            </w:r>
            <w:r>
              <w:t>days</w:t>
            </w:r>
            <w:r>
              <w:rPr>
                <w:spacing w:val="-3"/>
              </w:rPr>
              <w:t xml:space="preserve"> </w:t>
            </w:r>
            <w:r>
              <w:t>(48</w:t>
            </w:r>
            <w:r>
              <w:rPr>
                <w:spacing w:val="-2"/>
              </w:rPr>
              <w:t xml:space="preserve"> </w:t>
            </w:r>
            <w:r>
              <w:t>hours)</w:t>
            </w:r>
            <w:r>
              <w:rPr>
                <w:spacing w:val="-2"/>
              </w:rPr>
              <w:t xml:space="preserve"> </w:t>
            </w:r>
            <w:r>
              <w:t>=</w:t>
            </w:r>
            <w:r>
              <w:rPr>
                <w:spacing w:val="-4"/>
              </w:rPr>
              <w:t xml:space="preserve"> </w:t>
            </w:r>
            <w:r>
              <w:t>(1.85</w:t>
            </w:r>
            <w:r>
              <w:rPr>
                <w:spacing w:val="-2"/>
              </w:rPr>
              <w:t xml:space="preserve"> </w:t>
            </w:r>
            <w:r>
              <w:t>hrs.</w:t>
            </w:r>
            <w:r>
              <w:rPr>
                <w:spacing w:val="-1"/>
              </w:rPr>
              <w:t xml:space="preserve"> </w:t>
            </w:r>
            <w:r>
              <w:t>per</w:t>
            </w:r>
            <w:r>
              <w:rPr>
                <w:spacing w:val="-2"/>
              </w:rPr>
              <w:t xml:space="preserve"> </w:t>
            </w:r>
            <w:r>
              <w:t>pay</w:t>
            </w:r>
            <w:r>
              <w:rPr>
                <w:spacing w:val="-3"/>
              </w:rPr>
              <w:t xml:space="preserve"> </w:t>
            </w:r>
            <w:r>
              <w:rPr>
                <w:spacing w:val="-2"/>
              </w:rPr>
              <w:t>period)</w:t>
            </w:r>
          </w:p>
        </w:tc>
      </w:tr>
      <w:tr w:rsidR="002006B3" w14:paraId="39AD3125" w14:textId="77777777">
        <w:trPr>
          <w:trHeight w:val="251"/>
        </w:trPr>
        <w:tc>
          <w:tcPr>
            <w:tcW w:w="3155" w:type="dxa"/>
          </w:tcPr>
          <w:p w14:paraId="39AD3123" w14:textId="77777777" w:rsidR="002006B3" w:rsidRDefault="002C4505">
            <w:pPr>
              <w:pStyle w:val="TableParagraph"/>
              <w:spacing w:line="232" w:lineRule="exact"/>
              <w:ind w:left="50"/>
            </w:pPr>
            <w:r>
              <w:t>Beginning</w:t>
            </w:r>
            <w:r>
              <w:rPr>
                <w:spacing w:val="-4"/>
              </w:rPr>
              <w:t xml:space="preserve"> </w:t>
            </w:r>
            <w:r>
              <w:t>of</w:t>
            </w:r>
            <w:r>
              <w:rPr>
                <w:spacing w:val="-2"/>
              </w:rPr>
              <w:t xml:space="preserve"> </w:t>
            </w:r>
            <w:r>
              <w:t>year</w:t>
            </w:r>
            <w:r>
              <w:rPr>
                <w:spacing w:val="-2"/>
              </w:rPr>
              <w:t xml:space="preserve"> </w:t>
            </w:r>
            <w:r>
              <w:rPr>
                <w:spacing w:val="-10"/>
              </w:rPr>
              <w:t>9</w:t>
            </w:r>
          </w:p>
        </w:tc>
        <w:tc>
          <w:tcPr>
            <w:tcW w:w="4980" w:type="dxa"/>
          </w:tcPr>
          <w:p w14:paraId="39AD3124" w14:textId="77777777" w:rsidR="002006B3" w:rsidRDefault="002C4505">
            <w:pPr>
              <w:pStyle w:val="TableParagraph"/>
              <w:spacing w:line="232" w:lineRule="exact"/>
              <w:ind w:left="349"/>
            </w:pPr>
            <w:r>
              <w:t>7</w:t>
            </w:r>
            <w:r>
              <w:rPr>
                <w:spacing w:val="-2"/>
              </w:rPr>
              <w:t xml:space="preserve"> </w:t>
            </w:r>
            <w:r>
              <w:t>bonus</w:t>
            </w:r>
            <w:r>
              <w:rPr>
                <w:spacing w:val="-2"/>
              </w:rPr>
              <w:t xml:space="preserve"> </w:t>
            </w:r>
            <w:r>
              <w:t>days</w:t>
            </w:r>
            <w:r>
              <w:rPr>
                <w:spacing w:val="-3"/>
              </w:rPr>
              <w:t xml:space="preserve"> </w:t>
            </w:r>
            <w:r>
              <w:t>(56</w:t>
            </w:r>
            <w:r>
              <w:rPr>
                <w:spacing w:val="-2"/>
              </w:rPr>
              <w:t xml:space="preserve"> </w:t>
            </w:r>
            <w:r>
              <w:t>hours)</w:t>
            </w:r>
            <w:r>
              <w:rPr>
                <w:spacing w:val="-2"/>
              </w:rPr>
              <w:t xml:space="preserve"> </w:t>
            </w:r>
            <w:r>
              <w:t>=</w:t>
            </w:r>
            <w:r>
              <w:rPr>
                <w:spacing w:val="-4"/>
              </w:rPr>
              <w:t xml:space="preserve"> </w:t>
            </w:r>
            <w:r>
              <w:t>(2.16</w:t>
            </w:r>
            <w:r>
              <w:rPr>
                <w:spacing w:val="-2"/>
              </w:rPr>
              <w:t xml:space="preserve"> </w:t>
            </w:r>
            <w:r>
              <w:t>hrs.</w:t>
            </w:r>
            <w:r>
              <w:rPr>
                <w:spacing w:val="-1"/>
              </w:rPr>
              <w:t xml:space="preserve"> </w:t>
            </w:r>
            <w:r>
              <w:t>per</w:t>
            </w:r>
            <w:r>
              <w:rPr>
                <w:spacing w:val="-2"/>
              </w:rPr>
              <w:t xml:space="preserve"> </w:t>
            </w:r>
            <w:r>
              <w:t>pay</w:t>
            </w:r>
            <w:r>
              <w:rPr>
                <w:spacing w:val="-3"/>
              </w:rPr>
              <w:t xml:space="preserve"> </w:t>
            </w:r>
            <w:r>
              <w:rPr>
                <w:spacing w:val="-2"/>
              </w:rPr>
              <w:t>period)</w:t>
            </w:r>
          </w:p>
        </w:tc>
      </w:tr>
      <w:tr w:rsidR="002006B3" w14:paraId="39AD3128" w14:textId="77777777">
        <w:trPr>
          <w:trHeight w:val="247"/>
        </w:trPr>
        <w:tc>
          <w:tcPr>
            <w:tcW w:w="3155" w:type="dxa"/>
          </w:tcPr>
          <w:p w14:paraId="39AD3126" w14:textId="77777777" w:rsidR="002006B3" w:rsidRDefault="002C4505">
            <w:pPr>
              <w:pStyle w:val="TableParagraph"/>
              <w:spacing w:line="228" w:lineRule="exact"/>
              <w:ind w:left="50"/>
            </w:pPr>
            <w:r>
              <w:t>Beginning</w:t>
            </w:r>
            <w:r>
              <w:rPr>
                <w:spacing w:val="-4"/>
              </w:rPr>
              <w:t xml:space="preserve"> </w:t>
            </w:r>
            <w:r>
              <w:t>of</w:t>
            </w:r>
            <w:r>
              <w:rPr>
                <w:spacing w:val="-2"/>
              </w:rPr>
              <w:t xml:space="preserve"> </w:t>
            </w:r>
            <w:r>
              <w:t>year</w:t>
            </w:r>
            <w:r>
              <w:rPr>
                <w:spacing w:val="-2"/>
              </w:rPr>
              <w:t xml:space="preserve"> </w:t>
            </w:r>
            <w:r>
              <w:rPr>
                <w:spacing w:val="-5"/>
              </w:rPr>
              <w:t>10</w:t>
            </w:r>
          </w:p>
        </w:tc>
        <w:tc>
          <w:tcPr>
            <w:tcW w:w="4980" w:type="dxa"/>
          </w:tcPr>
          <w:p w14:paraId="39AD3127" w14:textId="77777777" w:rsidR="002006B3" w:rsidRDefault="002C4505">
            <w:pPr>
              <w:pStyle w:val="TableParagraph"/>
              <w:spacing w:line="228" w:lineRule="exact"/>
              <w:ind w:left="349"/>
            </w:pPr>
            <w:r>
              <w:t>8</w:t>
            </w:r>
            <w:r>
              <w:rPr>
                <w:spacing w:val="-2"/>
              </w:rPr>
              <w:t xml:space="preserve"> </w:t>
            </w:r>
            <w:r>
              <w:t>bonus</w:t>
            </w:r>
            <w:r>
              <w:rPr>
                <w:spacing w:val="-2"/>
              </w:rPr>
              <w:t xml:space="preserve"> </w:t>
            </w:r>
            <w:r>
              <w:t>days</w:t>
            </w:r>
            <w:r>
              <w:rPr>
                <w:spacing w:val="-3"/>
              </w:rPr>
              <w:t xml:space="preserve"> </w:t>
            </w:r>
            <w:r>
              <w:t>(64</w:t>
            </w:r>
            <w:r>
              <w:rPr>
                <w:spacing w:val="-2"/>
              </w:rPr>
              <w:t xml:space="preserve"> </w:t>
            </w:r>
            <w:r>
              <w:t>hours)</w:t>
            </w:r>
            <w:r>
              <w:rPr>
                <w:spacing w:val="-2"/>
              </w:rPr>
              <w:t xml:space="preserve"> </w:t>
            </w:r>
            <w:r>
              <w:t>=</w:t>
            </w:r>
            <w:r>
              <w:rPr>
                <w:spacing w:val="-4"/>
              </w:rPr>
              <w:t xml:space="preserve"> </w:t>
            </w:r>
            <w:r>
              <w:t>(2.47</w:t>
            </w:r>
            <w:r>
              <w:rPr>
                <w:spacing w:val="-2"/>
              </w:rPr>
              <w:t xml:space="preserve"> </w:t>
            </w:r>
            <w:r>
              <w:t>hrs.</w:t>
            </w:r>
            <w:r>
              <w:rPr>
                <w:spacing w:val="-1"/>
              </w:rPr>
              <w:t xml:space="preserve"> </w:t>
            </w:r>
            <w:r>
              <w:t>per</w:t>
            </w:r>
            <w:r>
              <w:rPr>
                <w:spacing w:val="-2"/>
              </w:rPr>
              <w:t xml:space="preserve"> </w:t>
            </w:r>
            <w:r>
              <w:t>pay</w:t>
            </w:r>
            <w:r>
              <w:rPr>
                <w:spacing w:val="-3"/>
              </w:rPr>
              <w:t xml:space="preserve"> </w:t>
            </w:r>
            <w:r>
              <w:rPr>
                <w:spacing w:val="-2"/>
              </w:rPr>
              <w:t>period)</w:t>
            </w:r>
          </w:p>
        </w:tc>
      </w:tr>
    </w:tbl>
    <w:p w14:paraId="39AD3129" w14:textId="77777777" w:rsidR="002006B3" w:rsidRDefault="002006B3">
      <w:pPr>
        <w:pStyle w:val="BodyText"/>
        <w:spacing w:before="23"/>
        <w:rPr>
          <w:b/>
        </w:rPr>
      </w:pPr>
    </w:p>
    <w:p w14:paraId="39AD312A" w14:textId="77777777" w:rsidR="002006B3" w:rsidRDefault="002C4505">
      <w:pPr>
        <w:pStyle w:val="BodyText"/>
        <w:tabs>
          <w:tab w:val="left" w:pos="1583"/>
        </w:tabs>
        <w:spacing w:before="1"/>
        <w:ind w:left="1584" w:right="888" w:hanging="865"/>
      </w:pPr>
      <w:r>
        <w:rPr>
          <w:spacing w:val="-2"/>
        </w:rPr>
        <w:t>24.300</w:t>
      </w:r>
      <w:r>
        <w:tab/>
        <w:t>Permanent</w:t>
      </w:r>
      <w:r>
        <w:rPr>
          <w:spacing w:val="-3"/>
        </w:rPr>
        <w:t xml:space="preserve"> </w:t>
      </w:r>
      <w:r>
        <w:t>part-time</w:t>
      </w:r>
      <w:r>
        <w:rPr>
          <w:spacing w:val="-2"/>
        </w:rPr>
        <w:t xml:space="preserve"> </w:t>
      </w:r>
      <w:r>
        <w:t>employees</w:t>
      </w:r>
      <w:r>
        <w:rPr>
          <w:spacing w:val="-3"/>
        </w:rPr>
        <w:t xml:space="preserve"> </w:t>
      </w:r>
      <w:r>
        <w:t>will</w:t>
      </w:r>
      <w:r>
        <w:rPr>
          <w:spacing w:val="-3"/>
        </w:rPr>
        <w:t xml:space="preserve"> </w:t>
      </w:r>
      <w:r>
        <w:t>be</w:t>
      </w:r>
      <w:r>
        <w:rPr>
          <w:spacing w:val="-4"/>
        </w:rPr>
        <w:t xml:space="preserve"> </w:t>
      </w:r>
      <w:r>
        <w:t>entitled</w:t>
      </w:r>
      <w:r>
        <w:rPr>
          <w:spacing w:val="-5"/>
        </w:rPr>
        <w:t xml:space="preserve"> </w:t>
      </w:r>
      <w:r>
        <w:t>to</w:t>
      </w:r>
      <w:r>
        <w:rPr>
          <w:spacing w:val="-3"/>
        </w:rPr>
        <w:t xml:space="preserve"> </w:t>
      </w:r>
      <w:r>
        <w:t>paid</w:t>
      </w:r>
      <w:r>
        <w:rPr>
          <w:spacing w:val="-6"/>
        </w:rPr>
        <w:t xml:space="preserve"> </w:t>
      </w:r>
      <w:r>
        <w:t>vacation</w:t>
      </w:r>
      <w:r>
        <w:rPr>
          <w:spacing w:val="-3"/>
        </w:rPr>
        <w:t xml:space="preserve"> </w:t>
      </w:r>
      <w:r>
        <w:t>days</w:t>
      </w:r>
      <w:r>
        <w:rPr>
          <w:spacing w:val="-3"/>
        </w:rPr>
        <w:t xml:space="preserve"> </w:t>
      </w:r>
      <w:r>
        <w:t>proportionate</w:t>
      </w:r>
      <w:r>
        <w:rPr>
          <w:spacing w:val="-1"/>
        </w:rPr>
        <w:t xml:space="preserve"> </w:t>
      </w:r>
      <w:r>
        <w:t>to</w:t>
      </w:r>
      <w:r>
        <w:rPr>
          <w:spacing w:val="-6"/>
        </w:rPr>
        <w:t xml:space="preserve"> </w:t>
      </w:r>
      <w:r>
        <w:t>the</w:t>
      </w:r>
      <w:r>
        <w:rPr>
          <w:spacing w:val="-6"/>
        </w:rPr>
        <w:t xml:space="preserve"> </w:t>
      </w:r>
      <w:r>
        <w:t xml:space="preserve">time </w:t>
      </w:r>
      <w:proofErr w:type="gramStart"/>
      <w:r>
        <w:t>actually</w:t>
      </w:r>
      <w:r>
        <w:rPr>
          <w:spacing w:val="-3"/>
        </w:rPr>
        <w:t xml:space="preserve"> </w:t>
      </w:r>
      <w:r>
        <w:t>worked</w:t>
      </w:r>
      <w:proofErr w:type="gramEnd"/>
      <w:r>
        <w:t>.</w:t>
      </w:r>
      <w:r>
        <w:rPr>
          <w:spacing w:val="-3"/>
        </w:rPr>
        <w:t xml:space="preserve"> </w:t>
      </w:r>
      <w:r>
        <w:t>No</w:t>
      </w:r>
      <w:r>
        <w:rPr>
          <w:spacing w:val="-7"/>
        </w:rPr>
        <w:t xml:space="preserve"> </w:t>
      </w:r>
      <w:r>
        <w:t>employee</w:t>
      </w:r>
      <w:r>
        <w:rPr>
          <w:spacing w:val="-5"/>
        </w:rPr>
        <w:t xml:space="preserve"> </w:t>
      </w:r>
      <w:r>
        <w:t>may</w:t>
      </w:r>
      <w:r>
        <w:rPr>
          <w:spacing w:val="-3"/>
        </w:rPr>
        <w:t xml:space="preserve"> </w:t>
      </w:r>
      <w:r>
        <w:t>accumulate</w:t>
      </w:r>
      <w:r>
        <w:rPr>
          <w:spacing w:val="-2"/>
        </w:rPr>
        <w:t xml:space="preserve"> </w:t>
      </w:r>
      <w:r>
        <w:t>vacation</w:t>
      </w:r>
      <w:r>
        <w:rPr>
          <w:spacing w:val="-3"/>
        </w:rPr>
        <w:t xml:space="preserve"> </w:t>
      </w:r>
      <w:r>
        <w:t>days</w:t>
      </w:r>
      <w:r>
        <w:rPr>
          <w:spacing w:val="-5"/>
        </w:rPr>
        <w:t xml:space="preserve"> </w:t>
      </w:r>
      <w:proofErr w:type="gramStart"/>
      <w:r>
        <w:t>in</w:t>
      </w:r>
      <w:r>
        <w:rPr>
          <w:spacing w:val="-6"/>
        </w:rPr>
        <w:t xml:space="preserve"> </w:t>
      </w:r>
      <w:r>
        <w:t>excess</w:t>
      </w:r>
      <w:r>
        <w:rPr>
          <w:spacing w:val="-1"/>
        </w:rPr>
        <w:t xml:space="preserve"> </w:t>
      </w:r>
      <w:r>
        <w:t>of</w:t>
      </w:r>
      <w:proofErr w:type="gramEnd"/>
      <w:r>
        <w:rPr>
          <w:spacing w:val="-3"/>
        </w:rPr>
        <w:t xml:space="preserve"> </w:t>
      </w:r>
      <w:r>
        <w:t>those</w:t>
      </w:r>
      <w:r>
        <w:rPr>
          <w:spacing w:val="-5"/>
        </w:rPr>
        <w:t xml:space="preserve"> </w:t>
      </w:r>
      <w:r>
        <w:t>earned</w:t>
      </w:r>
      <w:r>
        <w:rPr>
          <w:spacing w:val="-5"/>
        </w:rPr>
        <w:t xml:space="preserve"> </w:t>
      </w:r>
      <w:r>
        <w:t>during the two (2) most recent years of employment, but not to exceed three hundred thirty-six (336) hours, without Vice President’s approval.</w:t>
      </w:r>
    </w:p>
    <w:p w14:paraId="39AD312B" w14:textId="77777777" w:rsidR="002006B3" w:rsidRDefault="002C4505">
      <w:pPr>
        <w:pStyle w:val="BodyText"/>
        <w:tabs>
          <w:tab w:val="left" w:pos="1584"/>
        </w:tabs>
        <w:spacing w:before="252"/>
        <w:ind w:left="1585" w:right="967" w:hanging="865"/>
      </w:pPr>
      <w:r>
        <w:rPr>
          <w:spacing w:val="-2"/>
        </w:rPr>
        <w:t>24.400</w:t>
      </w:r>
      <w:r>
        <w:tab/>
        <w:t>Vacation</w:t>
      </w:r>
      <w:r>
        <w:rPr>
          <w:spacing w:val="-3"/>
        </w:rPr>
        <w:t xml:space="preserve"> </w:t>
      </w:r>
      <w:r>
        <w:t>days</w:t>
      </w:r>
      <w:r>
        <w:rPr>
          <w:spacing w:val="-6"/>
        </w:rPr>
        <w:t xml:space="preserve"> </w:t>
      </w:r>
      <w:r>
        <w:t>earned</w:t>
      </w:r>
      <w:r>
        <w:rPr>
          <w:spacing w:val="-3"/>
        </w:rPr>
        <w:t xml:space="preserve"> </w:t>
      </w:r>
      <w:r>
        <w:t>during</w:t>
      </w:r>
      <w:r>
        <w:rPr>
          <w:spacing w:val="-3"/>
        </w:rPr>
        <w:t xml:space="preserve"> </w:t>
      </w:r>
      <w:r>
        <w:t>the</w:t>
      </w:r>
      <w:r>
        <w:rPr>
          <w:spacing w:val="-4"/>
        </w:rPr>
        <w:t xml:space="preserve"> </w:t>
      </w:r>
      <w:r>
        <w:t>first</w:t>
      </w:r>
      <w:r>
        <w:rPr>
          <w:spacing w:val="-3"/>
        </w:rPr>
        <w:t xml:space="preserve"> </w:t>
      </w:r>
      <w:r>
        <w:t>four</w:t>
      </w:r>
      <w:r>
        <w:rPr>
          <w:spacing w:val="-4"/>
        </w:rPr>
        <w:t xml:space="preserve"> </w:t>
      </w:r>
      <w:r>
        <w:t>(4)</w:t>
      </w:r>
      <w:r>
        <w:rPr>
          <w:spacing w:val="-4"/>
        </w:rPr>
        <w:t xml:space="preserve"> </w:t>
      </w:r>
      <w:r>
        <w:t>months</w:t>
      </w:r>
      <w:r>
        <w:rPr>
          <w:spacing w:val="-6"/>
        </w:rPr>
        <w:t xml:space="preserve"> </w:t>
      </w:r>
      <w:r>
        <w:t>of</w:t>
      </w:r>
      <w:r>
        <w:rPr>
          <w:spacing w:val="-2"/>
        </w:rPr>
        <w:t xml:space="preserve"> </w:t>
      </w:r>
      <w:r>
        <w:t>employment</w:t>
      </w:r>
      <w:r>
        <w:rPr>
          <w:spacing w:val="-1"/>
        </w:rPr>
        <w:t xml:space="preserve"> </w:t>
      </w:r>
      <w:r>
        <w:t>will</w:t>
      </w:r>
      <w:r>
        <w:rPr>
          <w:spacing w:val="-3"/>
        </w:rPr>
        <w:t xml:space="preserve"> </w:t>
      </w:r>
      <w:r>
        <w:t>be</w:t>
      </w:r>
      <w:r>
        <w:rPr>
          <w:spacing w:val="-6"/>
        </w:rPr>
        <w:t xml:space="preserve"> </w:t>
      </w:r>
      <w:r>
        <w:t>accredited</w:t>
      </w:r>
      <w:r>
        <w:rPr>
          <w:spacing w:val="-3"/>
        </w:rPr>
        <w:t xml:space="preserve"> </w:t>
      </w:r>
      <w:r>
        <w:t>to</w:t>
      </w:r>
      <w:r>
        <w:rPr>
          <w:spacing w:val="-5"/>
        </w:rPr>
        <w:t xml:space="preserve"> </w:t>
      </w:r>
      <w:r>
        <w:t>the employee after the successful completion of the probationary period.</w:t>
      </w:r>
    </w:p>
    <w:p w14:paraId="39AD312C" w14:textId="77777777" w:rsidR="002006B3" w:rsidRDefault="002006B3">
      <w:pPr>
        <w:pStyle w:val="BodyText"/>
        <w:spacing w:before="2"/>
      </w:pPr>
    </w:p>
    <w:p w14:paraId="39AD312D" w14:textId="77777777" w:rsidR="002006B3" w:rsidRDefault="002C4505">
      <w:pPr>
        <w:pStyle w:val="BodyText"/>
        <w:tabs>
          <w:tab w:val="left" w:pos="1585"/>
        </w:tabs>
        <w:ind w:left="1585" w:right="1327" w:hanging="865"/>
      </w:pPr>
      <w:r>
        <w:rPr>
          <w:spacing w:val="-2"/>
        </w:rPr>
        <w:t>24.500</w:t>
      </w:r>
      <w:r>
        <w:tab/>
        <w:t>An</w:t>
      </w:r>
      <w:r>
        <w:rPr>
          <w:spacing w:val="-1"/>
        </w:rPr>
        <w:t xml:space="preserve"> </w:t>
      </w:r>
      <w:r>
        <w:t>employee’s</w:t>
      </w:r>
      <w:r>
        <w:rPr>
          <w:spacing w:val="-4"/>
        </w:rPr>
        <w:t xml:space="preserve"> </w:t>
      </w:r>
      <w:r>
        <w:t>vacation</w:t>
      </w:r>
      <w:r>
        <w:rPr>
          <w:spacing w:val="-2"/>
        </w:rPr>
        <w:t xml:space="preserve"> </w:t>
      </w:r>
      <w:r>
        <w:t>pay</w:t>
      </w:r>
      <w:r>
        <w:rPr>
          <w:spacing w:val="-2"/>
        </w:rPr>
        <w:t xml:space="preserve"> </w:t>
      </w:r>
      <w:r>
        <w:t>will be</w:t>
      </w:r>
      <w:r>
        <w:rPr>
          <w:spacing w:val="-4"/>
        </w:rPr>
        <w:t xml:space="preserve"> </w:t>
      </w:r>
      <w:r>
        <w:t>at</w:t>
      </w:r>
      <w:r>
        <w:rPr>
          <w:spacing w:val="-5"/>
        </w:rPr>
        <w:t xml:space="preserve"> </w:t>
      </w:r>
      <w:r>
        <w:t>their</w:t>
      </w:r>
      <w:r>
        <w:rPr>
          <w:spacing w:val="-4"/>
        </w:rPr>
        <w:t xml:space="preserve"> </w:t>
      </w:r>
      <w:r>
        <w:t>current</w:t>
      </w:r>
      <w:r>
        <w:rPr>
          <w:spacing w:val="-2"/>
        </w:rPr>
        <w:t xml:space="preserve"> </w:t>
      </w:r>
      <w:r>
        <w:t>rate</w:t>
      </w:r>
      <w:r>
        <w:rPr>
          <w:spacing w:val="-1"/>
        </w:rPr>
        <w:t xml:space="preserve"> </w:t>
      </w:r>
      <w:r>
        <w:t>of</w:t>
      </w:r>
      <w:r>
        <w:rPr>
          <w:spacing w:val="-2"/>
        </w:rPr>
        <w:t xml:space="preserve"> </w:t>
      </w:r>
      <w:r>
        <w:t>pay</w:t>
      </w:r>
      <w:r>
        <w:rPr>
          <w:spacing w:val="-2"/>
        </w:rPr>
        <w:t xml:space="preserve"> </w:t>
      </w:r>
      <w:r>
        <w:t>and</w:t>
      </w:r>
      <w:r>
        <w:rPr>
          <w:spacing w:val="-5"/>
        </w:rPr>
        <w:t xml:space="preserve"> </w:t>
      </w:r>
      <w:r>
        <w:t>may</w:t>
      </w:r>
      <w:r>
        <w:rPr>
          <w:spacing w:val="-2"/>
        </w:rPr>
        <w:t xml:space="preserve"> </w:t>
      </w:r>
      <w:r>
        <w:t>be</w:t>
      </w:r>
      <w:r>
        <w:rPr>
          <w:spacing w:val="-4"/>
        </w:rPr>
        <w:t xml:space="preserve"> </w:t>
      </w:r>
      <w:r>
        <w:t>used</w:t>
      </w:r>
      <w:r>
        <w:rPr>
          <w:spacing w:val="-4"/>
        </w:rPr>
        <w:t xml:space="preserve"> </w:t>
      </w:r>
      <w:r>
        <w:t>in</w:t>
      </w:r>
      <w:r>
        <w:rPr>
          <w:spacing w:val="-2"/>
        </w:rPr>
        <w:t xml:space="preserve"> </w:t>
      </w:r>
      <w:r>
        <w:t>six</w:t>
      </w:r>
      <w:r>
        <w:rPr>
          <w:spacing w:val="-2"/>
        </w:rPr>
        <w:t xml:space="preserve"> </w:t>
      </w:r>
      <w:r>
        <w:t>(6) minute increments.</w:t>
      </w:r>
    </w:p>
    <w:p w14:paraId="39AD312E" w14:textId="77777777" w:rsidR="002006B3" w:rsidRDefault="002C4505">
      <w:pPr>
        <w:pStyle w:val="BodyText"/>
        <w:tabs>
          <w:tab w:val="left" w:pos="1585"/>
        </w:tabs>
        <w:spacing w:before="252"/>
        <w:ind w:left="1585" w:right="1078" w:hanging="865"/>
      </w:pPr>
      <w:r>
        <w:rPr>
          <w:spacing w:val="-2"/>
        </w:rPr>
        <w:t>24.600</w:t>
      </w:r>
      <w:r>
        <w:tab/>
        <w:t>An</w:t>
      </w:r>
      <w:r>
        <w:rPr>
          <w:spacing w:val="-2"/>
        </w:rPr>
        <w:t xml:space="preserve"> </w:t>
      </w:r>
      <w:r>
        <w:t>employee</w:t>
      </w:r>
      <w:r>
        <w:rPr>
          <w:spacing w:val="-3"/>
        </w:rPr>
        <w:t xml:space="preserve"> </w:t>
      </w:r>
      <w:r>
        <w:t>who</w:t>
      </w:r>
      <w:r>
        <w:rPr>
          <w:spacing w:val="-4"/>
        </w:rPr>
        <w:t xml:space="preserve"> </w:t>
      </w:r>
      <w:r>
        <w:t>has</w:t>
      </w:r>
      <w:r>
        <w:rPr>
          <w:spacing w:val="-4"/>
        </w:rPr>
        <w:t xml:space="preserve"> </w:t>
      </w:r>
      <w:r>
        <w:t>completed</w:t>
      </w:r>
      <w:r>
        <w:rPr>
          <w:spacing w:val="-5"/>
        </w:rPr>
        <w:t xml:space="preserve"> </w:t>
      </w:r>
      <w:r>
        <w:t>the</w:t>
      </w:r>
      <w:r>
        <w:rPr>
          <w:spacing w:val="-4"/>
        </w:rPr>
        <w:t xml:space="preserve"> </w:t>
      </w:r>
      <w:r>
        <w:t>probationary</w:t>
      </w:r>
      <w:r>
        <w:rPr>
          <w:spacing w:val="-4"/>
        </w:rPr>
        <w:t xml:space="preserve"> </w:t>
      </w:r>
      <w:r>
        <w:t>period</w:t>
      </w:r>
      <w:r>
        <w:rPr>
          <w:spacing w:val="-4"/>
        </w:rPr>
        <w:t xml:space="preserve"> </w:t>
      </w:r>
      <w:r>
        <w:t>and</w:t>
      </w:r>
      <w:r>
        <w:rPr>
          <w:spacing w:val="-4"/>
        </w:rPr>
        <w:t xml:space="preserve"> </w:t>
      </w:r>
      <w:r>
        <w:t>gives</w:t>
      </w:r>
      <w:r>
        <w:rPr>
          <w:spacing w:val="-4"/>
        </w:rPr>
        <w:t xml:space="preserve"> </w:t>
      </w:r>
      <w:proofErr w:type="gramStart"/>
      <w:r>
        <w:t>a</w:t>
      </w:r>
      <w:r>
        <w:rPr>
          <w:spacing w:val="-4"/>
        </w:rPr>
        <w:t xml:space="preserve"> </w:t>
      </w:r>
      <w:r>
        <w:t>two</w:t>
      </w:r>
      <w:proofErr w:type="gramEnd"/>
      <w:r>
        <w:rPr>
          <w:spacing w:val="-4"/>
        </w:rPr>
        <w:t xml:space="preserve"> </w:t>
      </w:r>
      <w:r>
        <w:t>(2)</w:t>
      </w:r>
      <w:r>
        <w:rPr>
          <w:spacing w:val="-4"/>
        </w:rPr>
        <w:t xml:space="preserve"> </w:t>
      </w:r>
      <w:proofErr w:type="gramStart"/>
      <w:r>
        <w:t>week</w:t>
      </w:r>
      <w:proofErr w:type="gramEnd"/>
      <w:r>
        <w:rPr>
          <w:spacing w:val="-4"/>
        </w:rPr>
        <w:t xml:space="preserve"> </w:t>
      </w:r>
      <w:r>
        <w:t>notice</w:t>
      </w:r>
      <w:r>
        <w:rPr>
          <w:spacing w:val="-2"/>
        </w:rPr>
        <w:t xml:space="preserve"> </w:t>
      </w:r>
      <w:r>
        <w:t>of intent to leave or is discharged by the Employer, will be paid for vacation time which has accumulated under the above plan.</w:t>
      </w:r>
    </w:p>
    <w:p w14:paraId="39AD312F" w14:textId="77777777" w:rsidR="002006B3" w:rsidRDefault="002C4505">
      <w:pPr>
        <w:pStyle w:val="BodyText"/>
        <w:tabs>
          <w:tab w:val="left" w:pos="1586"/>
        </w:tabs>
        <w:spacing w:before="252"/>
        <w:ind w:left="1586" w:right="856" w:hanging="865"/>
      </w:pPr>
      <w:r>
        <w:rPr>
          <w:spacing w:val="-2"/>
        </w:rPr>
        <w:t>24.700</w:t>
      </w:r>
      <w:r>
        <w:tab/>
      </w:r>
      <w:r>
        <w:t>Vacation hours may be taken at any time during the year and in any quantity the employee desires with the approval of the employee’s immediate supervisor. When two (2) or more employees request the same vacation period, the more senior employee within that office/department</w:t>
      </w:r>
      <w:r>
        <w:rPr>
          <w:spacing w:val="-4"/>
        </w:rPr>
        <w:t xml:space="preserve"> </w:t>
      </w:r>
      <w:r>
        <w:t>will be</w:t>
      </w:r>
      <w:r>
        <w:rPr>
          <w:spacing w:val="-5"/>
        </w:rPr>
        <w:t xml:space="preserve"> </w:t>
      </w:r>
      <w:r>
        <w:t>granted</w:t>
      </w:r>
      <w:r>
        <w:rPr>
          <w:spacing w:val="-4"/>
        </w:rPr>
        <w:t xml:space="preserve"> </w:t>
      </w:r>
      <w:r>
        <w:t>the</w:t>
      </w:r>
      <w:r>
        <w:rPr>
          <w:spacing w:val="-3"/>
        </w:rPr>
        <w:t xml:space="preserve"> </w:t>
      </w:r>
      <w:r>
        <w:t>request,</w:t>
      </w:r>
      <w:r>
        <w:rPr>
          <w:spacing w:val="-4"/>
        </w:rPr>
        <w:t xml:space="preserve"> </w:t>
      </w:r>
      <w:proofErr w:type="gramStart"/>
      <w:r>
        <w:t>as</w:t>
      </w:r>
      <w:r>
        <w:rPr>
          <w:spacing w:val="-5"/>
        </w:rPr>
        <w:t xml:space="preserve"> </w:t>
      </w:r>
      <w:r>
        <w:t>long</w:t>
      </w:r>
      <w:r>
        <w:rPr>
          <w:spacing w:val="-5"/>
        </w:rPr>
        <w:t xml:space="preserve"> </w:t>
      </w:r>
      <w:r>
        <w:t>as</w:t>
      </w:r>
      <w:proofErr w:type="gramEnd"/>
      <w:r>
        <w:rPr>
          <w:spacing w:val="-2"/>
        </w:rPr>
        <w:t xml:space="preserve"> </w:t>
      </w:r>
      <w:r>
        <w:t>the</w:t>
      </w:r>
      <w:r>
        <w:rPr>
          <w:spacing w:val="-4"/>
        </w:rPr>
        <w:t xml:space="preserve"> </w:t>
      </w:r>
      <w:r>
        <w:t>request is</w:t>
      </w:r>
      <w:r>
        <w:rPr>
          <w:spacing w:val="-2"/>
        </w:rPr>
        <w:t xml:space="preserve"> </w:t>
      </w:r>
      <w:r>
        <w:t>submitted</w:t>
      </w:r>
      <w:r>
        <w:rPr>
          <w:spacing w:val="-5"/>
        </w:rPr>
        <w:t xml:space="preserve"> </w:t>
      </w:r>
      <w:r>
        <w:t>in</w:t>
      </w:r>
      <w:r>
        <w:rPr>
          <w:spacing w:val="-5"/>
        </w:rPr>
        <w:t xml:space="preserve"> </w:t>
      </w:r>
      <w:r>
        <w:t>compliance with established procedures of the office/department in which the employee works. The supervisor shall respond within five (5) working days after the employee</w:t>
      </w:r>
      <w:r>
        <w:t>’s request.</w:t>
      </w:r>
    </w:p>
    <w:p w14:paraId="39AD3130" w14:textId="77777777" w:rsidR="002006B3" w:rsidRDefault="002C4505">
      <w:pPr>
        <w:pStyle w:val="BodyText"/>
        <w:tabs>
          <w:tab w:val="left" w:pos="1587"/>
        </w:tabs>
        <w:spacing w:before="253"/>
        <w:ind w:left="1587" w:right="792" w:hanging="865"/>
      </w:pPr>
      <w:r>
        <w:rPr>
          <w:spacing w:val="-2"/>
        </w:rPr>
        <w:t>24.800</w:t>
      </w:r>
      <w:r>
        <w:tab/>
        <w:t>Vacation time accrues during time worked and during paid absences covered by this Agreement.</w:t>
      </w:r>
      <w:r>
        <w:rPr>
          <w:spacing w:val="-3"/>
        </w:rPr>
        <w:t xml:space="preserve"> </w:t>
      </w:r>
      <w:r>
        <w:t>Vacation</w:t>
      </w:r>
      <w:r>
        <w:rPr>
          <w:spacing w:val="-5"/>
        </w:rPr>
        <w:t xml:space="preserve"> </w:t>
      </w:r>
      <w:r>
        <w:t>time</w:t>
      </w:r>
      <w:r>
        <w:rPr>
          <w:spacing w:val="-6"/>
        </w:rPr>
        <w:t xml:space="preserve"> </w:t>
      </w:r>
      <w:r>
        <w:t>does</w:t>
      </w:r>
      <w:r>
        <w:rPr>
          <w:spacing w:val="-3"/>
        </w:rPr>
        <w:t xml:space="preserve"> </w:t>
      </w:r>
      <w:r>
        <w:t>not,</w:t>
      </w:r>
      <w:r>
        <w:rPr>
          <w:spacing w:val="-3"/>
        </w:rPr>
        <w:t xml:space="preserve"> </w:t>
      </w:r>
      <w:r>
        <w:t>however,</w:t>
      </w:r>
      <w:r>
        <w:rPr>
          <w:spacing w:val="-4"/>
        </w:rPr>
        <w:t xml:space="preserve"> </w:t>
      </w:r>
      <w:r>
        <w:t>accrue</w:t>
      </w:r>
      <w:r>
        <w:rPr>
          <w:spacing w:val="-6"/>
        </w:rPr>
        <w:t xml:space="preserve"> </w:t>
      </w:r>
      <w:r>
        <w:t>during</w:t>
      </w:r>
      <w:r>
        <w:rPr>
          <w:spacing w:val="-6"/>
        </w:rPr>
        <w:t xml:space="preserve"> </w:t>
      </w:r>
      <w:r>
        <w:t>unpaid</w:t>
      </w:r>
      <w:r>
        <w:rPr>
          <w:spacing w:val="-3"/>
        </w:rPr>
        <w:t xml:space="preserve"> </w:t>
      </w:r>
      <w:r>
        <w:t>leaves</w:t>
      </w:r>
      <w:r>
        <w:rPr>
          <w:spacing w:val="-3"/>
        </w:rPr>
        <w:t xml:space="preserve"> </w:t>
      </w:r>
      <w:r>
        <w:t>of</w:t>
      </w:r>
      <w:r>
        <w:rPr>
          <w:spacing w:val="-1"/>
        </w:rPr>
        <w:t xml:space="preserve"> </w:t>
      </w:r>
      <w:r>
        <w:t>absence</w:t>
      </w:r>
      <w:r>
        <w:rPr>
          <w:spacing w:val="-3"/>
        </w:rPr>
        <w:t xml:space="preserve"> </w:t>
      </w:r>
      <w:r>
        <w:t>or</w:t>
      </w:r>
      <w:r>
        <w:rPr>
          <w:spacing w:val="-2"/>
        </w:rPr>
        <w:t xml:space="preserve"> </w:t>
      </w:r>
      <w:r>
        <w:t>layoff.</w:t>
      </w:r>
    </w:p>
    <w:p w14:paraId="39AD3131" w14:textId="77777777" w:rsidR="002006B3" w:rsidRDefault="002C4505">
      <w:pPr>
        <w:pStyle w:val="BodyText"/>
        <w:tabs>
          <w:tab w:val="left" w:pos="1587"/>
        </w:tabs>
        <w:spacing w:before="252"/>
        <w:ind w:left="1588" w:right="913" w:hanging="865"/>
      </w:pPr>
      <w:r>
        <w:rPr>
          <w:spacing w:val="-2"/>
        </w:rPr>
        <w:t>24.900</w:t>
      </w:r>
      <w:r>
        <w:tab/>
        <w:t>No</w:t>
      </w:r>
      <w:r>
        <w:rPr>
          <w:spacing w:val="-1"/>
        </w:rPr>
        <w:t xml:space="preserve"> </w:t>
      </w:r>
      <w:r>
        <w:t>cash</w:t>
      </w:r>
      <w:r>
        <w:rPr>
          <w:spacing w:val="-3"/>
        </w:rPr>
        <w:t xml:space="preserve"> </w:t>
      </w:r>
      <w:r>
        <w:t>payment</w:t>
      </w:r>
      <w:r>
        <w:rPr>
          <w:spacing w:val="-3"/>
        </w:rPr>
        <w:t xml:space="preserve"> </w:t>
      </w:r>
      <w:r>
        <w:t>or</w:t>
      </w:r>
      <w:r>
        <w:rPr>
          <w:spacing w:val="-6"/>
        </w:rPr>
        <w:t xml:space="preserve"> </w:t>
      </w:r>
      <w:r>
        <w:t>other</w:t>
      </w:r>
      <w:r>
        <w:rPr>
          <w:spacing w:val="-2"/>
        </w:rPr>
        <w:t xml:space="preserve"> </w:t>
      </w:r>
      <w:r>
        <w:t>benefits</w:t>
      </w:r>
      <w:r>
        <w:rPr>
          <w:spacing w:val="-3"/>
        </w:rPr>
        <w:t xml:space="preserve"> </w:t>
      </w:r>
      <w:r>
        <w:t>shall</w:t>
      </w:r>
      <w:r>
        <w:rPr>
          <w:spacing w:val="-1"/>
        </w:rPr>
        <w:t xml:space="preserve"> </w:t>
      </w:r>
      <w:r>
        <w:t>be</w:t>
      </w:r>
      <w:r>
        <w:rPr>
          <w:spacing w:val="-5"/>
        </w:rPr>
        <w:t xml:space="preserve"> </w:t>
      </w:r>
      <w:r>
        <w:t>made</w:t>
      </w:r>
      <w:r>
        <w:rPr>
          <w:spacing w:val="-2"/>
        </w:rPr>
        <w:t xml:space="preserve"> </w:t>
      </w:r>
      <w:r>
        <w:t>to</w:t>
      </w:r>
      <w:r>
        <w:rPr>
          <w:spacing w:val="-6"/>
        </w:rPr>
        <w:t xml:space="preserve"> </w:t>
      </w:r>
      <w:r>
        <w:t>employees</w:t>
      </w:r>
      <w:r>
        <w:rPr>
          <w:spacing w:val="-5"/>
        </w:rPr>
        <w:t xml:space="preserve"> </w:t>
      </w:r>
      <w:r>
        <w:t>in</w:t>
      </w:r>
      <w:r>
        <w:rPr>
          <w:spacing w:val="-3"/>
        </w:rPr>
        <w:t xml:space="preserve"> </w:t>
      </w:r>
      <w:r>
        <w:t>lieu</w:t>
      </w:r>
      <w:r>
        <w:rPr>
          <w:spacing w:val="-6"/>
        </w:rPr>
        <w:t xml:space="preserve"> </w:t>
      </w:r>
      <w:r>
        <w:t>of</w:t>
      </w:r>
      <w:r>
        <w:rPr>
          <w:spacing w:val="-3"/>
        </w:rPr>
        <w:t xml:space="preserve"> </w:t>
      </w:r>
      <w:r>
        <w:t>vacation</w:t>
      </w:r>
      <w:r>
        <w:rPr>
          <w:spacing w:val="-3"/>
        </w:rPr>
        <w:t xml:space="preserve"> </w:t>
      </w:r>
      <w:r>
        <w:t>leave</w:t>
      </w:r>
      <w:r>
        <w:rPr>
          <w:spacing w:val="-3"/>
        </w:rPr>
        <w:t xml:space="preserve"> </w:t>
      </w:r>
      <w:r>
        <w:t>except in cases of proper termination.</w:t>
      </w:r>
    </w:p>
    <w:p w14:paraId="39AD3132" w14:textId="77777777" w:rsidR="002006B3" w:rsidRDefault="002006B3">
      <w:pPr>
        <w:pStyle w:val="BodyText"/>
        <w:spacing w:before="4"/>
      </w:pPr>
    </w:p>
    <w:p w14:paraId="39AD3133" w14:textId="77777777" w:rsidR="002006B3" w:rsidRDefault="002C4505">
      <w:pPr>
        <w:pStyle w:val="Heading1"/>
        <w:tabs>
          <w:tab w:val="left" w:pos="3059"/>
        </w:tabs>
        <w:spacing w:before="1"/>
      </w:pPr>
      <w:bookmarkStart w:id="26" w:name="_TOC_250009"/>
      <w:r>
        <w:rPr>
          <w:smallCaps/>
        </w:rPr>
        <w:t>Article</w:t>
      </w:r>
      <w:r>
        <w:rPr>
          <w:smallCaps/>
          <w:spacing w:val="-4"/>
        </w:rPr>
        <w:t xml:space="preserve"> </w:t>
      </w:r>
      <w:r>
        <w:rPr>
          <w:smallCaps/>
          <w:spacing w:val="-2"/>
        </w:rPr>
        <w:t>25.000</w:t>
      </w:r>
      <w:r>
        <w:rPr>
          <w:smallCaps/>
        </w:rPr>
        <w:tab/>
      </w:r>
      <w:bookmarkEnd w:id="26"/>
      <w:r>
        <w:rPr>
          <w:smallCaps/>
          <w:spacing w:val="-2"/>
        </w:rPr>
        <w:t>Absences</w:t>
      </w:r>
    </w:p>
    <w:p w14:paraId="39AD3134" w14:textId="77777777" w:rsidR="002006B3" w:rsidRDefault="002006B3">
      <w:pPr>
        <w:pStyle w:val="BodyText"/>
        <w:spacing w:before="10"/>
        <w:rPr>
          <w:b/>
          <w:sz w:val="21"/>
        </w:rPr>
      </w:pPr>
    </w:p>
    <w:p w14:paraId="39AD3135" w14:textId="77777777" w:rsidR="002006B3" w:rsidRDefault="002C4505">
      <w:pPr>
        <w:pStyle w:val="BodyText"/>
        <w:tabs>
          <w:tab w:val="left" w:pos="1583"/>
        </w:tabs>
        <w:ind w:left="1584" w:right="727" w:hanging="865"/>
      </w:pPr>
      <w:r>
        <w:rPr>
          <w:spacing w:val="-2"/>
        </w:rPr>
        <w:t>25.100</w:t>
      </w:r>
      <w:r>
        <w:tab/>
        <w:t>If an employee becomes ill or is injured while at work, the employee must report the illness or injury to their supervisor prior to leaving work. When an employee will be absent from work or tardy, the employee must make a reasonable effort to notify their supervisor and/or the applicable working foreman or assistant working foreman of the reason at or before the beginning of their shift. If the absence is to continue beyond the first day, the employee must notify</w:t>
      </w:r>
      <w:r>
        <w:rPr>
          <w:spacing w:val="-5"/>
        </w:rPr>
        <w:t xml:space="preserve"> </w:t>
      </w:r>
      <w:r>
        <w:t>the</w:t>
      </w:r>
      <w:r>
        <w:rPr>
          <w:spacing w:val="-4"/>
        </w:rPr>
        <w:t xml:space="preserve"> </w:t>
      </w:r>
      <w:r>
        <w:t>supervisor</w:t>
      </w:r>
      <w:r>
        <w:rPr>
          <w:spacing w:val="-5"/>
        </w:rPr>
        <w:t xml:space="preserve"> </w:t>
      </w:r>
      <w:proofErr w:type="gramStart"/>
      <w:r>
        <w:t>on</w:t>
      </w:r>
      <w:r>
        <w:rPr>
          <w:spacing w:val="-3"/>
        </w:rPr>
        <w:t xml:space="preserve"> </w:t>
      </w:r>
      <w:r>
        <w:t>a</w:t>
      </w:r>
      <w:r>
        <w:rPr>
          <w:spacing w:val="-2"/>
        </w:rPr>
        <w:t xml:space="preserve"> </w:t>
      </w:r>
      <w:r>
        <w:t>daily</w:t>
      </w:r>
      <w:r>
        <w:rPr>
          <w:spacing w:val="-3"/>
        </w:rPr>
        <w:t xml:space="preserve"> </w:t>
      </w:r>
      <w:r>
        <w:t>basis</w:t>
      </w:r>
      <w:proofErr w:type="gramEnd"/>
      <w:r>
        <w:rPr>
          <w:spacing w:val="-3"/>
        </w:rPr>
        <w:t xml:space="preserve"> </w:t>
      </w:r>
      <w:r>
        <w:t>unless</w:t>
      </w:r>
      <w:r>
        <w:rPr>
          <w:spacing w:val="-3"/>
        </w:rPr>
        <w:t xml:space="preserve"> </w:t>
      </w:r>
      <w:r>
        <w:t>oth</w:t>
      </w:r>
      <w:r>
        <w:t>erwise</w:t>
      </w:r>
      <w:r>
        <w:rPr>
          <w:spacing w:val="-5"/>
        </w:rPr>
        <w:t xml:space="preserve"> </w:t>
      </w:r>
      <w:r>
        <w:t>arranged</w:t>
      </w:r>
      <w:r>
        <w:rPr>
          <w:spacing w:val="-5"/>
        </w:rPr>
        <w:t xml:space="preserve"> </w:t>
      </w:r>
      <w:r>
        <w:t>and</w:t>
      </w:r>
      <w:r>
        <w:rPr>
          <w:spacing w:val="-3"/>
        </w:rPr>
        <w:t xml:space="preserve"> </w:t>
      </w:r>
      <w:r>
        <w:t>specifically</w:t>
      </w:r>
      <w:r>
        <w:rPr>
          <w:spacing w:val="-3"/>
        </w:rPr>
        <w:t xml:space="preserve"> </w:t>
      </w:r>
      <w:r>
        <w:t>approved</w:t>
      </w:r>
      <w:r>
        <w:rPr>
          <w:spacing w:val="-5"/>
        </w:rPr>
        <w:t xml:space="preserve"> </w:t>
      </w:r>
      <w:r>
        <w:t>by</w:t>
      </w:r>
      <w:r>
        <w:rPr>
          <w:spacing w:val="-5"/>
        </w:rPr>
        <w:t xml:space="preserve"> </w:t>
      </w:r>
      <w:r>
        <w:t>the supervisor. Failure to comply with this provision for three (3) consecutive working days is a voluntary termination.</w:t>
      </w:r>
    </w:p>
    <w:p w14:paraId="39AD3136" w14:textId="77777777" w:rsidR="002006B3" w:rsidRDefault="002006B3">
      <w:pPr>
        <w:pStyle w:val="BodyText"/>
        <w:sectPr w:rsidR="002006B3">
          <w:type w:val="continuous"/>
          <w:pgSz w:w="12240" w:h="15840"/>
          <w:pgMar w:top="1680" w:right="720" w:bottom="1180" w:left="720" w:header="0" w:footer="992" w:gutter="0"/>
          <w:cols w:space="720"/>
        </w:sectPr>
      </w:pPr>
    </w:p>
    <w:p w14:paraId="39AD3137" w14:textId="77777777" w:rsidR="002006B3" w:rsidRDefault="002C4505">
      <w:pPr>
        <w:pStyle w:val="BodyText"/>
        <w:tabs>
          <w:tab w:val="left" w:pos="1583"/>
        </w:tabs>
        <w:spacing w:before="70"/>
        <w:ind w:left="1584" w:right="842" w:hanging="865"/>
      </w:pPr>
      <w:r>
        <w:rPr>
          <w:spacing w:val="-2"/>
        </w:rPr>
        <w:lastRenderedPageBreak/>
        <w:t>25.200</w:t>
      </w:r>
      <w:r>
        <w:tab/>
        <w:t>Absences</w:t>
      </w:r>
      <w:r>
        <w:rPr>
          <w:spacing w:val="-3"/>
        </w:rPr>
        <w:t xml:space="preserve"> </w:t>
      </w:r>
      <w:r>
        <w:t>with</w:t>
      </w:r>
      <w:r>
        <w:rPr>
          <w:spacing w:val="-2"/>
        </w:rPr>
        <w:t xml:space="preserve"> </w:t>
      </w:r>
      <w:r>
        <w:t>pay</w:t>
      </w:r>
      <w:r>
        <w:rPr>
          <w:spacing w:val="-3"/>
        </w:rPr>
        <w:t xml:space="preserve"> </w:t>
      </w:r>
      <w:r>
        <w:t>must</w:t>
      </w:r>
      <w:r>
        <w:rPr>
          <w:spacing w:val="-5"/>
        </w:rPr>
        <w:t xml:space="preserve"> </w:t>
      </w:r>
      <w:r>
        <w:t>be</w:t>
      </w:r>
      <w:r>
        <w:rPr>
          <w:spacing w:val="-5"/>
        </w:rPr>
        <w:t xml:space="preserve"> </w:t>
      </w:r>
      <w:r>
        <w:t>charged</w:t>
      </w:r>
      <w:r>
        <w:rPr>
          <w:spacing w:val="-5"/>
        </w:rPr>
        <w:t xml:space="preserve"> </w:t>
      </w:r>
      <w:r>
        <w:t>to</w:t>
      </w:r>
      <w:r>
        <w:rPr>
          <w:spacing w:val="-3"/>
        </w:rPr>
        <w:t xml:space="preserve"> </w:t>
      </w:r>
      <w:r>
        <w:t>personal</w:t>
      </w:r>
      <w:r>
        <w:rPr>
          <w:spacing w:val="-5"/>
        </w:rPr>
        <w:t xml:space="preserve"> </w:t>
      </w:r>
      <w:r>
        <w:t>leave,</w:t>
      </w:r>
      <w:r>
        <w:rPr>
          <w:spacing w:val="-5"/>
        </w:rPr>
        <w:t xml:space="preserve"> </w:t>
      </w:r>
      <w:r>
        <w:t>accrued</w:t>
      </w:r>
      <w:r>
        <w:rPr>
          <w:spacing w:val="-3"/>
        </w:rPr>
        <w:t xml:space="preserve"> </w:t>
      </w:r>
      <w:r>
        <w:t>vacation,</w:t>
      </w:r>
      <w:r>
        <w:rPr>
          <w:spacing w:val="-3"/>
        </w:rPr>
        <w:t xml:space="preserve"> </w:t>
      </w:r>
      <w:r>
        <w:t>compensatory</w:t>
      </w:r>
      <w:r>
        <w:rPr>
          <w:spacing w:val="-3"/>
        </w:rPr>
        <w:t xml:space="preserve"> </w:t>
      </w:r>
      <w:r>
        <w:t>time,</w:t>
      </w:r>
      <w:r>
        <w:rPr>
          <w:spacing w:val="-3"/>
        </w:rPr>
        <w:t xml:space="preserve"> </w:t>
      </w:r>
      <w:r>
        <w:t>or sick leave, whichever is appropriate.</w:t>
      </w:r>
    </w:p>
    <w:p w14:paraId="39AD3138" w14:textId="77777777" w:rsidR="002006B3" w:rsidRDefault="002006B3">
      <w:pPr>
        <w:pStyle w:val="BodyText"/>
        <w:spacing w:before="2"/>
      </w:pPr>
    </w:p>
    <w:p w14:paraId="39AD3139" w14:textId="77777777" w:rsidR="002006B3" w:rsidRDefault="002C4505">
      <w:pPr>
        <w:pStyle w:val="BodyText"/>
        <w:tabs>
          <w:tab w:val="left" w:pos="1583"/>
        </w:tabs>
        <w:ind w:left="1584" w:right="768" w:hanging="864"/>
      </w:pPr>
      <w:r>
        <w:rPr>
          <w:spacing w:val="-2"/>
        </w:rPr>
        <w:t>25.300</w:t>
      </w:r>
      <w:r>
        <w:tab/>
      </w:r>
      <w:r>
        <w:t xml:space="preserve">For absences due to inclement weather where a determination has been made to continue University operations, employees will choose whatever leave is available to them (vacation, personal, compensatory, or sick) to avoid loss of compensation. </w:t>
      </w:r>
      <w:proofErr w:type="gramStart"/>
      <w:r>
        <w:t>In the event that</w:t>
      </w:r>
      <w:proofErr w:type="gramEnd"/>
      <w:r>
        <w:t xml:space="preserve"> the Employer determines that</w:t>
      </w:r>
      <w:r>
        <w:rPr>
          <w:spacing w:val="-2"/>
        </w:rPr>
        <w:t xml:space="preserve"> </w:t>
      </w:r>
      <w:r>
        <w:t>a shut-down of operations</w:t>
      </w:r>
      <w:r>
        <w:rPr>
          <w:spacing w:val="-2"/>
        </w:rPr>
        <w:t xml:space="preserve"> </w:t>
      </w:r>
      <w:r>
        <w:t>is necessary</w:t>
      </w:r>
      <w:r>
        <w:rPr>
          <w:spacing w:val="-2"/>
        </w:rPr>
        <w:t xml:space="preserve"> </w:t>
      </w:r>
      <w:r>
        <w:t>and employees</w:t>
      </w:r>
      <w:r>
        <w:rPr>
          <w:spacing w:val="-2"/>
        </w:rPr>
        <w:t xml:space="preserve"> </w:t>
      </w:r>
      <w:r>
        <w:rPr>
          <w:u w:val="single"/>
        </w:rPr>
        <w:t>are not</w:t>
      </w:r>
      <w:r>
        <w:t xml:space="preserve"> required</w:t>
      </w:r>
      <w:r>
        <w:rPr>
          <w:spacing w:val="-2"/>
        </w:rPr>
        <w:t xml:space="preserve"> </w:t>
      </w:r>
      <w:r>
        <w:t>to work, it</w:t>
      </w:r>
      <w:r>
        <w:rPr>
          <w:spacing w:val="-1"/>
        </w:rPr>
        <w:t xml:space="preserve"> </w:t>
      </w:r>
      <w:r>
        <w:t>will</w:t>
      </w:r>
      <w:r>
        <w:rPr>
          <w:spacing w:val="-3"/>
        </w:rPr>
        <w:t xml:space="preserve"> </w:t>
      </w:r>
      <w:r>
        <w:t>make</w:t>
      </w:r>
      <w:r>
        <w:rPr>
          <w:spacing w:val="-3"/>
        </w:rPr>
        <w:t xml:space="preserve"> </w:t>
      </w:r>
      <w:r>
        <w:t>every</w:t>
      </w:r>
      <w:r>
        <w:rPr>
          <w:spacing w:val="-5"/>
        </w:rPr>
        <w:t xml:space="preserve"> </w:t>
      </w:r>
      <w:r>
        <w:t>effort</w:t>
      </w:r>
      <w:r>
        <w:rPr>
          <w:spacing w:val="-4"/>
        </w:rPr>
        <w:t xml:space="preserve"> </w:t>
      </w:r>
      <w:r>
        <w:t>to</w:t>
      </w:r>
      <w:r>
        <w:rPr>
          <w:spacing w:val="-5"/>
        </w:rPr>
        <w:t xml:space="preserve"> </w:t>
      </w:r>
      <w:r>
        <w:t>notify</w:t>
      </w:r>
      <w:r>
        <w:rPr>
          <w:spacing w:val="-4"/>
        </w:rPr>
        <w:t xml:space="preserve"> </w:t>
      </w:r>
      <w:r>
        <w:t>the</w:t>
      </w:r>
      <w:r>
        <w:rPr>
          <w:spacing w:val="-3"/>
        </w:rPr>
        <w:t xml:space="preserve"> </w:t>
      </w:r>
      <w:r>
        <w:t>employees</w:t>
      </w:r>
      <w:r>
        <w:rPr>
          <w:spacing w:val="-3"/>
        </w:rPr>
        <w:t xml:space="preserve"> </w:t>
      </w:r>
      <w:r>
        <w:t>by</w:t>
      </w:r>
      <w:r>
        <w:rPr>
          <w:spacing w:val="-3"/>
        </w:rPr>
        <w:t xml:space="preserve"> </w:t>
      </w:r>
      <w:r>
        <w:t>radio</w:t>
      </w:r>
      <w:r>
        <w:rPr>
          <w:spacing w:val="-1"/>
        </w:rPr>
        <w:t xml:space="preserve"> </w:t>
      </w:r>
      <w:r>
        <w:t>or</w:t>
      </w:r>
      <w:r>
        <w:rPr>
          <w:spacing w:val="-5"/>
        </w:rPr>
        <w:t xml:space="preserve"> </w:t>
      </w:r>
      <w:r>
        <w:t>television</w:t>
      </w:r>
      <w:r>
        <w:rPr>
          <w:spacing w:val="-3"/>
        </w:rPr>
        <w:t xml:space="preserve"> </w:t>
      </w:r>
      <w:r>
        <w:t>of</w:t>
      </w:r>
      <w:r>
        <w:rPr>
          <w:spacing w:val="-2"/>
        </w:rPr>
        <w:t xml:space="preserve"> </w:t>
      </w:r>
      <w:r>
        <w:t>such</w:t>
      </w:r>
      <w:r>
        <w:rPr>
          <w:spacing w:val="-3"/>
        </w:rPr>
        <w:t xml:space="preserve"> </w:t>
      </w:r>
      <w:r>
        <w:t>a</w:t>
      </w:r>
      <w:r>
        <w:rPr>
          <w:spacing w:val="-4"/>
        </w:rPr>
        <w:t xml:space="preserve"> </w:t>
      </w:r>
      <w:r>
        <w:t>shut-down,</w:t>
      </w:r>
      <w:r>
        <w:rPr>
          <w:spacing w:val="-3"/>
        </w:rPr>
        <w:t xml:space="preserve"> </w:t>
      </w:r>
      <w:r>
        <w:t>and use of an employee’s leave allowances will not</w:t>
      </w:r>
      <w:r>
        <w:t xml:space="preserve"> be required. Those employees required to work when</w:t>
      </w:r>
      <w:r>
        <w:rPr>
          <w:spacing w:val="-2"/>
        </w:rPr>
        <w:t xml:space="preserve"> </w:t>
      </w:r>
      <w:r>
        <w:t>the</w:t>
      </w:r>
      <w:r>
        <w:rPr>
          <w:spacing w:val="-1"/>
        </w:rPr>
        <w:t xml:space="preserve"> </w:t>
      </w:r>
      <w:r>
        <w:t>University</w:t>
      </w:r>
      <w:r>
        <w:rPr>
          <w:spacing w:val="-2"/>
        </w:rPr>
        <w:t xml:space="preserve"> </w:t>
      </w:r>
      <w:r>
        <w:t>is</w:t>
      </w:r>
      <w:r>
        <w:rPr>
          <w:spacing w:val="-2"/>
        </w:rPr>
        <w:t xml:space="preserve"> </w:t>
      </w:r>
      <w:r>
        <w:t>closed</w:t>
      </w:r>
      <w:r>
        <w:rPr>
          <w:spacing w:val="-2"/>
        </w:rPr>
        <w:t xml:space="preserve"> </w:t>
      </w:r>
      <w:r>
        <w:t>will be</w:t>
      </w:r>
      <w:r>
        <w:rPr>
          <w:spacing w:val="-5"/>
        </w:rPr>
        <w:t xml:space="preserve"> </w:t>
      </w:r>
      <w:r>
        <w:t>paid at the</w:t>
      </w:r>
      <w:r>
        <w:rPr>
          <w:spacing w:val="-1"/>
        </w:rPr>
        <w:t xml:space="preserve"> </w:t>
      </w:r>
      <w:r>
        <w:t>rate</w:t>
      </w:r>
      <w:r>
        <w:rPr>
          <w:spacing w:val="-2"/>
        </w:rPr>
        <w:t xml:space="preserve"> </w:t>
      </w:r>
      <w:r>
        <w:t>of</w:t>
      </w:r>
      <w:r>
        <w:rPr>
          <w:spacing w:val="-2"/>
        </w:rPr>
        <w:t xml:space="preserve"> </w:t>
      </w:r>
      <w:r>
        <w:t>time</w:t>
      </w:r>
      <w:r>
        <w:rPr>
          <w:spacing w:val="-1"/>
        </w:rPr>
        <w:t xml:space="preserve"> </w:t>
      </w:r>
      <w:r>
        <w:t>and</w:t>
      </w:r>
      <w:r>
        <w:rPr>
          <w:spacing w:val="-5"/>
        </w:rPr>
        <w:t xml:space="preserve"> </w:t>
      </w:r>
      <w:r>
        <w:t>a</w:t>
      </w:r>
      <w:r>
        <w:rPr>
          <w:spacing w:val="-2"/>
        </w:rPr>
        <w:t xml:space="preserve"> </w:t>
      </w:r>
      <w:r>
        <w:t>half</w:t>
      </w:r>
      <w:r>
        <w:rPr>
          <w:spacing w:val="-3"/>
        </w:rPr>
        <w:t xml:space="preserve"> </w:t>
      </w:r>
      <w:r>
        <w:t>(1.5)</w:t>
      </w:r>
      <w:r>
        <w:rPr>
          <w:spacing w:val="-1"/>
        </w:rPr>
        <w:t xml:space="preserve"> </w:t>
      </w:r>
      <w:r>
        <w:t>or</w:t>
      </w:r>
      <w:r>
        <w:rPr>
          <w:spacing w:val="-5"/>
        </w:rPr>
        <w:t xml:space="preserve"> </w:t>
      </w:r>
      <w:r>
        <w:t>will be</w:t>
      </w:r>
      <w:r>
        <w:rPr>
          <w:spacing w:val="-1"/>
        </w:rPr>
        <w:t xml:space="preserve"> </w:t>
      </w:r>
      <w:r>
        <w:t>provided with an additional day to be added to their regular vacation bank, at the employee’s option.</w:t>
      </w:r>
    </w:p>
    <w:p w14:paraId="39AD313A" w14:textId="77777777" w:rsidR="002006B3" w:rsidRDefault="002006B3">
      <w:pPr>
        <w:pStyle w:val="BodyText"/>
        <w:spacing w:before="2"/>
      </w:pPr>
    </w:p>
    <w:p w14:paraId="39AD313B" w14:textId="77777777" w:rsidR="002006B3" w:rsidRDefault="002C4505">
      <w:pPr>
        <w:pStyle w:val="Heading1"/>
        <w:tabs>
          <w:tab w:val="left" w:pos="3059"/>
        </w:tabs>
      </w:pPr>
      <w:bookmarkStart w:id="27" w:name="_TOC_250008"/>
      <w:r>
        <w:rPr>
          <w:smallCaps/>
        </w:rPr>
        <w:t>Article</w:t>
      </w:r>
      <w:r>
        <w:rPr>
          <w:smallCaps/>
          <w:spacing w:val="-4"/>
        </w:rPr>
        <w:t xml:space="preserve"> </w:t>
      </w:r>
      <w:r>
        <w:rPr>
          <w:smallCaps/>
          <w:spacing w:val="-2"/>
        </w:rPr>
        <w:t>26.000</w:t>
      </w:r>
      <w:r>
        <w:rPr>
          <w:smallCaps/>
        </w:rPr>
        <w:tab/>
        <w:t>Pay</w:t>
      </w:r>
      <w:r>
        <w:rPr>
          <w:smallCaps/>
          <w:spacing w:val="-3"/>
        </w:rPr>
        <w:t xml:space="preserve"> </w:t>
      </w:r>
      <w:bookmarkEnd w:id="27"/>
      <w:r>
        <w:rPr>
          <w:smallCaps/>
          <w:spacing w:val="-2"/>
        </w:rPr>
        <w:t>Adjustments</w:t>
      </w:r>
    </w:p>
    <w:p w14:paraId="39AD313C" w14:textId="77777777" w:rsidR="002006B3" w:rsidRDefault="002006B3">
      <w:pPr>
        <w:pStyle w:val="BodyText"/>
        <w:spacing w:before="8"/>
        <w:rPr>
          <w:b/>
          <w:sz w:val="21"/>
        </w:rPr>
      </w:pPr>
    </w:p>
    <w:p w14:paraId="39AD313D" w14:textId="77777777" w:rsidR="002006B3" w:rsidRDefault="002C4505">
      <w:pPr>
        <w:pStyle w:val="Heading4"/>
        <w:numPr>
          <w:ilvl w:val="1"/>
          <w:numId w:val="9"/>
        </w:numPr>
        <w:tabs>
          <w:tab w:val="left" w:pos="1583"/>
        </w:tabs>
        <w:ind w:hanging="863"/>
        <w:jc w:val="left"/>
      </w:pPr>
      <w:r>
        <w:t>PAY</w:t>
      </w:r>
      <w:r>
        <w:rPr>
          <w:spacing w:val="-12"/>
        </w:rPr>
        <w:t xml:space="preserve"> </w:t>
      </w:r>
      <w:r>
        <w:t>ADJUSTMENTS</w:t>
      </w:r>
      <w:r>
        <w:rPr>
          <w:spacing w:val="-6"/>
        </w:rPr>
        <w:t xml:space="preserve"> </w:t>
      </w:r>
      <w:r>
        <w:t>FOR</w:t>
      </w:r>
      <w:r>
        <w:rPr>
          <w:spacing w:val="-7"/>
        </w:rPr>
        <w:t xml:space="preserve"> </w:t>
      </w:r>
      <w:r>
        <w:t>SPECIAL</w:t>
      </w:r>
      <w:r>
        <w:rPr>
          <w:spacing w:val="-9"/>
        </w:rPr>
        <w:t xml:space="preserve"> </w:t>
      </w:r>
      <w:r>
        <w:t>TEMPORARY</w:t>
      </w:r>
      <w:r>
        <w:rPr>
          <w:spacing w:val="-6"/>
        </w:rPr>
        <w:t xml:space="preserve"> </w:t>
      </w:r>
      <w:r>
        <w:t>WORKLOAD</w:t>
      </w:r>
      <w:r>
        <w:rPr>
          <w:spacing w:val="-6"/>
        </w:rPr>
        <w:t xml:space="preserve"> </w:t>
      </w:r>
      <w:r>
        <w:rPr>
          <w:spacing w:val="-2"/>
        </w:rPr>
        <w:t>ASSIGNMENTS</w:t>
      </w:r>
    </w:p>
    <w:p w14:paraId="39AD313E" w14:textId="77777777" w:rsidR="002006B3" w:rsidRDefault="002006B3">
      <w:pPr>
        <w:pStyle w:val="BodyText"/>
      </w:pPr>
    </w:p>
    <w:p w14:paraId="39AD313F" w14:textId="77777777" w:rsidR="002006B3" w:rsidRDefault="002C4505">
      <w:pPr>
        <w:pStyle w:val="BodyText"/>
        <w:spacing w:before="1"/>
        <w:ind w:left="1583" w:right="768"/>
      </w:pPr>
      <w:r>
        <w:t>If an employee is assigned by the Employer work normally performed by another bargaining unit employee, the assignment shall be reduced to writing; and after ten (10) consecutive working</w:t>
      </w:r>
      <w:r>
        <w:rPr>
          <w:spacing w:val="-5"/>
        </w:rPr>
        <w:t xml:space="preserve"> </w:t>
      </w:r>
      <w:r>
        <w:t>days,</w:t>
      </w:r>
      <w:r>
        <w:rPr>
          <w:spacing w:val="-3"/>
        </w:rPr>
        <w:t xml:space="preserve"> </w:t>
      </w:r>
      <w:r>
        <w:t>retroactive</w:t>
      </w:r>
      <w:r>
        <w:rPr>
          <w:spacing w:val="-2"/>
        </w:rPr>
        <w:t xml:space="preserve"> </w:t>
      </w:r>
      <w:r>
        <w:t>to</w:t>
      </w:r>
      <w:r>
        <w:rPr>
          <w:spacing w:val="-3"/>
        </w:rPr>
        <w:t xml:space="preserve"> </w:t>
      </w:r>
      <w:r>
        <w:t>the</w:t>
      </w:r>
      <w:r>
        <w:rPr>
          <w:spacing w:val="-6"/>
        </w:rPr>
        <w:t xml:space="preserve"> </w:t>
      </w:r>
      <w:r>
        <w:t>first</w:t>
      </w:r>
      <w:r>
        <w:rPr>
          <w:spacing w:val="-1"/>
        </w:rPr>
        <w:t xml:space="preserve"> </w:t>
      </w:r>
      <w:r>
        <w:t>day</w:t>
      </w:r>
      <w:r>
        <w:rPr>
          <w:spacing w:val="-5"/>
        </w:rPr>
        <w:t xml:space="preserve"> </w:t>
      </w:r>
      <w:r>
        <w:t>of</w:t>
      </w:r>
      <w:r>
        <w:rPr>
          <w:spacing w:val="-6"/>
        </w:rPr>
        <w:t xml:space="preserve"> </w:t>
      </w:r>
      <w:r>
        <w:t>the</w:t>
      </w:r>
      <w:r>
        <w:rPr>
          <w:spacing w:val="-6"/>
        </w:rPr>
        <w:t xml:space="preserve"> </w:t>
      </w:r>
      <w:r>
        <w:t>assignment,</w:t>
      </w:r>
      <w:r>
        <w:rPr>
          <w:spacing w:val="-3"/>
        </w:rPr>
        <w:t xml:space="preserve"> </w:t>
      </w:r>
      <w:r>
        <w:t>the</w:t>
      </w:r>
      <w:r>
        <w:rPr>
          <w:spacing w:val="-2"/>
        </w:rPr>
        <w:t xml:space="preserve"> </w:t>
      </w:r>
      <w:r>
        <w:t>employee</w:t>
      </w:r>
      <w:r>
        <w:rPr>
          <w:spacing w:val="-5"/>
        </w:rPr>
        <w:t xml:space="preserve"> </w:t>
      </w:r>
      <w:r>
        <w:t>shall</w:t>
      </w:r>
      <w:r>
        <w:rPr>
          <w:spacing w:val="-1"/>
        </w:rPr>
        <w:t xml:space="preserve"> </w:t>
      </w:r>
      <w:r>
        <w:t>be</w:t>
      </w:r>
      <w:r>
        <w:rPr>
          <w:spacing w:val="-3"/>
        </w:rPr>
        <w:t xml:space="preserve"> </w:t>
      </w:r>
      <w:r>
        <w:t>compensated as follows:</w:t>
      </w:r>
    </w:p>
    <w:p w14:paraId="39AD3140" w14:textId="77777777" w:rsidR="002006B3" w:rsidRDefault="002C4505">
      <w:pPr>
        <w:pStyle w:val="ListParagraph"/>
        <w:numPr>
          <w:ilvl w:val="1"/>
          <w:numId w:val="9"/>
        </w:numPr>
        <w:tabs>
          <w:tab w:val="left" w:pos="2016"/>
        </w:tabs>
        <w:spacing w:before="252"/>
        <w:ind w:left="2016"/>
        <w:jc w:val="left"/>
      </w:pPr>
      <w:r>
        <w:t>If</w:t>
      </w:r>
      <w:r>
        <w:rPr>
          <w:spacing w:val="-2"/>
        </w:rPr>
        <w:t xml:space="preserve"> </w:t>
      </w:r>
      <w:r>
        <w:t>in</w:t>
      </w:r>
      <w:r>
        <w:rPr>
          <w:spacing w:val="-1"/>
        </w:rPr>
        <w:t xml:space="preserve"> </w:t>
      </w:r>
      <w:r>
        <w:t>a</w:t>
      </w:r>
      <w:r>
        <w:rPr>
          <w:spacing w:val="-3"/>
        </w:rPr>
        <w:t xml:space="preserve"> </w:t>
      </w:r>
      <w:r>
        <w:t>higher</w:t>
      </w:r>
      <w:r>
        <w:rPr>
          <w:spacing w:val="-2"/>
        </w:rPr>
        <w:t xml:space="preserve"> </w:t>
      </w:r>
      <w:r>
        <w:t>paygrade,</w:t>
      </w:r>
      <w:r>
        <w:rPr>
          <w:spacing w:val="-5"/>
        </w:rPr>
        <w:t xml:space="preserve"> </w:t>
      </w:r>
      <w:r>
        <w:t>an</w:t>
      </w:r>
      <w:r>
        <w:rPr>
          <w:spacing w:val="-5"/>
        </w:rPr>
        <w:t xml:space="preserve"> </w:t>
      </w:r>
      <w:r>
        <w:t>additional</w:t>
      </w:r>
      <w:r>
        <w:rPr>
          <w:spacing w:val="-5"/>
        </w:rPr>
        <w:t xml:space="preserve"> </w:t>
      </w:r>
      <w:r>
        <w:t>one</w:t>
      </w:r>
      <w:r>
        <w:rPr>
          <w:spacing w:val="-2"/>
        </w:rPr>
        <w:t xml:space="preserve"> </w:t>
      </w:r>
      <w:r>
        <w:t>dollar</w:t>
      </w:r>
      <w:r>
        <w:rPr>
          <w:spacing w:val="-4"/>
        </w:rPr>
        <w:t xml:space="preserve"> </w:t>
      </w:r>
      <w:r>
        <w:t>and</w:t>
      </w:r>
      <w:r>
        <w:rPr>
          <w:spacing w:val="-5"/>
        </w:rPr>
        <w:t xml:space="preserve"> </w:t>
      </w:r>
      <w:r>
        <w:t>fifty</w:t>
      </w:r>
      <w:r>
        <w:rPr>
          <w:spacing w:val="-1"/>
        </w:rPr>
        <w:t xml:space="preserve"> </w:t>
      </w:r>
      <w:r>
        <w:t>cents</w:t>
      </w:r>
      <w:r>
        <w:rPr>
          <w:spacing w:val="-5"/>
        </w:rPr>
        <w:t xml:space="preserve"> </w:t>
      </w:r>
      <w:r>
        <w:t>($1.50)</w:t>
      </w:r>
      <w:r>
        <w:rPr>
          <w:spacing w:val="-3"/>
        </w:rPr>
        <w:t xml:space="preserve"> </w:t>
      </w:r>
      <w:r>
        <w:t>per</w:t>
      </w:r>
      <w:r>
        <w:rPr>
          <w:spacing w:val="-2"/>
        </w:rPr>
        <w:t xml:space="preserve"> </w:t>
      </w:r>
      <w:r>
        <w:rPr>
          <w:spacing w:val="-4"/>
        </w:rPr>
        <w:t>hour</w:t>
      </w:r>
    </w:p>
    <w:p w14:paraId="39AD3141" w14:textId="77777777" w:rsidR="002006B3" w:rsidRDefault="002006B3">
      <w:pPr>
        <w:pStyle w:val="BodyText"/>
        <w:spacing w:before="1"/>
      </w:pPr>
    </w:p>
    <w:p w14:paraId="39AD3142" w14:textId="77777777" w:rsidR="002006B3" w:rsidRDefault="002C4505">
      <w:pPr>
        <w:pStyle w:val="ListParagraph"/>
        <w:numPr>
          <w:ilvl w:val="1"/>
          <w:numId w:val="9"/>
        </w:numPr>
        <w:tabs>
          <w:tab w:val="left" w:pos="2017"/>
        </w:tabs>
        <w:ind w:left="2017" w:right="978" w:hanging="865"/>
        <w:jc w:val="left"/>
      </w:pPr>
      <w:r>
        <w:t>If</w:t>
      </w:r>
      <w:r>
        <w:rPr>
          <w:spacing w:val="-3"/>
        </w:rPr>
        <w:t xml:space="preserve"> </w:t>
      </w:r>
      <w:r>
        <w:t>in</w:t>
      </w:r>
      <w:r>
        <w:rPr>
          <w:spacing w:val="-2"/>
        </w:rPr>
        <w:t xml:space="preserve"> </w:t>
      </w:r>
      <w:r>
        <w:t>the</w:t>
      </w:r>
      <w:r>
        <w:rPr>
          <w:spacing w:val="-3"/>
        </w:rPr>
        <w:t xml:space="preserve"> </w:t>
      </w:r>
      <w:r>
        <w:t>same</w:t>
      </w:r>
      <w:r>
        <w:rPr>
          <w:spacing w:val="-3"/>
        </w:rPr>
        <w:t xml:space="preserve"> </w:t>
      </w:r>
      <w:r>
        <w:t>paygrade</w:t>
      </w:r>
      <w:r>
        <w:rPr>
          <w:spacing w:val="-3"/>
        </w:rPr>
        <w:t xml:space="preserve"> </w:t>
      </w:r>
      <w:r>
        <w:t>OR</w:t>
      </w:r>
      <w:r>
        <w:rPr>
          <w:spacing w:val="-5"/>
        </w:rPr>
        <w:t xml:space="preserve"> </w:t>
      </w:r>
      <w:r>
        <w:t>LOWER</w:t>
      </w:r>
      <w:r>
        <w:rPr>
          <w:spacing w:val="-5"/>
        </w:rPr>
        <w:t xml:space="preserve"> </w:t>
      </w:r>
      <w:r>
        <w:t>PAYGRADE,</w:t>
      </w:r>
      <w:r>
        <w:rPr>
          <w:spacing w:val="-3"/>
        </w:rPr>
        <w:t xml:space="preserve"> </w:t>
      </w:r>
      <w:r>
        <w:t>an</w:t>
      </w:r>
      <w:r>
        <w:rPr>
          <w:spacing w:val="-3"/>
        </w:rPr>
        <w:t xml:space="preserve"> </w:t>
      </w:r>
      <w:r>
        <w:t>additional</w:t>
      </w:r>
      <w:r>
        <w:rPr>
          <w:spacing w:val="-4"/>
        </w:rPr>
        <w:t xml:space="preserve"> </w:t>
      </w:r>
      <w:r>
        <w:t>one</w:t>
      </w:r>
      <w:r>
        <w:rPr>
          <w:spacing w:val="-3"/>
        </w:rPr>
        <w:t xml:space="preserve"> </w:t>
      </w:r>
      <w:r>
        <w:t>dollar</w:t>
      </w:r>
      <w:r>
        <w:rPr>
          <w:spacing w:val="-5"/>
        </w:rPr>
        <w:t xml:space="preserve"> </w:t>
      </w:r>
      <w:r>
        <w:t>and</w:t>
      </w:r>
      <w:r>
        <w:rPr>
          <w:spacing w:val="-6"/>
        </w:rPr>
        <w:t xml:space="preserve"> </w:t>
      </w:r>
      <w:r>
        <w:t>twenty-five cents ($1.25) per hour</w:t>
      </w:r>
    </w:p>
    <w:p w14:paraId="39AD3143" w14:textId="77777777" w:rsidR="002006B3" w:rsidRDefault="002C4505">
      <w:pPr>
        <w:pStyle w:val="ListParagraph"/>
        <w:numPr>
          <w:ilvl w:val="1"/>
          <w:numId w:val="9"/>
        </w:numPr>
        <w:tabs>
          <w:tab w:val="left" w:pos="2017"/>
        </w:tabs>
        <w:spacing w:before="252"/>
        <w:ind w:left="2017" w:right="741" w:hanging="865"/>
        <w:jc w:val="left"/>
      </w:pPr>
      <w:r>
        <w:t>This</w:t>
      </w:r>
      <w:r>
        <w:rPr>
          <w:spacing w:val="-3"/>
        </w:rPr>
        <w:t xml:space="preserve"> </w:t>
      </w:r>
      <w:r>
        <w:t>provision</w:t>
      </w:r>
      <w:r>
        <w:rPr>
          <w:spacing w:val="-3"/>
        </w:rPr>
        <w:t xml:space="preserve"> </w:t>
      </w:r>
      <w:r>
        <w:t>shall</w:t>
      </w:r>
      <w:r>
        <w:rPr>
          <w:spacing w:val="-3"/>
        </w:rPr>
        <w:t xml:space="preserve"> </w:t>
      </w:r>
      <w:r>
        <w:t>not</w:t>
      </w:r>
      <w:r>
        <w:rPr>
          <w:spacing w:val="-1"/>
        </w:rPr>
        <w:t xml:space="preserve"> </w:t>
      </w:r>
      <w:r>
        <w:t>apply</w:t>
      </w:r>
      <w:r>
        <w:rPr>
          <w:spacing w:val="-3"/>
        </w:rPr>
        <w:t xml:space="preserve"> </w:t>
      </w:r>
      <w:r>
        <w:t>when</w:t>
      </w:r>
      <w:r>
        <w:rPr>
          <w:spacing w:val="-7"/>
        </w:rPr>
        <w:t xml:space="preserve"> </w:t>
      </w:r>
      <w:r>
        <w:t>an</w:t>
      </w:r>
      <w:r>
        <w:rPr>
          <w:spacing w:val="-3"/>
        </w:rPr>
        <w:t xml:space="preserve"> </w:t>
      </w:r>
      <w:r>
        <w:t>employee</w:t>
      </w:r>
      <w:r>
        <w:rPr>
          <w:spacing w:val="-3"/>
        </w:rPr>
        <w:t xml:space="preserve"> </w:t>
      </w:r>
      <w:r>
        <w:t>replaces</w:t>
      </w:r>
      <w:r>
        <w:rPr>
          <w:spacing w:val="-5"/>
        </w:rPr>
        <w:t xml:space="preserve"> </w:t>
      </w:r>
      <w:r>
        <w:t>another</w:t>
      </w:r>
      <w:r>
        <w:rPr>
          <w:spacing w:val="-5"/>
        </w:rPr>
        <w:t xml:space="preserve"> </w:t>
      </w:r>
      <w:r>
        <w:t>employee</w:t>
      </w:r>
      <w:r>
        <w:rPr>
          <w:spacing w:val="-2"/>
        </w:rPr>
        <w:t xml:space="preserve"> </w:t>
      </w:r>
      <w:r>
        <w:t>on</w:t>
      </w:r>
      <w:r>
        <w:rPr>
          <w:spacing w:val="-3"/>
        </w:rPr>
        <w:t xml:space="preserve"> </w:t>
      </w:r>
      <w:r>
        <w:t>vacation</w:t>
      </w:r>
      <w:r>
        <w:rPr>
          <w:spacing w:val="-8"/>
        </w:rPr>
        <w:t xml:space="preserve"> </w:t>
      </w:r>
      <w:r>
        <w:t>or sick leave of fifteen (15) working days or less.</w:t>
      </w:r>
    </w:p>
    <w:p w14:paraId="39AD3144" w14:textId="77777777" w:rsidR="002006B3" w:rsidRDefault="002C4505">
      <w:pPr>
        <w:pStyle w:val="ListParagraph"/>
        <w:numPr>
          <w:ilvl w:val="1"/>
          <w:numId w:val="9"/>
        </w:numPr>
        <w:tabs>
          <w:tab w:val="left" w:pos="2017"/>
        </w:tabs>
        <w:spacing w:before="252"/>
        <w:ind w:left="2017" w:right="770" w:hanging="865"/>
        <w:jc w:val="left"/>
      </w:pPr>
      <w:r>
        <w:t>If</w:t>
      </w:r>
      <w:r>
        <w:rPr>
          <w:spacing w:val="-3"/>
        </w:rPr>
        <w:t xml:space="preserve"> </w:t>
      </w:r>
      <w:r>
        <w:t>an</w:t>
      </w:r>
      <w:r>
        <w:rPr>
          <w:spacing w:val="-4"/>
        </w:rPr>
        <w:t xml:space="preserve"> </w:t>
      </w:r>
      <w:r>
        <w:t>employee</w:t>
      </w:r>
      <w:r>
        <w:rPr>
          <w:spacing w:val="-6"/>
        </w:rPr>
        <w:t xml:space="preserve"> </w:t>
      </w:r>
      <w:r>
        <w:t>substitutes</w:t>
      </w:r>
      <w:r>
        <w:rPr>
          <w:spacing w:val="-6"/>
        </w:rPr>
        <w:t xml:space="preserve"> </w:t>
      </w:r>
      <w:r>
        <w:t>for</w:t>
      </w:r>
      <w:r>
        <w:rPr>
          <w:spacing w:val="-3"/>
        </w:rPr>
        <w:t xml:space="preserve"> </w:t>
      </w:r>
      <w:r>
        <w:t>a</w:t>
      </w:r>
      <w:r>
        <w:rPr>
          <w:spacing w:val="-3"/>
        </w:rPr>
        <w:t xml:space="preserve"> </w:t>
      </w:r>
      <w:r>
        <w:t>working</w:t>
      </w:r>
      <w:r>
        <w:rPr>
          <w:spacing w:val="-4"/>
        </w:rPr>
        <w:t xml:space="preserve"> </w:t>
      </w:r>
      <w:r>
        <w:t>foreman/assistant</w:t>
      </w:r>
      <w:r>
        <w:rPr>
          <w:spacing w:val="-4"/>
        </w:rPr>
        <w:t xml:space="preserve"> </w:t>
      </w:r>
      <w:r>
        <w:t>working</w:t>
      </w:r>
      <w:r>
        <w:rPr>
          <w:spacing w:val="-2"/>
        </w:rPr>
        <w:t xml:space="preserve"> </w:t>
      </w:r>
      <w:r>
        <w:t>foreman,</w:t>
      </w:r>
      <w:r>
        <w:rPr>
          <w:spacing w:val="-7"/>
        </w:rPr>
        <w:t xml:space="preserve"> </w:t>
      </w:r>
      <w:r>
        <w:t>the</w:t>
      </w:r>
      <w:r>
        <w:rPr>
          <w:spacing w:val="-5"/>
        </w:rPr>
        <w:t xml:space="preserve"> </w:t>
      </w:r>
      <w:r>
        <w:t>employee shall be compensated respectively at the rate of two dollars and fifty cents ($2.50) or one dollar and seventy-five cents ($1.75) per hour without delay.</w:t>
      </w:r>
    </w:p>
    <w:p w14:paraId="39AD3145" w14:textId="77777777" w:rsidR="002006B3" w:rsidRDefault="002006B3">
      <w:pPr>
        <w:pStyle w:val="BodyText"/>
        <w:spacing w:before="1"/>
      </w:pPr>
    </w:p>
    <w:p w14:paraId="39AD3146" w14:textId="77777777" w:rsidR="002006B3" w:rsidRDefault="002C4505">
      <w:pPr>
        <w:pStyle w:val="Heading4"/>
        <w:numPr>
          <w:ilvl w:val="1"/>
          <w:numId w:val="8"/>
        </w:numPr>
        <w:tabs>
          <w:tab w:val="left" w:pos="1586"/>
        </w:tabs>
        <w:jc w:val="left"/>
      </w:pPr>
      <w:r>
        <w:t>PAY</w:t>
      </w:r>
      <w:r>
        <w:rPr>
          <w:spacing w:val="-9"/>
        </w:rPr>
        <w:t xml:space="preserve"> </w:t>
      </w:r>
      <w:r>
        <w:t>ADJUSTMENTS</w:t>
      </w:r>
      <w:r>
        <w:rPr>
          <w:spacing w:val="-5"/>
        </w:rPr>
        <w:t xml:space="preserve"> </w:t>
      </w:r>
      <w:r>
        <w:t>FOR</w:t>
      </w:r>
      <w:r>
        <w:rPr>
          <w:spacing w:val="-6"/>
        </w:rPr>
        <w:t xml:space="preserve"> </w:t>
      </w:r>
      <w:r>
        <w:rPr>
          <w:spacing w:val="-2"/>
        </w:rPr>
        <w:t>TRANSFERS</w:t>
      </w:r>
    </w:p>
    <w:p w14:paraId="39AD3147" w14:textId="77777777" w:rsidR="002006B3" w:rsidRDefault="002006B3">
      <w:pPr>
        <w:pStyle w:val="BodyText"/>
      </w:pPr>
    </w:p>
    <w:p w14:paraId="39AD3148" w14:textId="77777777" w:rsidR="002006B3" w:rsidRDefault="002C4505">
      <w:pPr>
        <w:pStyle w:val="ListParagraph"/>
        <w:numPr>
          <w:ilvl w:val="1"/>
          <w:numId w:val="8"/>
        </w:numPr>
        <w:tabs>
          <w:tab w:val="left" w:pos="2018"/>
        </w:tabs>
        <w:spacing w:before="1"/>
        <w:ind w:left="2018" w:right="1622" w:hanging="865"/>
        <w:jc w:val="left"/>
      </w:pPr>
      <w:r>
        <w:t>If</w:t>
      </w:r>
      <w:r>
        <w:rPr>
          <w:spacing w:val="-3"/>
        </w:rPr>
        <w:t xml:space="preserve"> </w:t>
      </w:r>
      <w:r>
        <w:t>an</w:t>
      </w:r>
      <w:r>
        <w:rPr>
          <w:spacing w:val="-3"/>
        </w:rPr>
        <w:t xml:space="preserve"> </w:t>
      </w:r>
      <w:r>
        <w:t>employee</w:t>
      </w:r>
      <w:r>
        <w:rPr>
          <w:spacing w:val="-5"/>
        </w:rPr>
        <w:t xml:space="preserve"> </w:t>
      </w:r>
      <w:r>
        <w:t>is</w:t>
      </w:r>
      <w:r>
        <w:rPr>
          <w:spacing w:val="-3"/>
        </w:rPr>
        <w:t xml:space="preserve"> </w:t>
      </w:r>
      <w:r>
        <w:t>temporarily</w:t>
      </w:r>
      <w:r>
        <w:rPr>
          <w:spacing w:val="-3"/>
        </w:rPr>
        <w:t xml:space="preserve"> </w:t>
      </w:r>
      <w:r>
        <w:t>transferred</w:t>
      </w:r>
      <w:r>
        <w:rPr>
          <w:spacing w:val="-3"/>
        </w:rPr>
        <w:t xml:space="preserve"> </w:t>
      </w:r>
      <w:r>
        <w:t>to</w:t>
      </w:r>
      <w:r>
        <w:rPr>
          <w:spacing w:val="-3"/>
        </w:rPr>
        <w:t xml:space="preserve"> </w:t>
      </w:r>
      <w:r>
        <w:t>another</w:t>
      </w:r>
      <w:r>
        <w:rPr>
          <w:spacing w:val="-3"/>
        </w:rPr>
        <w:t xml:space="preserve"> </w:t>
      </w:r>
      <w:r>
        <w:t>position</w:t>
      </w:r>
      <w:r>
        <w:rPr>
          <w:spacing w:val="-5"/>
        </w:rPr>
        <w:t xml:space="preserve"> </w:t>
      </w:r>
      <w:r>
        <w:t>in</w:t>
      </w:r>
      <w:r>
        <w:rPr>
          <w:spacing w:val="-6"/>
        </w:rPr>
        <w:t xml:space="preserve"> </w:t>
      </w:r>
      <w:r>
        <w:t>the</w:t>
      </w:r>
      <w:r>
        <w:rPr>
          <w:spacing w:val="-6"/>
        </w:rPr>
        <w:t xml:space="preserve"> </w:t>
      </w:r>
      <w:r>
        <w:t>same</w:t>
      </w:r>
      <w:r>
        <w:rPr>
          <w:spacing w:val="-3"/>
        </w:rPr>
        <w:t xml:space="preserve"> </w:t>
      </w:r>
      <w:r>
        <w:t>or</w:t>
      </w:r>
      <w:r>
        <w:rPr>
          <w:spacing w:val="-3"/>
        </w:rPr>
        <w:t xml:space="preserve"> </w:t>
      </w:r>
      <w:r>
        <w:t>lower paygrade, their salary shall remain the same.</w:t>
      </w:r>
    </w:p>
    <w:p w14:paraId="39AD3149" w14:textId="77777777" w:rsidR="002006B3" w:rsidRDefault="002C4505">
      <w:pPr>
        <w:pStyle w:val="ListParagraph"/>
        <w:numPr>
          <w:ilvl w:val="1"/>
          <w:numId w:val="8"/>
        </w:numPr>
        <w:tabs>
          <w:tab w:val="left" w:pos="2019"/>
        </w:tabs>
        <w:spacing w:before="252"/>
        <w:ind w:left="2019" w:right="868" w:hanging="865"/>
        <w:jc w:val="left"/>
      </w:pPr>
      <w:r>
        <w:t>If</w:t>
      </w:r>
      <w:r>
        <w:rPr>
          <w:spacing w:val="-2"/>
        </w:rPr>
        <w:t xml:space="preserve"> </w:t>
      </w:r>
      <w:r>
        <w:t>an</w:t>
      </w:r>
      <w:r>
        <w:rPr>
          <w:spacing w:val="-3"/>
        </w:rPr>
        <w:t xml:space="preserve"> </w:t>
      </w:r>
      <w:r>
        <w:t>employee</w:t>
      </w:r>
      <w:r>
        <w:rPr>
          <w:spacing w:val="-5"/>
        </w:rPr>
        <w:t xml:space="preserve"> </w:t>
      </w:r>
      <w:r>
        <w:t>is</w:t>
      </w:r>
      <w:r>
        <w:rPr>
          <w:spacing w:val="-3"/>
        </w:rPr>
        <w:t xml:space="preserve"> </w:t>
      </w:r>
      <w:r>
        <w:t>temporarily</w:t>
      </w:r>
      <w:r>
        <w:rPr>
          <w:spacing w:val="-3"/>
        </w:rPr>
        <w:t xml:space="preserve"> </w:t>
      </w:r>
      <w:r>
        <w:t>transferred</w:t>
      </w:r>
      <w:r>
        <w:rPr>
          <w:spacing w:val="-3"/>
        </w:rPr>
        <w:t xml:space="preserve"> </w:t>
      </w:r>
      <w:r>
        <w:t>and</w:t>
      </w:r>
      <w:r>
        <w:rPr>
          <w:spacing w:val="-5"/>
        </w:rPr>
        <w:t xml:space="preserve"> </w:t>
      </w:r>
      <w:r>
        <w:t>assigned</w:t>
      </w:r>
      <w:r>
        <w:rPr>
          <w:spacing w:val="-5"/>
        </w:rPr>
        <w:t xml:space="preserve"> </w:t>
      </w:r>
      <w:r>
        <w:t>for</w:t>
      </w:r>
      <w:r>
        <w:rPr>
          <w:spacing w:val="-3"/>
        </w:rPr>
        <w:t xml:space="preserve"> </w:t>
      </w:r>
      <w:r>
        <w:t>a</w:t>
      </w:r>
      <w:r>
        <w:rPr>
          <w:spacing w:val="-6"/>
        </w:rPr>
        <w:t xml:space="preserve"> </w:t>
      </w:r>
      <w:r>
        <w:t>period</w:t>
      </w:r>
      <w:r>
        <w:rPr>
          <w:spacing w:val="-5"/>
        </w:rPr>
        <w:t xml:space="preserve"> </w:t>
      </w:r>
      <w:r>
        <w:t>of</w:t>
      </w:r>
      <w:r>
        <w:rPr>
          <w:spacing w:val="-4"/>
        </w:rPr>
        <w:t xml:space="preserve"> </w:t>
      </w:r>
      <w:r>
        <w:t>five</w:t>
      </w:r>
      <w:r>
        <w:rPr>
          <w:spacing w:val="-2"/>
        </w:rPr>
        <w:t xml:space="preserve"> </w:t>
      </w:r>
      <w:r>
        <w:t>(5)</w:t>
      </w:r>
      <w:r>
        <w:rPr>
          <w:spacing w:val="-2"/>
        </w:rPr>
        <w:t xml:space="preserve"> </w:t>
      </w:r>
      <w:r>
        <w:t>consecutive work days or more, by the Employer, to perform the duties of a position in a higher paygrade than the position the employee is regularly assigned, the employee shall, retroactive to the first day of the transfer and for the duration of such temporary transfer and assignment, receive an increase to the rate specified for such higher position at their current step level or an additional one dollar and twenty-five cents ($1.25) per hour, whichever is greater.</w:t>
      </w:r>
    </w:p>
    <w:p w14:paraId="39AD314A" w14:textId="77777777" w:rsidR="002006B3" w:rsidRDefault="002C4505">
      <w:pPr>
        <w:pStyle w:val="ListParagraph"/>
        <w:numPr>
          <w:ilvl w:val="1"/>
          <w:numId w:val="8"/>
        </w:numPr>
        <w:tabs>
          <w:tab w:val="left" w:pos="2021"/>
        </w:tabs>
        <w:spacing w:before="252"/>
        <w:ind w:left="2021" w:right="1169" w:hanging="865"/>
        <w:jc w:val="left"/>
      </w:pPr>
      <w:r>
        <w:t>Temporary</w:t>
      </w:r>
      <w:r>
        <w:rPr>
          <w:spacing w:val="-4"/>
        </w:rPr>
        <w:t xml:space="preserve"> </w:t>
      </w:r>
      <w:r>
        <w:t>transfers</w:t>
      </w:r>
      <w:r>
        <w:rPr>
          <w:spacing w:val="-7"/>
        </w:rPr>
        <w:t xml:space="preserve"> </w:t>
      </w:r>
      <w:r>
        <w:t>shall</w:t>
      </w:r>
      <w:r>
        <w:rPr>
          <w:spacing w:val="-2"/>
        </w:rPr>
        <w:t xml:space="preserve"> </w:t>
      </w:r>
      <w:r>
        <w:t>not</w:t>
      </w:r>
      <w:r>
        <w:rPr>
          <w:spacing w:val="-4"/>
        </w:rPr>
        <w:t xml:space="preserve"> </w:t>
      </w:r>
      <w:r>
        <w:t>exceed</w:t>
      </w:r>
      <w:r>
        <w:rPr>
          <w:spacing w:val="-7"/>
        </w:rPr>
        <w:t xml:space="preserve"> </w:t>
      </w:r>
      <w:r>
        <w:t>thirty</w:t>
      </w:r>
      <w:r>
        <w:rPr>
          <w:spacing w:val="-4"/>
        </w:rPr>
        <w:t xml:space="preserve"> </w:t>
      </w:r>
      <w:r>
        <w:t>(30)</w:t>
      </w:r>
      <w:r>
        <w:rPr>
          <w:spacing w:val="-6"/>
        </w:rPr>
        <w:t xml:space="preserve"> </w:t>
      </w:r>
      <w:r>
        <w:t>calendar</w:t>
      </w:r>
      <w:r>
        <w:rPr>
          <w:spacing w:val="-3"/>
        </w:rPr>
        <w:t xml:space="preserve"> </w:t>
      </w:r>
      <w:r>
        <w:t>days,</w:t>
      </w:r>
      <w:r>
        <w:rPr>
          <w:spacing w:val="-4"/>
        </w:rPr>
        <w:t xml:space="preserve"> </w:t>
      </w:r>
      <w:r>
        <w:t>unless</w:t>
      </w:r>
      <w:r>
        <w:rPr>
          <w:spacing w:val="-6"/>
        </w:rPr>
        <w:t xml:space="preserve"> </w:t>
      </w:r>
      <w:r>
        <w:t>mutually</w:t>
      </w:r>
      <w:r>
        <w:rPr>
          <w:spacing w:val="-4"/>
        </w:rPr>
        <w:t xml:space="preserve"> </w:t>
      </w:r>
      <w:r>
        <w:t>agreed upon by the Union and the Employer in writing.</w:t>
      </w:r>
    </w:p>
    <w:p w14:paraId="39AD314B" w14:textId="77777777" w:rsidR="002006B3" w:rsidRDefault="002006B3">
      <w:pPr>
        <w:pStyle w:val="ListParagraph"/>
        <w:sectPr w:rsidR="002006B3">
          <w:pgSz w:w="12240" w:h="15840"/>
          <w:pgMar w:top="1620" w:right="720" w:bottom="1180" w:left="720" w:header="0" w:footer="992" w:gutter="0"/>
          <w:cols w:space="720"/>
        </w:sectPr>
      </w:pPr>
    </w:p>
    <w:p w14:paraId="39AD314C" w14:textId="77777777" w:rsidR="002006B3" w:rsidRDefault="002C4505">
      <w:pPr>
        <w:pStyle w:val="Heading4"/>
        <w:tabs>
          <w:tab w:val="left" w:pos="1583"/>
        </w:tabs>
        <w:spacing w:before="78"/>
        <w:ind w:left="1583" w:right="1008" w:hanging="864"/>
      </w:pPr>
      <w:r>
        <w:rPr>
          <w:spacing w:val="-2"/>
        </w:rPr>
        <w:lastRenderedPageBreak/>
        <w:t>26.300</w:t>
      </w:r>
      <w:r>
        <w:tab/>
        <w:t>PAY</w:t>
      </w:r>
      <w:r>
        <w:rPr>
          <w:spacing w:val="-10"/>
        </w:rPr>
        <w:t xml:space="preserve"> </w:t>
      </w:r>
      <w:r>
        <w:t>ADJUSTMENTS</w:t>
      </w:r>
      <w:r>
        <w:rPr>
          <w:spacing w:val="-7"/>
        </w:rPr>
        <w:t xml:space="preserve"> </w:t>
      </w:r>
      <w:r>
        <w:t>FOR</w:t>
      </w:r>
      <w:r>
        <w:rPr>
          <w:spacing w:val="-8"/>
        </w:rPr>
        <w:t xml:space="preserve"> </w:t>
      </w:r>
      <w:r>
        <w:t>TEMPORARY</w:t>
      </w:r>
      <w:r>
        <w:rPr>
          <w:spacing w:val="-7"/>
        </w:rPr>
        <w:t xml:space="preserve"> </w:t>
      </w:r>
      <w:r>
        <w:t>WORKLOAD</w:t>
      </w:r>
      <w:r>
        <w:rPr>
          <w:spacing w:val="-7"/>
        </w:rPr>
        <w:t xml:space="preserve"> </w:t>
      </w:r>
      <w:r>
        <w:t>ASSIGNMENTS</w:t>
      </w:r>
      <w:r>
        <w:rPr>
          <w:spacing w:val="-7"/>
        </w:rPr>
        <w:t xml:space="preserve"> </w:t>
      </w:r>
      <w:r>
        <w:t>OUTSIDE</w:t>
      </w:r>
      <w:r>
        <w:rPr>
          <w:spacing w:val="-7"/>
        </w:rPr>
        <w:t xml:space="preserve"> </w:t>
      </w:r>
      <w:r>
        <w:t>OF THE BARGAINING UNIT</w:t>
      </w:r>
    </w:p>
    <w:p w14:paraId="39AD314D" w14:textId="77777777" w:rsidR="002006B3" w:rsidRDefault="002006B3">
      <w:pPr>
        <w:pStyle w:val="BodyText"/>
        <w:spacing w:before="32"/>
        <w:rPr>
          <w:sz w:val="20"/>
        </w:rPr>
      </w:pPr>
    </w:p>
    <w:tbl>
      <w:tblPr>
        <w:tblW w:w="0" w:type="auto"/>
        <w:tblInd w:w="1109" w:type="dxa"/>
        <w:tblLayout w:type="fixed"/>
        <w:tblCellMar>
          <w:left w:w="0" w:type="dxa"/>
          <w:right w:w="0" w:type="dxa"/>
        </w:tblCellMar>
        <w:tblLook w:val="01E0" w:firstRow="1" w:lastRow="1" w:firstColumn="1" w:lastColumn="1" w:noHBand="0" w:noVBand="0"/>
      </w:tblPr>
      <w:tblGrid>
        <w:gridCol w:w="8933"/>
      </w:tblGrid>
      <w:tr w:rsidR="002006B3" w14:paraId="39AD314F" w14:textId="77777777">
        <w:trPr>
          <w:trHeight w:val="1133"/>
        </w:trPr>
        <w:tc>
          <w:tcPr>
            <w:tcW w:w="8933" w:type="dxa"/>
          </w:tcPr>
          <w:p w14:paraId="39AD314E" w14:textId="77777777" w:rsidR="002006B3" w:rsidRDefault="002C4505">
            <w:pPr>
              <w:pStyle w:val="TableParagraph"/>
              <w:tabs>
                <w:tab w:val="left" w:pos="913"/>
              </w:tabs>
              <w:ind w:left="914" w:right="47" w:hanging="865"/>
            </w:pPr>
            <w:r>
              <w:rPr>
                <w:spacing w:val="-2"/>
              </w:rPr>
              <w:t>26.301</w:t>
            </w:r>
            <w:r>
              <w:tab/>
              <w:t>When</w:t>
            </w:r>
            <w:r>
              <w:rPr>
                <w:spacing w:val="-5"/>
              </w:rPr>
              <w:t xml:space="preserve"> </w:t>
            </w:r>
            <w:r>
              <w:t>a</w:t>
            </w:r>
            <w:r>
              <w:rPr>
                <w:spacing w:val="-2"/>
              </w:rPr>
              <w:t xml:space="preserve"> </w:t>
            </w:r>
            <w:r>
              <w:t>regular</w:t>
            </w:r>
            <w:r>
              <w:rPr>
                <w:spacing w:val="-1"/>
              </w:rPr>
              <w:t xml:space="preserve"> </w:t>
            </w:r>
            <w:r>
              <w:t>supervisor</w:t>
            </w:r>
            <w:r>
              <w:rPr>
                <w:spacing w:val="-3"/>
              </w:rPr>
              <w:t xml:space="preserve"> </w:t>
            </w:r>
            <w:r>
              <w:t>is</w:t>
            </w:r>
            <w:r>
              <w:rPr>
                <w:spacing w:val="-3"/>
              </w:rPr>
              <w:t xml:space="preserve"> </w:t>
            </w:r>
            <w:r>
              <w:t>absent,</w:t>
            </w:r>
            <w:r>
              <w:rPr>
                <w:spacing w:val="-5"/>
              </w:rPr>
              <w:t xml:space="preserve"> </w:t>
            </w:r>
            <w:r>
              <w:t>the</w:t>
            </w:r>
            <w:r>
              <w:rPr>
                <w:spacing w:val="-3"/>
              </w:rPr>
              <w:t xml:space="preserve"> </w:t>
            </w:r>
            <w:r>
              <w:t>Employer</w:t>
            </w:r>
            <w:r>
              <w:rPr>
                <w:spacing w:val="-4"/>
              </w:rPr>
              <w:t xml:space="preserve"> </w:t>
            </w:r>
            <w:r>
              <w:t>may</w:t>
            </w:r>
            <w:r>
              <w:rPr>
                <w:spacing w:val="-6"/>
              </w:rPr>
              <w:t xml:space="preserve"> </w:t>
            </w:r>
            <w:r>
              <w:t>temporarily</w:t>
            </w:r>
            <w:r>
              <w:rPr>
                <w:spacing w:val="-5"/>
              </w:rPr>
              <w:t xml:space="preserve"> </w:t>
            </w:r>
            <w:r>
              <w:t>assign</w:t>
            </w:r>
            <w:r>
              <w:rPr>
                <w:spacing w:val="-6"/>
              </w:rPr>
              <w:t xml:space="preserve"> </w:t>
            </w:r>
            <w:r>
              <w:t>an</w:t>
            </w:r>
            <w:r>
              <w:rPr>
                <w:spacing w:val="-3"/>
              </w:rPr>
              <w:t xml:space="preserve"> </w:t>
            </w:r>
            <w:r>
              <w:t>employee</w:t>
            </w:r>
            <w:r>
              <w:rPr>
                <w:spacing w:val="-3"/>
              </w:rPr>
              <w:t xml:space="preserve"> </w:t>
            </w:r>
            <w:r>
              <w:t xml:space="preserve">as a supervisor to direct other employees in the performance of their duties and to assume additional responsibilities. The Union shall be notified in writing of such an assignment. The </w:t>
            </w:r>
            <w:proofErr w:type="gramStart"/>
            <w:r>
              <w:t>rate of compensation</w:t>
            </w:r>
            <w:proofErr w:type="gramEnd"/>
            <w:r>
              <w:t xml:space="preserve"> shall be two dollars ($2.00) per hour.</w:t>
            </w:r>
          </w:p>
        </w:tc>
      </w:tr>
      <w:tr w:rsidR="002006B3" w14:paraId="39AD3151" w14:textId="77777777">
        <w:trPr>
          <w:trHeight w:val="629"/>
        </w:trPr>
        <w:tc>
          <w:tcPr>
            <w:tcW w:w="8933" w:type="dxa"/>
          </w:tcPr>
          <w:p w14:paraId="39AD3150" w14:textId="77777777" w:rsidR="002006B3" w:rsidRDefault="002C4505">
            <w:pPr>
              <w:pStyle w:val="TableParagraph"/>
              <w:tabs>
                <w:tab w:val="left" w:pos="914"/>
              </w:tabs>
              <w:spacing w:before="103" w:line="250" w:lineRule="atLeast"/>
              <w:ind w:left="914" w:right="584" w:hanging="865"/>
            </w:pPr>
            <w:r>
              <w:rPr>
                <w:spacing w:val="-2"/>
              </w:rPr>
              <w:t>26.302</w:t>
            </w:r>
            <w:r>
              <w:tab/>
              <w:t>The</w:t>
            </w:r>
            <w:r>
              <w:rPr>
                <w:spacing w:val="-4"/>
              </w:rPr>
              <w:t xml:space="preserve"> </w:t>
            </w:r>
            <w:r>
              <w:t>temporary</w:t>
            </w:r>
            <w:r>
              <w:rPr>
                <w:spacing w:val="-8"/>
              </w:rPr>
              <w:t xml:space="preserve"> </w:t>
            </w:r>
            <w:r>
              <w:t>supervisor</w:t>
            </w:r>
            <w:r>
              <w:rPr>
                <w:spacing w:val="-5"/>
              </w:rPr>
              <w:t xml:space="preserve"> </w:t>
            </w:r>
            <w:r>
              <w:t>shall</w:t>
            </w:r>
            <w:r>
              <w:rPr>
                <w:spacing w:val="-3"/>
              </w:rPr>
              <w:t xml:space="preserve"> </w:t>
            </w:r>
            <w:r>
              <w:t>not</w:t>
            </w:r>
            <w:r>
              <w:rPr>
                <w:spacing w:val="-7"/>
              </w:rPr>
              <w:t xml:space="preserve"> </w:t>
            </w:r>
            <w:r>
              <w:t>assume</w:t>
            </w:r>
            <w:r>
              <w:rPr>
                <w:spacing w:val="-4"/>
              </w:rPr>
              <w:t xml:space="preserve"> </w:t>
            </w:r>
            <w:r>
              <w:t>the</w:t>
            </w:r>
            <w:r>
              <w:rPr>
                <w:spacing w:val="-4"/>
              </w:rPr>
              <w:t xml:space="preserve"> </w:t>
            </w:r>
            <w:r>
              <w:t>responsibility</w:t>
            </w:r>
            <w:r>
              <w:rPr>
                <w:spacing w:val="-5"/>
              </w:rPr>
              <w:t xml:space="preserve"> </w:t>
            </w:r>
            <w:r>
              <w:t>for</w:t>
            </w:r>
            <w:r>
              <w:rPr>
                <w:spacing w:val="-3"/>
              </w:rPr>
              <w:t xml:space="preserve"> </w:t>
            </w:r>
            <w:r>
              <w:t>hiring,</w:t>
            </w:r>
            <w:r>
              <w:rPr>
                <w:spacing w:val="-7"/>
              </w:rPr>
              <w:t xml:space="preserve"> </w:t>
            </w:r>
            <w:r>
              <w:t>discharging, evaluating, or disciplining other employees.</w:t>
            </w:r>
          </w:p>
        </w:tc>
      </w:tr>
    </w:tbl>
    <w:p w14:paraId="39AD3152" w14:textId="77777777" w:rsidR="002006B3" w:rsidRDefault="002006B3">
      <w:pPr>
        <w:pStyle w:val="BodyText"/>
        <w:spacing w:before="2"/>
      </w:pPr>
    </w:p>
    <w:p w14:paraId="39AD3153" w14:textId="77777777" w:rsidR="002006B3" w:rsidRDefault="002C4505">
      <w:pPr>
        <w:pStyle w:val="Heading1"/>
        <w:tabs>
          <w:tab w:val="left" w:pos="3059"/>
        </w:tabs>
      </w:pPr>
      <w:bookmarkStart w:id="28" w:name="_TOC_250007"/>
      <w:r>
        <w:rPr>
          <w:smallCaps/>
        </w:rPr>
        <w:t>Article</w:t>
      </w:r>
      <w:r>
        <w:rPr>
          <w:smallCaps/>
          <w:spacing w:val="-4"/>
        </w:rPr>
        <w:t xml:space="preserve"> </w:t>
      </w:r>
      <w:r>
        <w:rPr>
          <w:smallCaps/>
          <w:spacing w:val="-2"/>
        </w:rPr>
        <w:t>27.000</w:t>
      </w:r>
      <w:r>
        <w:rPr>
          <w:smallCaps/>
        </w:rPr>
        <w:tab/>
        <w:t>Job</w:t>
      </w:r>
      <w:bookmarkEnd w:id="28"/>
      <w:r>
        <w:rPr>
          <w:smallCaps/>
          <w:spacing w:val="-2"/>
        </w:rPr>
        <w:t xml:space="preserve"> Descriptions</w:t>
      </w:r>
    </w:p>
    <w:p w14:paraId="39AD3154" w14:textId="77777777" w:rsidR="002006B3" w:rsidRDefault="002006B3">
      <w:pPr>
        <w:pStyle w:val="BodyText"/>
        <w:spacing w:before="8"/>
        <w:rPr>
          <w:b/>
          <w:sz w:val="21"/>
        </w:rPr>
      </w:pPr>
    </w:p>
    <w:p w14:paraId="39AD3155" w14:textId="77777777" w:rsidR="002006B3" w:rsidRDefault="002C4505">
      <w:pPr>
        <w:pStyle w:val="BodyText"/>
        <w:tabs>
          <w:tab w:val="left" w:pos="1583"/>
        </w:tabs>
        <w:spacing w:before="1"/>
        <w:ind w:left="1584" w:right="1461" w:hanging="865"/>
      </w:pPr>
      <w:r>
        <w:rPr>
          <w:spacing w:val="-2"/>
        </w:rPr>
        <w:t>27.100</w:t>
      </w:r>
      <w:r>
        <w:tab/>
        <w:t>A</w:t>
      </w:r>
      <w:r>
        <w:rPr>
          <w:spacing w:val="-4"/>
        </w:rPr>
        <w:t xml:space="preserve"> </w:t>
      </w:r>
      <w:r>
        <w:t>copy</w:t>
      </w:r>
      <w:r>
        <w:rPr>
          <w:spacing w:val="-3"/>
        </w:rPr>
        <w:t xml:space="preserve"> </w:t>
      </w:r>
      <w:r>
        <w:t>of</w:t>
      </w:r>
      <w:r>
        <w:rPr>
          <w:spacing w:val="-6"/>
        </w:rPr>
        <w:t xml:space="preserve"> </w:t>
      </w:r>
      <w:r>
        <w:t>the</w:t>
      </w:r>
      <w:r>
        <w:rPr>
          <w:spacing w:val="-6"/>
        </w:rPr>
        <w:t xml:space="preserve"> </w:t>
      </w:r>
      <w:r>
        <w:t>approved</w:t>
      </w:r>
      <w:r>
        <w:rPr>
          <w:spacing w:val="-5"/>
        </w:rPr>
        <w:t xml:space="preserve"> </w:t>
      </w:r>
      <w:r>
        <w:t>Job</w:t>
      </w:r>
      <w:r>
        <w:rPr>
          <w:spacing w:val="-6"/>
        </w:rPr>
        <w:t xml:space="preserve"> </w:t>
      </w:r>
      <w:r>
        <w:t>Descriptions</w:t>
      </w:r>
      <w:r>
        <w:rPr>
          <w:spacing w:val="-3"/>
        </w:rPr>
        <w:t xml:space="preserve"> </w:t>
      </w:r>
      <w:r>
        <w:t>will</w:t>
      </w:r>
      <w:r>
        <w:rPr>
          <w:spacing w:val="-1"/>
        </w:rPr>
        <w:t xml:space="preserve"> </w:t>
      </w:r>
      <w:r>
        <w:t>be</w:t>
      </w:r>
      <w:r>
        <w:rPr>
          <w:spacing w:val="-3"/>
        </w:rPr>
        <w:t xml:space="preserve"> </w:t>
      </w:r>
      <w:r>
        <w:t>available</w:t>
      </w:r>
      <w:r>
        <w:rPr>
          <w:spacing w:val="-4"/>
        </w:rPr>
        <w:t xml:space="preserve"> </w:t>
      </w:r>
      <w:r>
        <w:t>to</w:t>
      </w:r>
      <w:r>
        <w:rPr>
          <w:spacing w:val="-3"/>
        </w:rPr>
        <w:t xml:space="preserve"> </w:t>
      </w:r>
      <w:r>
        <w:t>each</w:t>
      </w:r>
      <w:r>
        <w:rPr>
          <w:spacing w:val="-3"/>
        </w:rPr>
        <w:t xml:space="preserve"> </w:t>
      </w:r>
      <w:r>
        <w:t>current</w:t>
      </w:r>
      <w:r>
        <w:rPr>
          <w:spacing w:val="-3"/>
        </w:rPr>
        <w:t xml:space="preserve"> </w:t>
      </w:r>
      <w:r>
        <w:t>employee</w:t>
      </w:r>
      <w:r>
        <w:rPr>
          <w:spacing w:val="-3"/>
        </w:rPr>
        <w:t xml:space="preserve"> </w:t>
      </w:r>
      <w:r>
        <w:t>and provided to all new employees when hired by the Employer.</w:t>
      </w:r>
    </w:p>
    <w:p w14:paraId="39AD3156" w14:textId="77777777" w:rsidR="002006B3" w:rsidRDefault="002006B3">
      <w:pPr>
        <w:pStyle w:val="BodyText"/>
        <w:spacing w:before="1"/>
      </w:pPr>
    </w:p>
    <w:p w14:paraId="39AD3157" w14:textId="77777777" w:rsidR="002006B3" w:rsidRDefault="002C4505">
      <w:pPr>
        <w:pStyle w:val="BodyText"/>
        <w:tabs>
          <w:tab w:val="left" w:pos="1584"/>
        </w:tabs>
        <w:ind w:left="1584" w:right="1163" w:hanging="865"/>
      </w:pPr>
      <w:r>
        <w:rPr>
          <w:spacing w:val="-2"/>
        </w:rPr>
        <w:t>27.200</w:t>
      </w:r>
      <w:r>
        <w:tab/>
        <w:t>The</w:t>
      </w:r>
      <w:r>
        <w:rPr>
          <w:spacing w:val="-2"/>
        </w:rPr>
        <w:t xml:space="preserve"> </w:t>
      </w:r>
      <w:r>
        <w:t>Union</w:t>
      </w:r>
      <w:r>
        <w:rPr>
          <w:spacing w:val="-3"/>
        </w:rPr>
        <w:t xml:space="preserve"> </w:t>
      </w:r>
      <w:r>
        <w:t>will</w:t>
      </w:r>
      <w:r>
        <w:rPr>
          <w:spacing w:val="-4"/>
        </w:rPr>
        <w:t xml:space="preserve"> </w:t>
      </w:r>
      <w:r>
        <w:t>receive</w:t>
      </w:r>
      <w:r>
        <w:rPr>
          <w:spacing w:val="-3"/>
        </w:rPr>
        <w:t xml:space="preserve"> </w:t>
      </w:r>
      <w:r>
        <w:t>one</w:t>
      </w:r>
      <w:r>
        <w:rPr>
          <w:spacing w:val="-5"/>
        </w:rPr>
        <w:t xml:space="preserve"> </w:t>
      </w:r>
      <w:r>
        <w:t>(1)</w:t>
      </w:r>
      <w:r>
        <w:rPr>
          <w:spacing w:val="-4"/>
        </w:rPr>
        <w:t xml:space="preserve"> </w:t>
      </w:r>
      <w:r>
        <w:t>complete</w:t>
      </w:r>
      <w:r>
        <w:rPr>
          <w:spacing w:val="-4"/>
        </w:rPr>
        <w:t xml:space="preserve"> </w:t>
      </w:r>
      <w:r>
        <w:t>set</w:t>
      </w:r>
      <w:r>
        <w:rPr>
          <w:spacing w:val="-5"/>
        </w:rPr>
        <w:t xml:space="preserve"> </w:t>
      </w:r>
      <w:r>
        <w:t>of</w:t>
      </w:r>
      <w:r>
        <w:rPr>
          <w:spacing w:val="-4"/>
        </w:rPr>
        <w:t xml:space="preserve"> </w:t>
      </w:r>
      <w:r>
        <w:t>all</w:t>
      </w:r>
      <w:r>
        <w:rPr>
          <w:spacing w:val="-3"/>
        </w:rPr>
        <w:t xml:space="preserve"> </w:t>
      </w:r>
      <w:r>
        <w:t>job</w:t>
      </w:r>
      <w:r>
        <w:rPr>
          <w:spacing w:val="-6"/>
        </w:rPr>
        <w:t xml:space="preserve"> </w:t>
      </w:r>
      <w:r>
        <w:t>descriptions</w:t>
      </w:r>
      <w:r>
        <w:rPr>
          <w:spacing w:val="-3"/>
        </w:rPr>
        <w:t xml:space="preserve"> </w:t>
      </w:r>
      <w:r>
        <w:t>and</w:t>
      </w:r>
      <w:r>
        <w:rPr>
          <w:spacing w:val="-3"/>
        </w:rPr>
        <w:t xml:space="preserve"> </w:t>
      </w:r>
      <w:r>
        <w:t>will</w:t>
      </w:r>
      <w:r>
        <w:rPr>
          <w:spacing w:val="-2"/>
        </w:rPr>
        <w:t xml:space="preserve"> </w:t>
      </w:r>
      <w:r>
        <w:t>receive</w:t>
      </w:r>
      <w:r>
        <w:rPr>
          <w:spacing w:val="-2"/>
        </w:rPr>
        <w:t xml:space="preserve"> </w:t>
      </w:r>
      <w:r>
        <w:t>updated descriptions as they occur.</w:t>
      </w:r>
    </w:p>
    <w:p w14:paraId="39AD3158" w14:textId="77777777" w:rsidR="002006B3" w:rsidRDefault="002006B3">
      <w:pPr>
        <w:pStyle w:val="BodyText"/>
      </w:pPr>
    </w:p>
    <w:p w14:paraId="39AD3159" w14:textId="77777777" w:rsidR="002006B3" w:rsidRDefault="002C4505">
      <w:pPr>
        <w:pStyle w:val="BodyText"/>
        <w:tabs>
          <w:tab w:val="left" w:pos="1584"/>
        </w:tabs>
        <w:ind w:left="720"/>
      </w:pPr>
      <w:r>
        <w:rPr>
          <w:spacing w:val="-2"/>
        </w:rPr>
        <w:t>27.300</w:t>
      </w:r>
      <w:r>
        <w:tab/>
        <w:t>The</w:t>
      </w:r>
      <w:r>
        <w:rPr>
          <w:spacing w:val="-3"/>
        </w:rPr>
        <w:t xml:space="preserve"> </w:t>
      </w:r>
      <w:r>
        <w:t>Job</w:t>
      </w:r>
      <w:r>
        <w:rPr>
          <w:spacing w:val="-4"/>
        </w:rPr>
        <w:t xml:space="preserve"> </w:t>
      </w:r>
      <w:r>
        <w:t>Description</w:t>
      </w:r>
      <w:r>
        <w:rPr>
          <w:spacing w:val="-4"/>
        </w:rPr>
        <w:t xml:space="preserve"> </w:t>
      </w:r>
      <w:r>
        <w:t>shall</w:t>
      </w:r>
      <w:r>
        <w:rPr>
          <w:spacing w:val="-1"/>
        </w:rPr>
        <w:t xml:space="preserve"> </w:t>
      </w:r>
      <w:r>
        <w:t>include</w:t>
      </w:r>
      <w:r>
        <w:rPr>
          <w:spacing w:val="-3"/>
        </w:rPr>
        <w:t xml:space="preserve"> </w:t>
      </w:r>
      <w:r>
        <w:t>at</w:t>
      </w:r>
      <w:r>
        <w:rPr>
          <w:spacing w:val="-2"/>
        </w:rPr>
        <w:t xml:space="preserve"> </w:t>
      </w:r>
      <w:r>
        <w:t>a</w:t>
      </w:r>
      <w:r>
        <w:rPr>
          <w:spacing w:val="-6"/>
        </w:rPr>
        <w:t xml:space="preserve"> </w:t>
      </w:r>
      <w:r>
        <w:rPr>
          <w:spacing w:val="-2"/>
        </w:rPr>
        <w:t>minimum:</w:t>
      </w:r>
    </w:p>
    <w:p w14:paraId="39AD315A" w14:textId="77777777" w:rsidR="002006B3" w:rsidRDefault="002006B3">
      <w:pPr>
        <w:pStyle w:val="BodyText"/>
      </w:pPr>
    </w:p>
    <w:p w14:paraId="39AD315B" w14:textId="77777777" w:rsidR="002006B3" w:rsidRDefault="002C4505">
      <w:pPr>
        <w:pStyle w:val="ListParagraph"/>
        <w:numPr>
          <w:ilvl w:val="0"/>
          <w:numId w:val="7"/>
        </w:numPr>
        <w:tabs>
          <w:tab w:val="left" w:pos="1943"/>
        </w:tabs>
        <w:spacing w:line="252" w:lineRule="exact"/>
        <w:ind w:left="1943" w:hanging="359"/>
      </w:pPr>
      <w:r>
        <w:t>Title</w:t>
      </w:r>
      <w:r>
        <w:rPr>
          <w:spacing w:val="-3"/>
        </w:rPr>
        <w:t xml:space="preserve"> </w:t>
      </w:r>
      <w:r>
        <w:t>of</w:t>
      </w:r>
      <w:r>
        <w:rPr>
          <w:spacing w:val="-1"/>
        </w:rPr>
        <w:t xml:space="preserve"> </w:t>
      </w:r>
      <w:r>
        <w:t>position</w:t>
      </w:r>
      <w:r>
        <w:rPr>
          <w:spacing w:val="-5"/>
        </w:rPr>
        <w:t xml:space="preserve"> </w:t>
      </w:r>
      <w:r>
        <w:t>and</w:t>
      </w:r>
      <w:r>
        <w:rPr>
          <w:spacing w:val="-2"/>
        </w:rPr>
        <w:t xml:space="preserve"> </w:t>
      </w:r>
      <w:r>
        <w:t>summary</w:t>
      </w:r>
      <w:r>
        <w:rPr>
          <w:spacing w:val="-2"/>
        </w:rPr>
        <w:t xml:space="preserve"> description</w:t>
      </w:r>
    </w:p>
    <w:p w14:paraId="39AD315C" w14:textId="77777777" w:rsidR="002006B3" w:rsidRDefault="002C4505">
      <w:pPr>
        <w:pStyle w:val="ListParagraph"/>
        <w:numPr>
          <w:ilvl w:val="0"/>
          <w:numId w:val="7"/>
        </w:numPr>
        <w:tabs>
          <w:tab w:val="left" w:pos="1943"/>
        </w:tabs>
        <w:spacing w:line="252" w:lineRule="exact"/>
        <w:ind w:left="1943" w:hanging="359"/>
      </w:pPr>
      <w:r>
        <w:t>Minimum</w:t>
      </w:r>
      <w:r>
        <w:rPr>
          <w:spacing w:val="-6"/>
        </w:rPr>
        <w:t xml:space="preserve"> </w:t>
      </w:r>
      <w:r>
        <w:t>requirements</w:t>
      </w:r>
      <w:r>
        <w:rPr>
          <w:spacing w:val="-5"/>
        </w:rPr>
        <w:t xml:space="preserve"> </w:t>
      </w:r>
      <w:r>
        <w:t>and</w:t>
      </w:r>
      <w:r>
        <w:rPr>
          <w:spacing w:val="-6"/>
        </w:rPr>
        <w:t xml:space="preserve"> </w:t>
      </w:r>
      <w:r>
        <w:rPr>
          <w:spacing w:val="-2"/>
        </w:rPr>
        <w:t>qualifications</w:t>
      </w:r>
    </w:p>
    <w:p w14:paraId="39AD315D" w14:textId="77777777" w:rsidR="002006B3" w:rsidRDefault="002C4505">
      <w:pPr>
        <w:pStyle w:val="ListParagraph"/>
        <w:numPr>
          <w:ilvl w:val="0"/>
          <w:numId w:val="7"/>
        </w:numPr>
        <w:tabs>
          <w:tab w:val="left" w:pos="1943"/>
        </w:tabs>
        <w:spacing w:before="1" w:line="252" w:lineRule="exact"/>
        <w:ind w:left="1943" w:hanging="359"/>
      </w:pPr>
      <w:r>
        <w:t>A</w:t>
      </w:r>
      <w:r>
        <w:rPr>
          <w:spacing w:val="-5"/>
        </w:rPr>
        <w:t xml:space="preserve"> </w:t>
      </w:r>
      <w:r>
        <w:t>specific</w:t>
      </w:r>
      <w:r>
        <w:rPr>
          <w:spacing w:val="-3"/>
        </w:rPr>
        <w:t xml:space="preserve"> </w:t>
      </w:r>
      <w:r>
        <w:t>statement</w:t>
      </w:r>
      <w:r>
        <w:rPr>
          <w:spacing w:val="-3"/>
        </w:rPr>
        <w:t xml:space="preserve"> </w:t>
      </w:r>
      <w:r>
        <w:t>of</w:t>
      </w:r>
      <w:r>
        <w:rPr>
          <w:spacing w:val="-4"/>
        </w:rPr>
        <w:t xml:space="preserve"> </w:t>
      </w:r>
      <w:r>
        <w:t>the</w:t>
      </w:r>
      <w:r>
        <w:rPr>
          <w:spacing w:val="-6"/>
        </w:rPr>
        <w:t xml:space="preserve"> </w:t>
      </w:r>
      <w:r>
        <w:t>required</w:t>
      </w:r>
      <w:r>
        <w:rPr>
          <w:spacing w:val="-5"/>
        </w:rPr>
        <w:t xml:space="preserve"> </w:t>
      </w:r>
      <w:r>
        <w:t>tasks,</w:t>
      </w:r>
      <w:r>
        <w:rPr>
          <w:spacing w:val="-6"/>
        </w:rPr>
        <w:t xml:space="preserve"> </w:t>
      </w:r>
      <w:r>
        <w:t>responsibilities,</w:t>
      </w:r>
      <w:r>
        <w:rPr>
          <w:spacing w:val="-6"/>
        </w:rPr>
        <w:t xml:space="preserve"> </w:t>
      </w:r>
      <w:r>
        <w:t>and</w:t>
      </w:r>
      <w:r>
        <w:rPr>
          <w:spacing w:val="-3"/>
        </w:rPr>
        <w:t xml:space="preserve"> </w:t>
      </w:r>
      <w:r>
        <w:t>essential</w:t>
      </w:r>
      <w:r>
        <w:rPr>
          <w:spacing w:val="-4"/>
        </w:rPr>
        <w:t xml:space="preserve"> </w:t>
      </w:r>
      <w:r>
        <w:rPr>
          <w:spacing w:val="-2"/>
        </w:rPr>
        <w:t>functions</w:t>
      </w:r>
    </w:p>
    <w:p w14:paraId="39AD315E" w14:textId="77777777" w:rsidR="002006B3" w:rsidRDefault="002C4505">
      <w:pPr>
        <w:pStyle w:val="ListParagraph"/>
        <w:numPr>
          <w:ilvl w:val="0"/>
          <w:numId w:val="7"/>
        </w:numPr>
        <w:tabs>
          <w:tab w:val="left" w:pos="1944"/>
        </w:tabs>
        <w:spacing w:line="252" w:lineRule="exact"/>
        <w:ind w:hanging="359"/>
      </w:pPr>
      <w:r>
        <w:t>Title</w:t>
      </w:r>
      <w:r>
        <w:rPr>
          <w:spacing w:val="-4"/>
        </w:rPr>
        <w:t xml:space="preserve"> </w:t>
      </w:r>
      <w:r>
        <w:t>of</w:t>
      </w:r>
      <w:r>
        <w:rPr>
          <w:spacing w:val="-2"/>
        </w:rPr>
        <w:t xml:space="preserve"> </w:t>
      </w:r>
      <w:r>
        <w:t>immediate</w:t>
      </w:r>
      <w:r>
        <w:rPr>
          <w:spacing w:val="-2"/>
        </w:rPr>
        <w:t xml:space="preserve"> supervisor</w:t>
      </w:r>
    </w:p>
    <w:p w14:paraId="39AD315F" w14:textId="77777777" w:rsidR="002006B3" w:rsidRDefault="002006B3">
      <w:pPr>
        <w:pStyle w:val="BodyText"/>
      </w:pPr>
    </w:p>
    <w:p w14:paraId="39AD3160" w14:textId="77777777" w:rsidR="002006B3" w:rsidRDefault="002C4505">
      <w:pPr>
        <w:pStyle w:val="BodyText"/>
        <w:tabs>
          <w:tab w:val="left" w:pos="1585"/>
        </w:tabs>
        <w:spacing w:before="1"/>
        <w:ind w:left="721"/>
      </w:pPr>
      <w:r>
        <w:rPr>
          <w:spacing w:val="-2"/>
        </w:rPr>
        <w:t>27.400</w:t>
      </w:r>
      <w:r>
        <w:tab/>
        <w:t>A</w:t>
      </w:r>
      <w:r>
        <w:rPr>
          <w:spacing w:val="-4"/>
        </w:rPr>
        <w:t xml:space="preserve"> </w:t>
      </w:r>
      <w:r>
        <w:t>review</w:t>
      </w:r>
      <w:r>
        <w:rPr>
          <w:spacing w:val="-2"/>
        </w:rPr>
        <w:t xml:space="preserve"> </w:t>
      </w:r>
      <w:r>
        <w:t>or</w:t>
      </w:r>
      <w:r>
        <w:rPr>
          <w:spacing w:val="-3"/>
        </w:rPr>
        <w:t xml:space="preserve"> </w:t>
      </w:r>
      <w:r>
        <w:t>updating</w:t>
      </w:r>
      <w:r>
        <w:rPr>
          <w:spacing w:val="-4"/>
        </w:rPr>
        <w:t xml:space="preserve"> </w:t>
      </w:r>
      <w:r>
        <w:t>of</w:t>
      </w:r>
      <w:r>
        <w:rPr>
          <w:spacing w:val="-4"/>
        </w:rPr>
        <w:t xml:space="preserve"> </w:t>
      </w:r>
      <w:r>
        <w:t>a</w:t>
      </w:r>
      <w:r>
        <w:rPr>
          <w:spacing w:val="-1"/>
        </w:rPr>
        <w:t xml:space="preserve"> </w:t>
      </w:r>
      <w:r>
        <w:t>Job</w:t>
      </w:r>
      <w:r>
        <w:rPr>
          <w:spacing w:val="-3"/>
        </w:rPr>
        <w:t xml:space="preserve"> </w:t>
      </w:r>
      <w:r>
        <w:t>Description</w:t>
      </w:r>
      <w:r>
        <w:rPr>
          <w:spacing w:val="-3"/>
        </w:rPr>
        <w:t xml:space="preserve"> </w:t>
      </w:r>
      <w:r>
        <w:t>may</w:t>
      </w:r>
      <w:r>
        <w:rPr>
          <w:spacing w:val="-2"/>
        </w:rPr>
        <w:t xml:space="preserve"> </w:t>
      </w:r>
      <w:r>
        <w:t>be</w:t>
      </w:r>
      <w:r>
        <w:rPr>
          <w:spacing w:val="-2"/>
        </w:rPr>
        <w:t xml:space="preserve"> </w:t>
      </w:r>
      <w:r>
        <w:t>initiated</w:t>
      </w:r>
      <w:r>
        <w:rPr>
          <w:spacing w:val="-5"/>
        </w:rPr>
        <w:t xml:space="preserve"> </w:t>
      </w:r>
      <w:r>
        <w:t>by</w:t>
      </w:r>
      <w:r>
        <w:rPr>
          <w:spacing w:val="-3"/>
        </w:rPr>
        <w:t xml:space="preserve"> </w:t>
      </w:r>
      <w:r>
        <w:t>an</w:t>
      </w:r>
      <w:r>
        <w:rPr>
          <w:spacing w:val="-5"/>
        </w:rPr>
        <w:t xml:space="preserve"> </w:t>
      </w:r>
      <w:r>
        <w:t>employee</w:t>
      </w:r>
      <w:r>
        <w:rPr>
          <w:spacing w:val="-3"/>
        </w:rPr>
        <w:t xml:space="preserve"> </w:t>
      </w:r>
      <w:r>
        <w:t>or</w:t>
      </w:r>
      <w:r>
        <w:rPr>
          <w:spacing w:val="-2"/>
        </w:rPr>
        <w:t xml:space="preserve"> </w:t>
      </w:r>
      <w:r>
        <w:t>their</w:t>
      </w:r>
      <w:r>
        <w:rPr>
          <w:spacing w:val="-1"/>
        </w:rPr>
        <w:t xml:space="preserve"> </w:t>
      </w:r>
      <w:r>
        <w:rPr>
          <w:spacing w:val="-2"/>
        </w:rPr>
        <w:t>supervisor.</w:t>
      </w:r>
    </w:p>
    <w:p w14:paraId="39AD3161" w14:textId="77777777" w:rsidR="002006B3" w:rsidRDefault="002006B3">
      <w:pPr>
        <w:pStyle w:val="BodyText"/>
      </w:pPr>
    </w:p>
    <w:p w14:paraId="39AD3162" w14:textId="77777777" w:rsidR="002006B3" w:rsidRDefault="002C4505">
      <w:pPr>
        <w:pStyle w:val="BodyText"/>
        <w:tabs>
          <w:tab w:val="left" w:pos="1585"/>
        </w:tabs>
        <w:ind w:left="1585" w:right="846" w:hanging="865"/>
      </w:pPr>
      <w:r>
        <w:rPr>
          <w:spacing w:val="-2"/>
        </w:rPr>
        <w:t>27.500</w:t>
      </w:r>
      <w:r>
        <w:tab/>
        <w:t>When major changes are made in the nature or duties of any job, the parties will review the position</w:t>
      </w:r>
      <w:r>
        <w:rPr>
          <w:spacing w:val="-6"/>
        </w:rPr>
        <w:t xml:space="preserve"> </w:t>
      </w:r>
      <w:r>
        <w:t>for</w:t>
      </w:r>
      <w:r>
        <w:rPr>
          <w:spacing w:val="-4"/>
        </w:rPr>
        <w:t xml:space="preserve"> </w:t>
      </w:r>
      <w:r>
        <w:t>possible</w:t>
      </w:r>
      <w:r>
        <w:rPr>
          <w:spacing w:val="-8"/>
        </w:rPr>
        <w:t xml:space="preserve"> </w:t>
      </w:r>
      <w:r>
        <w:t>reclassification,</w:t>
      </w:r>
      <w:r>
        <w:rPr>
          <w:spacing w:val="-6"/>
        </w:rPr>
        <w:t xml:space="preserve"> </w:t>
      </w:r>
      <w:r>
        <w:t>according</w:t>
      </w:r>
      <w:r>
        <w:rPr>
          <w:spacing w:val="-8"/>
        </w:rPr>
        <w:t xml:space="preserve"> </w:t>
      </w:r>
      <w:r>
        <w:t>to</w:t>
      </w:r>
      <w:r>
        <w:rPr>
          <w:spacing w:val="-4"/>
        </w:rPr>
        <w:t xml:space="preserve"> </w:t>
      </w:r>
      <w:r>
        <w:t>Article</w:t>
      </w:r>
      <w:r>
        <w:rPr>
          <w:spacing w:val="-5"/>
        </w:rPr>
        <w:t xml:space="preserve"> </w:t>
      </w:r>
      <w:r>
        <w:t>17.000,</w:t>
      </w:r>
      <w:r>
        <w:rPr>
          <w:spacing w:val="-6"/>
        </w:rPr>
        <w:t xml:space="preserve"> </w:t>
      </w:r>
      <w:r>
        <w:t>PAYGRADES,</w:t>
      </w:r>
      <w:r>
        <w:rPr>
          <w:spacing w:val="-6"/>
        </w:rPr>
        <w:t xml:space="preserve"> </w:t>
      </w:r>
      <w:r>
        <w:t>POSITIONS AND RECLASSIFICATIONS.</w:t>
      </w:r>
    </w:p>
    <w:p w14:paraId="39AD3163" w14:textId="77777777" w:rsidR="002006B3" w:rsidRDefault="002006B3">
      <w:pPr>
        <w:pStyle w:val="BodyText"/>
        <w:spacing w:before="3"/>
      </w:pPr>
    </w:p>
    <w:p w14:paraId="39AD3164" w14:textId="77777777" w:rsidR="002006B3" w:rsidRDefault="002C4505">
      <w:pPr>
        <w:pStyle w:val="Heading1"/>
        <w:tabs>
          <w:tab w:val="left" w:pos="3059"/>
        </w:tabs>
      </w:pPr>
      <w:bookmarkStart w:id="29" w:name="_TOC_250006"/>
      <w:r>
        <w:rPr>
          <w:smallCaps/>
        </w:rPr>
        <w:t>Article</w:t>
      </w:r>
      <w:r>
        <w:rPr>
          <w:smallCaps/>
          <w:spacing w:val="-4"/>
        </w:rPr>
        <w:t xml:space="preserve"> </w:t>
      </w:r>
      <w:r>
        <w:rPr>
          <w:smallCaps/>
          <w:spacing w:val="-2"/>
        </w:rPr>
        <w:t>28.000</w:t>
      </w:r>
      <w:r>
        <w:rPr>
          <w:smallCaps/>
        </w:rPr>
        <w:tab/>
      </w:r>
      <w:bookmarkEnd w:id="29"/>
      <w:r>
        <w:rPr>
          <w:smallCaps/>
          <w:spacing w:val="-2"/>
        </w:rPr>
        <w:t>Evaluation</w:t>
      </w:r>
    </w:p>
    <w:p w14:paraId="39AD3165" w14:textId="77777777" w:rsidR="002006B3" w:rsidRDefault="002006B3">
      <w:pPr>
        <w:pStyle w:val="BodyText"/>
        <w:spacing w:before="28"/>
        <w:rPr>
          <w:b/>
          <w:sz w:val="20"/>
        </w:rPr>
      </w:pPr>
    </w:p>
    <w:tbl>
      <w:tblPr>
        <w:tblW w:w="0" w:type="auto"/>
        <w:tblInd w:w="677" w:type="dxa"/>
        <w:tblLayout w:type="fixed"/>
        <w:tblCellMar>
          <w:left w:w="0" w:type="dxa"/>
          <w:right w:w="0" w:type="dxa"/>
        </w:tblCellMar>
        <w:tblLook w:val="01E0" w:firstRow="1" w:lastRow="1" w:firstColumn="1" w:lastColumn="1" w:noHBand="0" w:noVBand="0"/>
      </w:tblPr>
      <w:tblGrid>
        <w:gridCol w:w="786"/>
        <w:gridCol w:w="8620"/>
      </w:tblGrid>
      <w:tr w:rsidR="002006B3" w14:paraId="39AD3168" w14:textId="77777777">
        <w:trPr>
          <w:trHeight w:val="628"/>
        </w:trPr>
        <w:tc>
          <w:tcPr>
            <w:tcW w:w="786" w:type="dxa"/>
          </w:tcPr>
          <w:p w14:paraId="39AD3166" w14:textId="77777777" w:rsidR="002006B3" w:rsidRDefault="002C4505">
            <w:pPr>
              <w:pStyle w:val="TableParagraph"/>
              <w:spacing w:line="244" w:lineRule="exact"/>
              <w:ind w:right="77"/>
              <w:jc w:val="center"/>
            </w:pPr>
            <w:r>
              <w:rPr>
                <w:spacing w:val="-2"/>
              </w:rPr>
              <w:t>28.100</w:t>
            </w:r>
          </w:p>
        </w:tc>
        <w:tc>
          <w:tcPr>
            <w:tcW w:w="8620" w:type="dxa"/>
          </w:tcPr>
          <w:p w14:paraId="39AD3167" w14:textId="77777777" w:rsidR="002006B3" w:rsidRDefault="002C4505">
            <w:pPr>
              <w:pStyle w:val="TableParagraph"/>
              <w:spacing w:line="242" w:lineRule="auto"/>
              <w:ind w:left="128" w:right="4" w:hanging="1"/>
            </w:pPr>
            <w:r>
              <w:t>An</w:t>
            </w:r>
            <w:r>
              <w:rPr>
                <w:spacing w:val="-2"/>
              </w:rPr>
              <w:t xml:space="preserve"> </w:t>
            </w:r>
            <w:r>
              <w:t>evaluation</w:t>
            </w:r>
            <w:r>
              <w:rPr>
                <w:spacing w:val="-5"/>
              </w:rPr>
              <w:t xml:space="preserve"> </w:t>
            </w:r>
            <w:r>
              <w:t>is</w:t>
            </w:r>
            <w:r>
              <w:rPr>
                <w:spacing w:val="-6"/>
              </w:rPr>
              <w:t xml:space="preserve"> </w:t>
            </w:r>
            <w:r>
              <w:t>a</w:t>
            </w:r>
            <w:r>
              <w:rPr>
                <w:spacing w:val="-2"/>
              </w:rPr>
              <w:t xml:space="preserve"> </w:t>
            </w:r>
            <w:r>
              <w:t>periodic</w:t>
            </w:r>
            <w:r>
              <w:rPr>
                <w:spacing w:val="-4"/>
              </w:rPr>
              <w:t xml:space="preserve"> </w:t>
            </w:r>
            <w:r>
              <w:t>objective</w:t>
            </w:r>
            <w:r>
              <w:rPr>
                <w:spacing w:val="-2"/>
              </w:rPr>
              <w:t xml:space="preserve"> </w:t>
            </w:r>
            <w:r>
              <w:t>appraisal</w:t>
            </w:r>
            <w:r>
              <w:rPr>
                <w:spacing w:val="-2"/>
              </w:rPr>
              <w:t xml:space="preserve"> </w:t>
            </w:r>
            <w:r>
              <w:t>of</w:t>
            </w:r>
            <w:r>
              <w:rPr>
                <w:spacing w:val="-3"/>
              </w:rPr>
              <w:t xml:space="preserve"> </w:t>
            </w:r>
            <w:r>
              <w:t>an</w:t>
            </w:r>
            <w:r>
              <w:rPr>
                <w:spacing w:val="-6"/>
              </w:rPr>
              <w:t xml:space="preserve"> </w:t>
            </w:r>
            <w:r>
              <w:t>employee’s</w:t>
            </w:r>
            <w:r>
              <w:rPr>
                <w:spacing w:val="-3"/>
              </w:rPr>
              <w:t xml:space="preserve"> </w:t>
            </w:r>
            <w:r>
              <w:t>performance</w:t>
            </w:r>
            <w:r>
              <w:rPr>
                <w:spacing w:val="-2"/>
              </w:rPr>
              <w:t xml:space="preserve"> </w:t>
            </w:r>
            <w:r>
              <w:t>of</w:t>
            </w:r>
            <w:r>
              <w:rPr>
                <w:spacing w:val="-4"/>
              </w:rPr>
              <w:t xml:space="preserve"> </w:t>
            </w:r>
            <w:r>
              <w:t>assigned</w:t>
            </w:r>
            <w:r>
              <w:rPr>
                <w:spacing w:val="-5"/>
              </w:rPr>
              <w:t xml:space="preserve"> </w:t>
            </w:r>
            <w:r>
              <w:t>duties and responsibilities, as outlined by the employee’s job description.</w:t>
            </w:r>
          </w:p>
        </w:tc>
      </w:tr>
      <w:tr w:rsidR="002006B3" w14:paraId="39AD316B" w14:textId="77777777">
        <w:trPr>
          <w:trHeight w:val="759"/>
        </w:trPr>
        <w:tc>
          <w:tcPr>
            <w:tcW w:w="786" w:type="dxa"/>
          </w:tcPr>
          <w:p w14:paraId="39AD3169" w14:textId="77777777" w:rsidR="002006B3" w:rsidRDefault="002C4505">
            <w:pPr>
              <w:pStyle w:val="TableParagraph"/>
              <w:spacing w:before="121"/>
              <w:ind w:right="77"/>
              <w:jc w:val="center"/>
            </w:pPr>
            <w:r>
              <w:rPr>
                <w:spacing w:val="-2"/>
              </w:rPr>
              <w:t>28.200</w:t>
            </w:r>
          </w:p>
        </w:tc>
        <w:tc>
          <w:tcPr>
            <w:tcW w:w="8620" w:type="dxa"/>
          </w:tcPr>
          <w:p w14:paraId="39AD316A" w14:textId="77777777" w:rsidR="002006B3" w:rsidRDefault="002C4505">
            <w:pPr>
              <w:pStyle w:val="TableParagraph"/>
              <w:spacing w:before="121"/>
              <w:ind w:left="128" w:right="4" w:hanging="1"/>
            </w:pPr>
            <w:r>
              <w:t>Probationary</w:t>
            </w:r>
            <w:r>
              <w:rPr>
                <w:spacing w:val="-5"/>
              </w:rPr>
              <w:t xml:space="preserve"> </w:t>
            </w:r>
            <w:r>
              <w:t>employees</w:t>
            </w:r>
            <w:r>
              <w:rPr>
                <w:spacing w:val="-2"/>
              </w:rPr>
              <w:t xml:space="preserve"> </w:t>
            </w:r>
            <w:r>
              <w:t>shall</w:t>
            </w:r>
            <w:r>
              <w:rPr>
                <w:spacing w:val="-3"/>
              </w:rPr>
              <w:t xml:space="preserve"> </w:t>
            </w:r>
            <w:r>
              <w:t>be</w:t>
            </w:r>
            <w:r>
              <w:rPr>
                <w:spacing w:val="-3"/>
              </w:rPr>
              <w:t xml:space="preserve"> </w:t>
            </w:r>
            <w:r>
              <w:t>evaluated</w:t>
            </w:r>
            <w:r>
              <w:rPr>
                <w:spacing w:val="-3"/>
              </w:rPr>
              <w:t xml:space="preserve"> </w:t>
            </w:r>
            <w:r>
              <w:t>at</w:t>
            </w:r>
            <w:r>
              <w:rPr>
                <w:spacing w:val="-2"/>
              </w:rPr>
              <w:t xml:space="preserve"> </w:t>
            </w:r>
            <w:r>
              <w:t>the</w:t>
            </w:r>
            <w:r>
              <w:rPr>
                <w:spacing w:val="-2"/>
              </w:rPr>
              <w:t xml:space="preserve"> </w:t>
            </w:r>
            <w:r>
              <w:t>end</w:t>
            </w:r>
            <w:r>
              <w:rPr>
                <w:spacing w:val="-3"/>
              </w:rPr>
              <w:t xml:space="preserve"> </w:t>
            </w:r>
            <w:r>
              <w:t>of</w:t>
            </w:r>
            <w:r>
              <w:rPr>
                <w:spacing w:val="-2"/>
              </w:rPr>
              <w:t xml:space="preserve"> </w:t>
            </w:r>
            <w:r>
              <w:t>two</w:t>
            </w:r>
            <w:r>
              <w:rPr>
                <w:spacing w:val="-6"/>
              </w:rPr>
              <w:t xml:space="preserve"> </w:t>
            </w:r>
            <w:r>
              <w:t>(2)</w:t>
            </w:r>
            <w:r>
              <w:rPr>
                <w:spacing w:val="-4"/>
              </w:rPr>
              <w:t xml:space="preserve"> </w:t>
            </w:r>
            <w:r>
              <w:t>months</w:t>
            </w:r>
            <w:r>
              <w:rPr>
                <w:spacing w:val="-6"/>
              </w:rPr>
              <w:t xml:space="preserve"> </w:t>
            </w:r>
            <w:r>
              <w:t>of</w:t>
            </w:r>
            <w:r>
              <w:rPr>
                <w:spacing w:val="-2"/>
              </w:rPr>
              <w:t xml:space="preserve"> </w:t>
            </w:r>
            <w:r>
              <w:t>employment</w:t>
            </w:r>
            <w:r>
              <w:rPr>
                <w:spacing w:val="-2"/>
              </w:rPr>
              <w:t xml:space="preserve"> </w:t>
            </w:r>
            <w:r>
              <w:t>and again two (2) weeks prior to the end of the probationary period.</w:t>
            </w:r>
          </w:p>
        </w:tc>
      </w:tr>
      <w:tr w:rsidR="002006B3" w14:paraId="39AD316E" w14:textId="77777777">
        <w:trPr>
          <w:trHeight w:val="505"/>
        </w:trPr>
        <w:tc>
          <w:tcPr>
            <w:tcW w:w="786" w:type="dxa"/>
          </w:tcPr>
          <w:p w14:paraId="39AD316C" w14:textId="77777777" w:rsidR="002006B3" w:rsidRDefault="002C4505">
            <w:pPr>
              <w:pStyle w:val="TableParagraph"/>
              <w:spacing w:before="122"/>
              <w:ind w:left="1" w:right="77"/>
              <w:jc w:val="center"/>
            </w:pPr>
            <w:r>
              <w:rPr>
                <w:spacing w:val="-2"/>
              </w:rPr>
              <w:t>28.300</w:t>
            </w:r>
          </w:p>
        </w:tc>
        <w:tc>
          <w:tcPr>
            <w:tcW w:w="8620" w:type="dxa"/>
          </w:tcPr>
          <w:p w14:paraId="39AD316D" w14:textId="77777777" w:rsidR="002006B3" w:rsidRDefault="002C4505">
            <w:pPr>
              <w:pStyle w:val="TableParagraph"/>
              <w:spacing w:before="122"/>
              <w:ind w:left="128"/>
            </w:pPr>
            <w:r>
              <w:t>Seniority</w:t>
            </w:r>
            <w:r>
              <w:rPr>
                <w:spacing w:val="-4"/>
              </w:rPr>
              <w:t xml:space="preserve"> </w:t>
            </w:r>
            <w:r>
              <w:t>employees</w:t>
            </w:r>
            <w:r>
              <w:rPr>
                <w:spacing w:val="-4"/>
              </w:rPr>
              <w:t xml:space="preserve"> </w:t>
            </w:r>
            <w:r>
              <w:t>shall</w:t>
            </w:r>
            <w:r>
              <w:rPr>
                <w:spacing w:val="-2"/>
              </w:rPr>
              <w:t xml:space="preserve"> </w:t>
            </w:r>
            <w:r>
              <w:t>be</w:t>
            </w:r>
            <w:r>
              <w:rPr>
                <w:spacing w:val="-3"/>
              </w:rPr>
              <w:t xml:space="preserve"> </w:t>
            </w:r>
            <w:r>
              <w:t>evaluated</w:t>
            </w:r>
            <w:r>
              <w:rPr>
                <w:spacing w:val="-6"/>
              </w:rPr>
              <w:t xml:space="preserve"> </w:t>
            </w:r>
            <w:r>
              <w:t>at</w:t>
            </w:r>
            <w:r>
              <w:rPr>
                <w:spacing w:val="-6"/>
              </w:rPr>
              <w:t xml:space="preserve"> </w:t>
            </w:r>
            <w:r>
              <w:t>least</w:t>
            </w:r>
            <w:r>
              <w:rPr>
                <w:spacing w:val="-6"/>
              </w:rPr>
              <w:t xml:space="preserve"> </w:t>
            </w:r>
            <w:r>
              <w:rPr>
                <w:spacing w:val="-2"/>
              </w:rPr>
              <w:t>annually.</w:t>
            </w:r>
          </w:p>
        </w:tc>
      </w:tr>
      <w:tr w:rsidR="002006B3" w14:paraId="39AD3171" w14:textId="77777777">
        <w:trPr>
          <w:trHeight w:val="1011"/>
        </w:trPr>
        <w:tc>
          <w:tcPr>
            <w:tcW w:w="786" w:type="dxa"/>
          </w:tcPr>
          <w:p w14:paraId="39AD316F" w14:textId="77777777" w:rsidR="002006B3" w:rsidRDefault="002C4505">
            <w:pPr>
              <w:pStyle w:val="TableParagraph"/>
              <w:spacing w:before="121"/>
              <w:ind w:left="1" w:right="77"/>
              <w:jc w:val="center"/>
            </w:pPr>
            <w:r>
              <w:rPr>
                <w:spacing w:val="-2"/>
              </w:rPr>
              <w:t>28.400</w:t>
            </w:r>
          </w:p>
        </w:tc>
        <w:tc>
          <w:tcPr>
            <w:tcW w:w="8620" w:type="dxa"/>
          </w:tcPr>
          <w:p w14:paraId="39AD3170" w14:textId="77777777" w:rsidR="002006B3" w:rsidRDefault="002C4505">
            <w:pPr>
              <w:pStyle w:val="TableParagraph"/>
              <w:spacing w:before="121"/>
              <w:ind w:left="129" w:hanging="1"/>
            </w:pPr>
            <w:r>
              <w:t>Special evaluations may be made at other times at the request of the supervisor either to recognize</w:t>
            </w:r>
            <w:r>
              <w:rPr>
                <w:spacing w:val="-5"/>
              </w:rPr>
              <w:t xml:space="preserve"> </w:t>
            </w:r>
            <w:r>
              <w:t>special</w:t>
            </w:r>
            <w:r>
              <w:rPr>
                <w:spacing w:val="-5"/>
              </w:rPr>
              <w:t xml:space="preserve"> </w:t>
            </w:r>
            <w:r>
              <w:t>achievement</w:t>
            </w:r>
            <w:r>
              <w:rPr>
                <w:spacing w:val="-5"/>
              </w:rPr>
              <w:t xml:space="preserve"> </w:t>
            </w:r>
            <w:r>
              <w:t>through</w:t>
            </w:r>
            <w:r>
              <w:rPr>
                <w:spacing w:val="-6"/>
              </w:rPr>
              <w:t xml:space="preserve"> </w:t>
            </w:r>
            <w:r>
              <w:t>the</w:t>
            </w:r>
            <w:r>
              <w:rPr>
                <w:spacing w:val="-4"/>
              </w:rPr>
              <w:t xml:space="preserve"> </w:t>
            </w:r>
            <w:r>
              <w:t>evaluation</w:t>
            </w:r>
            <w:r>
              <w:rPr>
                <w:spacing w:val="-5"/>
              </w:rPr>
              <w:t xml:space="preserve"> </w:t>
            </w:r>
            <w:r>
              <w:t>process,</w:t>
            </w:r>
            <w:r>
              <w:rPr>
                <w:spacing w:val="-4"/>
              </w:rPr>
              <w:t xml:space="preserve"> </w:t>
            </w:r>
            <w:r>
              <w:t>or</w:t>
            </w:r>
            <w:r>
              <w:rPr>
                <w:spacing w:val="-4"/>
              </w:rPr>
              <w:t xml:space="preserve"> </w:t>
            </w:r>
            <w:r>
              <w:t>to</w:t>
            </w:r>
            <w:r>
              <w:rPr>
                <w:spacing w:val="-4"/>
              </w:rPr>
              <w:t xml:space="preserve"> </w:t>
            </w:r>
            <w:r>
              <w:t>identify</w:t>
            </w:r>
            <w:r>
              <w:rPr>
                <w:spacing w:val="-4"/>
              </w:rPr>
              <w:t xml:space="preserve"> </w:t>
            </w:r>
            <w:r>
              <w:t>unsatisfactory performance as provided in Article 12.000, DISCIPLINE.</w:t>
            </w:r>
          </w:p>
        </w:tc>
      </w:tr>
      <w:tr w:rsidR="002006B3" w14:paraId="39AD3174" w14:textId="77777777">
        <w:trPr>
          <w:trHeight w:val="627"/>
        </w:trPr>
        <w:tc>
          <w:tcPr>
            <w:tcW w:w="786" w:type="dxa"/>
          </w:tcPr>
          <w:p w14:paraId="39AD3172" w14:textId="77777777" w:rsidR="002006B3" w:rsidRDefault="002C4505">
            <w:pPr>
              <w:pStyle w:val="TableParagraph"/>
              <w:spacing w:before="122"/>
              <w:ind w:left="3" w:right="77"/>
              <w:jc w:val="center"/>
            </w:pPr>
            <w:r>
              <w:rPr>
                <w:spacing w:val="-2"/>
              </w:rPr>
              <w:t>28.500</w:t>
            </w:r>
          </w:p>
        </w:tc>
        <w:tc>
          <w:tcPr>
            <w:tcW w:w="8620" w:type="dxa"/>
          </w:tcPr>
          <w:p w14:paraId="39AD3173" w14:textId="77777777" w:rsidR="002006B3" w:rsidRDefault="002C4505">
            <w:pPr>
              <w:pStyle w:val="TableParagraph"/>
              <w:spacing w:before="103" w:line="252" w:lineRule="exact"/>
              <w:ind w:left="129" w:right="30" w:hanging="1"/>
            </w:pPr>
            <w:r>
              <w:t>Each</w:t>
            </w:r>
            <w:r>
              <w:rPr>
                <w:spacing w:val="-2"/>
              </w:rPr>
              <w:t xml:space="preserve"> </w:t>
            </w:r>
            <w:r>
              <w:t>employee,</w:t>
            </w:r>
            <w:r>
              <w:rPr>
                <w:spacing w:val="-2"/>
              </w:rPr>
              <w:t xml:space="preserve"> </w:t>
            </w:r>
            <w:r>
              <w:t>upon</w:t>
            </w:r>
            <w:r>
              <w:rPr>
                <w:spacing w:val="-6"/>
              </w:rPr>
              <w:t xml:space="preserve"> </w:t>
            </w:r>
            <w:r>
              <w:t>their</w:t>
            </w:r>
            <w:r>
              <w:rPr>
                <w:spacing w:val="-4"/>
              </w:rPr>
              <w:t xml:space="preserve"> </w:t>
            </w:r>
            <w:r>
              <w:t>employment</w:t>
            </w:r>
            <w:r>
              <w:rPr>
                <w:spacing w:val="-3"/>
              </w:rPr>
              <w:t xml:space="preserve"> </w:t>
            </w:r>
            <w:r>
              <w:t>or</w:t>
            </w:r>
            <w:r>
              <w:rPr>
                <w:spacing w:val="-2"/>
              </w:rPr>
              <w:t xml:space="preserve"> </w:t>
            </w:r>
            <w:r>
              <w:t>upon</w:t>
            </w:r>
            <w:r>
              <w:rPr>
                <w:spacing w:val="-4"/>
              </w:rPr>
              <w:t xml:space="preserve"> </w:t>
            </w:r>
            <w:r>
              <w:t>a</w:t>
            </w:r>
            <w:r>
              <w:rPr>
                <w:spacing w:val="-2"/>
              </w:rPr>
              <w:t xml:space="preserve"> </w:t>
            </w:r>
            <w:r>
              <w:t>change</w:t>
            </w:r>
            <w:r>
              <w:rPr>
                <w:spacing w:val="-1"/>
              </w:rPr>
              <w:t xml:space="preserve"> </w:t>
            </w:r>
            <w:r>
              <w:t>in</w:t>
            </w:r>
            <w:r>
              <w:rPr>
                <w:spacing w:val="-5"/>
              </w:rPr>
              <w:t xml:space="preserve"> </w:t>
            </w:r>
            <w:r>
              <w:t>the</w:t>
            </w:r>
            <w:r>
              <w:rPr>
                <w:spacing w:val="-5"/>
              </w:rPr>
              <w:t xml:space="preserve"> </w:t>
            </w:r>
            <w:r>
              <w:t>job</w:t>
            </w:r>
            <w:r>
              <w:rPr>
                <w:spacing w:val="-5"/>
              </w:rPr>
              <w:t xml:space="preserve"> </w:t>
            </w:r>
            <w:r>
              <w:t>description,</w:t>
            </w:r>
            <w:r>
              <w:rPr>
                <w:spacing w:val="-4"/>
              </w:rPr>
              <w:t xml:space="preserve"> </w:t>
            </w:r>
            <w:r>
              <w:t>shall</w:t>
            </w:r>
            <w:r>
              <w:rPr>
                <w:spacing w:val="-2"/>
              </w:rPr>
              <w:t xml:space="preserve"> </w:t>
            </w:r>
            <w:r>
              <w:t xml:space="preserve">be </w:t>
            </w:r>
            <w:proofErr w:type="gramStart"/>
            <w:r>
              <w:t>apprised</w:t>
            </w:r>
            <w:proofErr w:type="gramEnd"/>
            <w:r>
              <w:t xml:space="preserve"> of the specific criteria upon which the employee will be evaluated.</w:t>
            </w:r>
          </w:p>
        </w:tc>
      </w:tr>
    </w:tbl>
    <w:p w14:paraId="39AD3175" w14:textId="77777777" w:rsidR="002006B3" w:rsidRDefault="002006B3">
      <w:pPr>
        <w:pStyle w:val="TableParagraph"/>
        <w:spacing w:line="252" w:lineRule="exact"/>
        <w:sectPr w:rsidR="002006B3">
          <w:pgSz w:w="12240" w:h="15840"/>
          <w:pgMar w:top="1360" w:right="720" w:bottom="1180" w:left="720" w:header="0" w:footer="992" w:gutter="0"/>
          <w:cols w:space="720"/>
        </w:sectPr>
      </w:pPr>
    </w:p>
    <w:p w14:paraId="39AD3176" w14:textId="77777777" w:rsidR="002006B3" w:rsidRDefault="002C4505">
      <w:pPr>
        <w:pStyle w:val="BodyText"/>
        <w:tabs>
          <w:tab w:val="left" w:pos="1583"/>
        </w:tabs>
        <w:spacing w:before="78"/>
        <w:ind w:left="1584" w:right="727" w:hanging="865"/>
      </w:pPr>
      <w:r>
        <w:rPr>
          <w:spacing w:val="-2"/>
        </w:rPr>
        <w:lastRenderedPageBreak/>
        <w:t>28.600</w:t>
      </w:r>
      <w:r>
        <w:tab/>
        <w:t>Following each</w:t>
      </w:r>
      <w:r>
        <w:rPr>
          <w:spacing w:val="-1"/>
        </w:rPr>
        <w:t xml:space="preserve"> </w:t>
      </w:r>
      <w:r>
        <w:t>evaluation,</w:t>
      </w:r>
      <w:r>
        <w:rPr>
          <w:spacing w:val="-1"/>
        </w:rPr>
        <w:t xml:space="preserve"> </w:t>
      </w:r>
      <w:r>
        <w:t>a conference will be</w:t>
      </w:r>
      <w:r>
        <w:rPr>
          <w:spacing w:val="-1"/>
        </w:rPr>
        <w:t xml:space="preserve"> </w:t>
      </w:r>
      <w:r>
        <w:t>held for the supervisor to review</w:t>
      </w:r>
      <w:r>
        <w:rPr>
          <w:spacing w:val="-4"/>
        </w:rPr>
        <w:t xml:space="preserve"> </w:t>
      </w:r>
      <w:r>
        <w:t>the evaluation with the employee. The employee will be asked to sign the evaluation, but such signature shall only</w:t>
      </w:r>
      <w:r>
        <w:rPr>
          <w:spacing w:val="-3"/>
        </w:rPr>
        <w:t xml:space="preserve"> </w:t>
      </w:r>
      <w:r>
        <w:t>indicate</w:t>
      </w:r>
      <w:r>
        <w:rPr>
          <w:spacing w:val="-5"/>
        </w:rPr>
        <w:t xml:space="preserve"> </w:t>
      </w:r>
      <w:r>
        <w:t>that</w:t>
      </w:r>
      <w:r>
        <w:rPr>
          <w:spacing w:val="-3"/>
        </w:rPr>
        <w:t xml:space="preserve"> </w:t>
      </w:r>
      <w:r>
        <w:t>it</w:t>
      </w:r>
      <w:r>
        <w:rPr>
          <w:spacing w:val="-1"/>
        </w:rPr>
        <w:t xml:space="preserve"> </w:t>
      </w:r>
      <w:r>
        <w:t>has</w:t>
      </w:r>
      <w:r>
        <w:rPr>
          <w:spacing w:val="-1"/>
        </w:rPr>
        <w:t xml:space="preserve"> </w:t>
      </w:r>
      <w:r>
        <w:t>been</w:t>
      </w:r>
      <w:r>
        <w:rPr>
          <w:spacing w:val="-3"/>
        </w:rPr>
        <w:t xml:space="preserve"> </w:t>
      </w:r>
      <w:r>
        <w:t>reviewed</w:t>
      </w:r>
      <w:r>
        <w:rPr>
          <w:spacing w:val="-3"/>
        </w:rPr>
        <w:t xml:space="preserve"> </w:t>
      </w:r>
      <w:r>
        <w:t>with</w:t>
      </w:r>
      <w:r>
        <w:rPr>
          <w:spacing w:val="-5"/>
        </w:rPr>
        <w:t xml:space="preserve"> </w:t>
      </w:r>
      <w:r>
        <w:t>the</w:t>
      </w:r>
      <w:r>
        <w:rPr>
          <w:spacing w:val="-6"/>
        </w:rPr>
        <w:t xml:space="preserve"> </w:t>
      </w:r>
      <w:r>
        <w:t>employee.</w:t>
      </w:r>
      <w:r>
        <w:rPr>
          <w:spacing w:val="-3"/>
        </w:rPr>
        <w:t xml:space="preserve"> </w:t>
      </w:r>
      <w:r>
        <w:t>The</w:t>
      </w:r>
      <w:r>
        <w:rPr>
          <w:spacing w:val="-4"/>
        </w:rPr>
        <w:t xml:space="preserve"> </w:t>
      </w:r>
      <w:r>
        <w:t>employee</w:t>
      </w:r>
      <w:r>
        <w:rPr>
          <w:spacing w:val="-5"/>
        </w:rPr>
        <w:t xml:space="preserve"> </w:t>
      </w:r>
      <w:r>
        <w:t>may</w:t>
      </w:r>
      <w:r>
        <w:rPr>
          <w:spacing w:val="-6"/>
        </w:rPr>
        <w:t xml:space="preserve"> </w:t>
      </w:r>
      <w:r>
        <w:t>submit</w:t>
      </w:r>
      <w:r>
        <w:rPr>
          <w:spacing w:val="-3"/>
        </w:rPr>
        <w:t xml:space="preserve"> </w:t>
      </w:r>
      <w:r>
        <w:t>a</w:t>
      </w:r>
      <w:r>
        <w:rPr>
          <w:spacing w:val="-4"/>
        </w:rPr>
        <w:t xml:space="preserve"> </w:t>
      </w:r>
      <w:r>
        <w:t>response to the evaluation</w:t>
      </w:r>
      <w:r>
        <w:rPr>
          <w:spacing w:val="-3"/>
        </w:rPr>
        <w:t xml:space="preserve"> </w:t>
      </w:r>
      <w:r>
        <w:t>if</w:t>
      </w:r>
      <w:r>
        <w:rPr>
          <w:spacing w:val="-4"/>
        </w:rPr>
        <w:t xml:space="preserve"> </w:t>
      </w:r>
      <w:r>
        <w:t>the</w:t>
      </w:r>
      <w:r>
        <w:rPr>
          <w:spacing w:val="-4"/>
        </w:rPr>
        <w:t xml:space="preserve"> </w:t>
      </w:r>
      <w:r>
        <w:t>employee</w:t>
      </w:r>
      <w:r>
        <w:rPr>
          <w:spacing w:val="-4"/>
        </w:rPr>
        <w:t xml:space="preserve"> </w:t>
      </w:r>
      <w:r>
        <w:t>disagrees</w:t>
      </w:r>
      <w:r>
        <w:rPr>
          <w:spacing w:val="-3"/>
        </w:rPr>
        <w:t xml:space="preserve"> </w:t>
      </w:r>
      <w:r>
        <w:t>with</w:t>
      </w:r>
      <w:r>
        <w:rPr>
          <w:spacing w:val="-1"/>
        </w:rPr>
        <w:t xml:space="preserve"> </w:t>
      </w:r>
      <w:r>
        <w:t>its</w:t>
      </w:r>
      <w:r>
        <w:rPr>
          <w:spacing w:val="-1"/>
        </w:rPr>
        <w:t xml:space="preserve"> </w:t>
      </w:r>
      <w:r>
        <w:t>content or</w:t>
      </w:r>
      <w:r>
        <w:rPr>
          <w:spacing w:val="-4"/>
        </w:rPr>
        <w:t xml:space="preserve"> </w:t>
      </w:r>
      <w:r>
        <w:t>may</w:t>
      </w:r>
      <w:r>
        <w:rPr>
          <w:spacing w:val="-4"/>
        </w:rPr>
        <w:t xml:space="preserve"> </w:t>
      </w:r>
      <w:r>
        <w:t>submit</w:t>
      </w:r>
      <w:r>
        <w:rPr>
          <w:spacing w:val="-1"/>
        </w:rPr>
        <w:t xml:space="preserve"> </w:t>
      </w:r>
      <w:r>
        <w:t>contents</w:t>
      </w:r>
      <w:r>
        <w:rPr>
          <w:spacing w:val="-3"/>
        </w:rPr>
        <w:t xml:space="preserve"> </w:t>
      </w:r>
      <w:r>
        <w:t>in</w:t>
      </w:r>
      <w:r>
        <w:rPr>
          <w:spacing w:val="-1"/>
        </w:rPr>
        <w:t xml:space="preserve"> </w:t>
      </w:r>
      <w:r>
        <w:t xml:space="preserve">support of an evaluation with which the employee </w:t>
      </w:r>
      <w:proofErr w:type="gramStart"/>
      <w:r>
        <w:t>is in agreement</w:t>
      </w:r>
      <w:proofErr w:type="gramEnd"/>
      <w:r>
        <w:t>. All written</w:t>
      </w:r>
      <w:r>
        <w:rPr>
          <w:spacing w:val="-1"/>
        </w:rPr>
        <w:t xml:space="preserve"> </w:t>
      </w:r>
      <w:r>
        <w:t>evaluations are</w:t>
      </w:r>
      <w:r>
        <w:rPr>
          <w:spacing w:val="-1"/>
        </w:rPr>
        <w:t xml:space="preserve"> </w:t>
      </w:r>
      <w:r>
        <w:t xml:space="preserve">to be placed in the employee’s personnel file. The employee shall be given a copy of any </w:t>
      </w:r>
      <w:proofErr w:type="gramStart"/>
      <w:r>
        <w:t>evaluative</w:t>
      </w:r>
      <w:proofErr w:type="gramEnd"/>
      <w:r>
        <w:t xml:space="preserve"> tool</w:t>
      </w:r>
      <w:r>
        <w:rPr>
          <w:spacing w:val="40"/>
        </w:rPr>
        <w:t xml:space="preserve"> </w:t>
      </w:r>
      <w:r>
        <w:t>used to evaluate the employee’s work performance.</w:t>
      </w:r>
    </w:p>
    <w:p w14:paraId="39AD3177" w14:textId="77777777" w:rsidR="002006B3" w:rsidRDefault="002C4505">
      <w:pPr>
        <w:pStyle w:val="BodyText"/>
        <w:tabs>
          <w:tab w:val="left" w:pos="1586"/>
        </w:tabs>
        <w:spacing w:before="252"/>
        <w:ind w:left="1586" w:right="785" w:hanging="865"/>
      </w:pPr>
      <w:r>
        <w:rPr>
          <w:spacing w:val="-2"/>
        </w:rPr>
        <w:t>28.700</w:t>
      </w:r>
      <w:r>
        <w:tab/>
        <w:t>Each</w:t>
      </w:r>
      <w:r>
        <w:rPr>
          <w:spacing w:val="-2"/>
        </w:rPr>
        <w:t xml:space="preserve"> </w:t>
      </w:r>
      <w:r>
        <w:t>employee’s</w:t>
      </w:r>
      <w:r>
        <w:rPr>
          <w:spacing w:val="-4"/>
        </w:rPr>
        <w:t xml:space="preserve"> </w:t>
      </w:r>
      <w:r>
        <w:t>evaluation</w:t>
      </w:r>
      <w:r>
        <w:rPr>
          <w:spacing w:val="-2"/>
        </w:rPr>
        <w:t xml:space="preserve"> </w:t>
      </w:r>
      <w:r>
        <w:t>shall</w:t>
      </w:r>
      <w:r>
        <w:rPr>
          <w:spacing w:val="-4"/>
        </w:rPr>
        <w:t xml:space="preserve"> </w:t>
      </w:r>
      <w:r>
        <w:t>include</w:t>
      </w:r>
      <w:r>
        <w:rPr>
          <w:spacing w:val="-4"/>
        </w:rPr>
        <w:t xml:space="preserve"> </w:t>
      </w:r>
      <w:r>
        <w:t>at</w:t>
      </w:r>
      <w:r>
        <w:rPr>
          <w:spacing w:val="-5"/>
        </w:rPr>
        <w:t xml:space="preserve"> </w:t>
      </w:r>
      <w:r>
        <w:t>the</w:t>
      </w:r>
      <w:r>
        <w:rPr>
          <w:spacing w:val="-4"/>
        </w:rPr>
        <w:t xml:space="preserve"> </w:t>
      </w:r>
      <w:r>
        <w:t>conclusion</w:t>
      </w:r>
      <w:r>
        <w:rPr>
          <w:spacing w:val="-4"/>
        </w:rPr>
        <w:t xml:space="preserve"> </w:t>
      </w:r>
      <w:r>
        <w:t>of</w:t>
      </w:r>
      <w:r>
        <w:rPr>
          <w:spacing w:val="-3"/>
        </w:rPr>
        <w:t xml:space="preserve"> </w:t>
      </w:r>
      <w:r>
        <w:t>the</w:t>
      </w:r>
      <w:r>
        <w:rPr>
          <w:spacing w:val="-3"/>
        </w:rPr>
        <w:t xml:space="preserve"> </w:t>
      </w:r>
      <w:r>
        <w:t>report</w:t>
      </w:r>
      <w:r>
        <w:rPr>
          <w:spacing w:val="-2"/>
        </w:rPr>
        <w:t xml:space="preserve"> </w:t>
      </w:r>
      <w:r>
        <w:t>an</w:t>
      </w:r>
      <w:r>
        <w:rPr>
          <w:spacing w:val="-2"/>
        </w:rPr>
        <w:t xml:space="preserve"> </w:t>
      </w:r>
      <w:r>
        <w:t>overall</w:t>
      </w:r>
      <w:r>
        <w:rPr>
          <w:spacing w:val="-4"/>
        </w:rPr>
        <w:t xml:space="preserve"> </w:t>
      </w:r>
      <w:r>
        <w:t>rating</w:t>
      </w:r>
      <w:r>
        <w:rPr>
          <w:spacing w:val="-2"/>
        </w:rPr>
        <w:t xml:space="preserve"> </w:t>
      </w:r>
      <w:r>
        <w:t>which will indicate whether the employee’s performance is satisfactory or unsatisfactory. An employee whose work is rated as unsatisfactory shall be given a plan of correction to improve such performance deficiencies.</w:t>
      </w:r>
    </w:p>
    <w:p w14:paraId="39AD3178" w14:textId="77777777" w:rsidR="002006B3" w:rsidRDefault="002006B3">
      <w:pPr>
        <w:pStyle w:val="BodyText"/>
      </w:pPr>
    </w:p>
    <w:p w14:paraId="39AD3179" w14:textId="77777777" w:rsidR="002006B3" w:rsidRDefault="002C4505">
      <w:pPr>
        <w:pStyle w:val="BodyText"/>
        <w:tabs>
          <w:tab w:val="left" w:pos="1587"/>
        </w:tabs>
        <w:ind w:left="1587" w:right="756" w:hanging="865"/>
      </w:pPr>
      <w:r>
        <w:rPr>
          <w:spacing w:val="-2"/>
        </w:rPr>
        <w:t>28.800</w:t>
      </w:r>
      <w:r>
        <w:tab/>
        <w:t>The immediate supervisor shall be</w:t>
      </w:r>
      <w:r>
        <w:rPr>
          <w:spacing w:val="-2"/>
        </w:rPr>
        <w:t xml:space="preserve"> </w:t>
      </w:r>
      <w:r>
        <w:t>responsible for the evaluation;</w:t>
      </w:r>
      <w:r>
        <w:rPr>
          <w:spacing w:val="-2"/>
        </w:rPr>
        <w:t xml:space="preserve"> </w:t>
      </w:r>
      <w:r>
        <w:t>however,</w:t>
      </w:r>
      <w:r>
        <w:rPr>
          <w:spacing w:val="-2"/>
        </w:rPr>
        <w:t xml:space="preserve"> </w:t>
      </w:r>
      <w:r>
        <w:t>it</w:t>
      </w:r>
      <w:r>
        <w:rPr>
          <w:spacing w:val="-3"/>
        </w:rPr>
        <w:t xml:space="preserve"> </w:t>
      </w:r>
      <w:r>
        <w:t>is understood</w:t>
      </w:r>
      <w:r>
        <w:rPr>
          <w:spacing w:val="-2"/>
        </w:rPr>
        <w:t xml:space="preserve"> </w:t>
      </w:r>
      <w:r>
        <w:t>that other administrators may be involved in the evaluation process. Working foremen may be involved</w:t>
      </w:r>
      <w:r>
        <w:rPr>
          <w:spacing w:val="-5"/>
        </w:rPr>
        <w:t xml:space="preserve"> </w:t>
      </w:r>
      <w:r>
        <w:t>in</w:t>
      </w:r>
      <w:r>
        <w:rPr>
          <w:spacing w:val="-3"/>
        </w:rPr>
        <w:t xml:space="preserve"> </w:t>
      </w:r>
      <w:r>
        <w:t>discussions,</w:t>
      </w:r>
      <w:r>
        <w:rPr>
          <w:spacing w:val="-5"/>
        </w:rPr>
        <w:t xml:space="preserve"> </w:t>
      </w:r>
      <w:r>
        <w:t>but</w:t>
      </w:r>
      <w:r>
        <w:rPr>
          <w:spacing w:val="-3"/>
        </w:rPr>
        <w:t xml:space="preserve"> </w:t>
      </w:r>
      <w:r>
        <w:t>the</w:t>
      </w:r>
      <w:r>
        <w:rPr>
          <w:spacing w:val="-2"/>
        </w:rPr>
        <w:t xml:space="preserve"> </w:t>
      </w:r>
      <w:r>
        <w:t>supervisor</w:t>
      </w:r>
      <w:r>
        <w:rPr>
          <w:spacing w:val="-3"/>
        </w:rPr>
        <w:t xml:space="preserve"> </w:t>
      </w:r>
      <w:r>
        <w:t>shall</w:t>
      </w:r>
      <w:r>
        <w:rPr>
          <w:spacing w:val="-3"/>
        </w:rPr>
        <w:t xml:space="preserve"> </w:t>
      </w:r>
      <w:r>
        <w:t>be</w:t>
      </w:r>
      <w:r>
        <w:rPr>
          <w:spacing w:val="-2"/>
        </w:rPr>
        <w:t xml:space="preserve"> </w:t>
      </w:r>
      <w:r>
        <w:t>responsible</w:t>
      </w:r>
      <w:r>
        <w:rPr>
          <w:spacing w:val="-5"/>
        </w:rPr>
        <w:t xml:space="preserve"> </w:t>
      </w:r>
      <w:r>
        <w:t>for</w:t>
      </w:r>
      <w:r>
        <w:rPr>
          <w:spacing w:val="-4"/>
        </w:rPr>
        <w:t xml:space="preserve"> </w:t>
      </w:r>
      <w:r>
        <w:t>conducting</w:t>
      </w:r>
      <w:r>
        <w:rPr>
          <w:spacing w:val="-6"/>
        </w:rPr>
        <w:t xml:space="preserve"> </w:t>
      </w:r>
      <w:r>
        <w:t>the</w:t>
      </w:r>
      <w:r>
        <w:rPr>
          <w:spacing w:val="-5"/>
        </w:rPr>
        <w:t xml:space="preserve"> </w:t>
      </w:r>
      <w:r>
        <w:t>interview,</w:t>
      </w:r>
      <w:r>
        <w:rPr>
          <w:spacing w:val="-5"/>
        </w:rPr>
        <w:t xml:space="preserve"> </w:t>
      </w:r>
      <w:r>
        <w:t>the content of the evaluation form, and signing the evaluation form.</w:t>
      </w:r>
    </w:p>
    <w:p w14:paraId="39AD317A" w14:textId="77777777" w:rsidR="002006B3" w:rsidRDefault="002C4505">
      <w:pPr>
        <w:pStyle w:val="BodyText"/>
        <w:spacing w:before="252"/>
        <w:ind w:left="1588" w:right="768" w:hanging="1"/>
      </w:pPr>
      <w:r>
        <w:t>The</w:t>
      </w:r>
      <w:r>
        <w:rPr>
          <w:spacing w:val="-3"/>
        </w:rPr>
        <w:t xml:space="preserve"> </w:t>
      </w:r>
      <w:r>
        <w:t>signature</w:t>
      </w:r>
      <w:r>
        <w:rPr>
          <w:spacing w:val="-2"/>
        </w:rPr>
        <w:t xml:space="preserve"> </w:t>
      </w:r>
      <w:r>
        <w:t>of</w:t>
      </w:r>
      <w:r>
        <w:rPr>
          <w:spacing w:val="-4"/>
        </w:rPr>
        <w:t xml:space="preserve"> </w:t>
      </w:r>
      <w:r>
        <w:t>the</w:t>
      </w:r>
      <w:r>
        <w:rPr>
          <w:spacing w:val="-2"/>
        </w:rPr>
        <w:t xml:space="preserve"> </w:t>
      </w:r>
      <w:r>
        <w:t>working</w:t>
      </w:r>
      <w:r>
        <w:rPr>
          <w:spacing w:val="-3"/>
        </w:rPr>
        <w:t xml:space="preserve"> </w:t>
      </w:r>
      <w:r>
        <w:t>foreman</w:t>
      </w:r>
      <w:r>
        <w:rPr>
          <w:spacing w:val="-3"/>
        </w:rPr>
        <w:t xml:space="preserve"> </w:t>
      </w:r>
      <w:r>
        <w:t>on</w:t>
      </w:r>
      <w:r>
        <w:rPr>
          <w:spacing w:val="-5"/>
        </w:rPr>
        <w:t xml:space="preserve"> </w:t>
      </w:r>
      <w:r>
        <w:t>the</w:t>
      </w:r>
      <w:r>
        <w:rPr>
          <w:spacing w:val="-4"/>
        </w:rPr>
        <w:t xml:space="preserve"> </w:t>
      </w:r>
      <w:r>
        <w:t>evaluation</w:t>
      </w:r>
      <w:r>
        <w:rPr>
          <w:spacing w:val="-3"/>
        </w:rPr>
        <w:t xml:space="preserve"> </w:t>
      </w:r>
      <w:r>
        <w:t>form</w:t>
      </w:r>
      <w:r>
        <w:rPr>
          <w:spacing w:val="-3"/>
        </w:rPr>
        <w:t xml:space="preserve"> </w:t>
      </w:r>
      <w:r>
        <w:t>indicates</w:t>
      </w:r>
      <w:r>
        <w:rPr>
          <w:spacing w:val="-6"/>
        </w:rPr>
        <w:t xml:space="preserve"> </w:t>
      </w:r>
      <w:r>
        <w:t>that</w:t>
      </w:r>
      <w:r>
        <w:rPr>
          <w:spacing w:val="-5"/>
        </w:rPr>
        <w:t xml:space="preserve"> </w:t>
      </w:r>
      <w:r>
        <w:t>the</w:t>
      </w:r>
      <w:r>
        <w:rPr>
          <w:spacing w:val="-3"/>
        </w:rPr>
        <w:t xml:space="preserve"> </w:t>
      </w:r>
      <w:r>
        <w:t>working</w:t>
      </w:r>
      <w:r>
        <w:rPr>
          <w:spacing w:val="-3"/>
        </w:rPr>
        <w:t xml:space="preserve"> </w:t>
      </w:r>
      <w:proofErr w:type="spellStart"/>
      <w:r>
        <w:t>forman</w:t>
      </w:r>
      <w:proofErr w:type="spellEnd"/>
      <w:r>
        <w:t xml:space="preserve"> was present at the evaluation interview.</w:t>
      </w:r>
    </w:p>
    <w:p w14:paraId="39AD317B" w14:textId="77777777" w:rsidR="002006B3" w:rsidRDefault="002006B3">
      <w:pPr>
        <w:pStyle w:val="BodyText"/>
        <w:spacing w:before="4"/>
      </w:pPr>
    </w:p>
    <w:p w14:paraId="39AD317C" w14:textId="77777777" w:rsidR="002006B3" w:rsidRDefault="002C4505">
      <w:pPr>
        <w:pStyle w:val="Heading1"/>
        <w:tabs>
          <w:tab w:val="left" w:pos="3059"/>
        </w:tabs>
      </w:pPr>
      <w:bookmarkStart w:id="30" w:name="_TOC_250005"/>
      <w:r>
        <w:rPr>
          <w:smallCaps/>
        </w:rPr>
        <w:t>Article</w:t>
      </w:r>
      <w:r>
        <w:rPr>
          <w:smallCaps/>
          <w:spacing w:val="-4"/>
        </w:rPr>
        <w:t xml:space="preserve"> </w:t>
      </w:r>
      <w:r>
        <w:rPr>
          <w:smallCaps/>
          <w:spacing w:val="-2"/>
        </w:rPr>
        <w:t>29.000</w:t>
      </w:r>
      <w:r>
        <w:rPr>
          <w:smallCaps/>
        </w:rPr>
        <w:tab/>
        <w:t>Management</w:t>
      </w:r>
      <w:r>
        <w:rPr>
          <w:smallCaps/>
          <w:spacing w:val="-9"/>
        </w:rPr>
        <w:t xml:space="preserve"> </w:t>
      </w:r>
      <w:bookmarkEnd w:id="30"/>
      <w:r>
        <w:rPr>
          <w:smallCaps/>
          <w:spacing w:val="-2"/>
        </w:rPr>
        <w:t>Rights</w:t>
      </w:r>
    </w:p>
    <w:p w14:paraId="39AD317D" w14:textId="77777777" w:rsidR="002006B3" w:rsidRDefault="002006B3">
      <w:pPr>
        <w:pStyle w:val="BodyText"/>
        <w:spacing w:before="11"/>
        <w:rPr>
          <w:b/>
          <w:sz w:val="21"/>
        </w:rPr>
      </w:pPr>
    </w:p>
    <w:p w14:paraId="39AD317E" w14:textId="77777777" w:rsidR="002006B3" w:rsidRDefault="002C4505">
      <w:pPr>
        <w:pStyle w:val="BodyText"/>
        <w:ind w:left="720" w:right="806" w:hanging="1"/>
      </w:pPr>
      <w:r>
        <w:t>Nothing in</w:t>
      </w:r>
      <w:r>
        <w:rPr>
          <w:spacing w:val="-5"/>
        </w:rPr>
        <w:t xml:space="preserve"> </w:t>
      </w:r>
      <w:r>
        <w:t>this</w:t>
      </w:r>
      <w:r>
        <w:rPr>
          <w:spacing w:val="-2"/>
        </w:rPr>
        <w:t xml:space="preserve"> </w:t>
      </w:r>
      <w:r>
        <w:t>Agreement</w:t>
      </w:r>
      <w:r>
        <w:rPr>
          <w:spacing w:val="-2"/>
        </w:rPr>
        <w:t xml:space="preserve"> </w:t>
      </w:r>
      <w:r>
        <w:t>shall be</w:t>
      </w:r>
      <w:r>
        <w:rPr>
          <w:spacing w:val="-4"/>
        </w:rPr>
        <w:t xml:space="preserve"> </w:t>
      </w:r>
      <w:r>
        <w:t>determined</w:t>
      </w:r>
      <w:r>
        <w:rPr>
          <w:spacing w:val="-4"/>
        </w:rPr>
        <w:t xml:space="preserve"> </w:t>
      </w:r>
      <w:r>
        <w:t>to</w:t>
      </w:r>
      <w:r>
        <w:rPr>
          <w:spacing w:val="-5"/>
        </w:rPr>
        <w:t xml:space="preserve"> </w:t>
      </w:r>
      <w:r>
        <w:t>limit</w:t>
      </w:r>
      <w:r>
        <w:rPr>
          <w:spacing w:val="-4"/>
        </w:rPr>
        <w:t xml:space="preserve"> </w:t>
      </w:r>
      <w:r>
        <w:t>or</w:t>
      </w:r>
      <w:r>
        <w:rPr>
          <w:spacing w:val="-1"/>
        </w:rPr>
        <w:t xml:space="preserve"> </w:t>
      </w:r>
      <w:r>
        <w:t>curtail</w:t>
      </w:r>
      <w:r>
        <w:rPr>
          <w:spacing w:val="-2"/>
        </w:rPr>
        <w:t xml:space="preserve"> </w:t>
      </w:r>
      <w:r>
        <w:t>the</w:t>
      </w:r>
      <w:r>
        <w:rPr>
          <w:spacing w:val="-2"/>
        </w:rPr>
        <w:t xml:space="preserve"> </w:t>
      </w:r>
      <w:r>
        <w:t>Employer</w:t>
      </w:r>
      <w:r>
        <w:rPr>
          <w:spacing w:val="-4"/>
        </w:rPr>
        <w:t xml:space="preserve"> </w:t>
      </w:r>
      <w:r>
        <w:t>in</w:t>
      </w:r>
      <w:r>
        <w:rPr>
          <w:spacing w:val="-2"/>
        </w:rPr>
        <w:t xml:space="preserve"> </w:t>
      </w:r>
      <w:r>
        <w:t>any</w:t>
      </w:r>
      <w:r>
        <w:rPr>
          <w:spacing w:val="-2"/>
        </w:rPr>
        <w:t xml:space="preserve"> </w:t>
      </w:r>
      <w:r>
        <w:t>way</w:t>
      </w:r>
      <w:r>
        <w:rPr>
          <w:spacing w:val="-7"/>
        </w:rPr>
        <w:t xml:space="preserve"> </w:t>
      </w:r>
      <w:r>
        <w:t>in</w:t>
      </w:r>
      <w:r>
        <w:rPr>
          <w:spacing w:val="-2"/>
        </w:rPr>
        <w:t xml:space="preserve"> </w:t>
      </w:r>
      <w:r>
        <w:t>the</w:t>
      </w:r>
      <w:r>
        <w:rPr>
          <w:spacing w:val="-1"/>
        </w:rPr>
        <w:t xml:space="preserve"> </w:t>
      </w:r>
      <w:r>
        <w:t>exercise of its rights,</w:t>
      </w:r>
      <w:r>
        <w:rPr>
          <w:spacing w:val="-2"/>
        </w:rPr>
        <w:t xml:space="preserve"> </w:t>
      </w:r>
      <w:r>
        <w:t>powers, and authority which the Employer</w:t>
      </w:r>
      <w:r>
        <w:rPr>
          <w:spacing w:val="-2"/>
        </w:rPr>
        <w:t xml:space="preserve"> </w:t>
      </w:r>
      <w:r>
        <w:t>had prior to</w:t>
      </w:r>
      <w:r>
        <w:rPr>
          <w:spacing w:val="-3"/>
        </w:rPr>
        <w:t xml:space="preserve"> </w:t>
      </w:r>
      <w:r>
        <w:t>July 23, 1980,</w:t>
      </w:r>
      <w:r>
        <w:rPr>
          <w:spacing w:val="-3"/>
        </w:rPr>
        <w:t xml:space="preserve"> </w:t>
      </w:r>
      <w:r>
        <w:t>unless and only to</w:t>
      </w:r>
      <w:r>
        <w:rPr>
          <w:spacing w:val="-2"/>
        </w:rPr>
        <w:t xml:space="preserve"> </w:t>
      </w:r>
      <w:r>
        <w:t>the extent that specific provisions of the Agreement curtail or limit such rights, powers, and authority. The Union recognizes that the Employer’s rights, powers, and authority include, but are not limited to, the right to manage the University, to determine the amount of supervision required, to direct, select, promote, decrease and increase the work force, including the assignment and placement of student employees, th</w:t>
      </w:r>
      <w:r>
        <w:t>e right to make all plans and decisions on all matters involving the administration of the Employer,</w:t>
      </w:r>
      <w:r>
        <w:rPr>
          <w:spacing w:val="-2"/>
        </w:rPr>
        <w:t xml:space="preserve"> </w:t>
      </w:r>
      <w:r>
        <w:t>and</w:t>
      </w:r>
      <w:r>
        <w:rPr>
          <w:spacing w:val="-4"/>
        </w:rPr>
        <w:t xml:space="preserve"> </w:t>
      </w:r>
      <w:r>
        <w:t>the</w:t>
      </w:r>
      <w:r>
        <w:rPr>
          <w:spacing w:val="-5"/>
        </w:rPr>
        <w:t xml:space="preserve"> </w:t>
      </w:r>
      <w:r>
        <w:t>right</w:t>
      </w:r>
      <w:r>
        <w:rPr>
          <w:spacing w:val="-4"/>
        </w:rPr>
        <w:t xml:space="preserve"> </w:t>
      </w:r>
      <w:r>
        <w:t>to</w:t>
      </w:r>
      <w:r>
        <w:rPr>
          <w:spacing w:val="-2"/>
        </w:rPr>
        <w:t xml:space="preserve"> </w:t>
      </w:r>
      <w:r>
        <w:t>introduce</w:t>
      </w:r>
      <w:r>
        <w:rPr>
          <w:spacing w:val="-4"/>
        </w:rPr>
        <w:t xml:space="preserve"> </w:t>
      </w:r>
      <w:r>
        <w:t>new</w:t>
      </w:r>
      <w:r>
        <w:rPr>
          <w:spacing w:val="-3"/>
        </w:rPr>
        <w:t xml:space="preserve"> </w:t>
      </w:r>
      <w:r>
        <w:t>and</w:t>
      </w:r>
      <w:r>
        <w:rPr>
          <w:spacing w:val="-5"/>
        </w:rPr>
        <w:t xml:space="preserve"> </w:t>
      </w:r>
      <w:r>
        <w:t>improved</w:t>
      </w:r>
      <w:r>
        <w:rPr>
          <w:spacing w:val="-4"/>
        </w:rPr>
        <w:t xml:space="preserve"> </w:t>
      </w:r>
      <w:r>
        <w:t>methods</w:t>
      </w:r>
      <w:r>
        <w:rPr>
          <w:spacing w:val="-2"/>
        </w:rPr>
        <w:t xml:space="preserve"> </w:t>
      </w:r>
      <w:r>
        <w:t>and</w:t>
      </w:r>
      <w:r>
        <w:rPr>
          <w:spacing w:val="-5"/>
        </w:rPr>
        <w:t xml:space="preserve"> </w:t>
      </w:r>
      <w:r>
        <w:t>facilities,</w:t>
      </w:r>
      <w:r>
        <w:rPr>
          <w:spacing w:val="-2"/>
        </w:rPr>
        <w:t xml:space="preserve"> </w:t>
      </w:r>
      <w:r>
        <w:t>to</w:t>
      </w:r>
      <w:r>
        <w:rPr>
          <w:spacing w:val="-5"/>
        </w:rPr>
        <w:t xml:space="preserve"> </w:t>
      </w:r>
      <w:r>
        <w:t>maintain</w:t>
      </w:r>
      <w:r>
        <w:rPr>
          <w:spacing w:val="-2"/>
        </w:rPr>
        <w:t xml:space="preserve"> </w:t>
      </w:r>
      <w:r>
        <w:t>discipline and efficiency of employees, determine the qualification of employees, and regulate quality and quantity of work. The Union reserves the right to grieve when action taken by the Employer under this paragraph is contrary to this Agreement or to a limitation of such Employer’s rights contained in this Agreement.</w:t>
      </w:r>
    </w:p>
    <w:p w14:paraId="39AD317F" w14:textId="77777777" w:rsidR="002006B3" w:rsidRDefault="002006B3">
      <w:pPr>
        <w:pStyle w:val="BodyText"/>
        <w:spacing w:before="47"/>
      </w:pPr>
    </w:p>
    <w:p w14:paraId="39AD3180" w14:textId="77777777" w:rsidR="002006B3" w:rsidRDefault="002C4505">
      <w:pPr>
        <w:pStyle w:val="Heading1"/>
        <w:tabs>
          <w:tab w:val="left" w:pos="3059"/>
        </w:tabs>
      </w:pPr>
      <w:bookmarkStart w:id="31" w:name="_TOC_250004"/>
      <w:r>
        <w:rPr>
          <w:smallCaps/>
        </w:rPr>
        <w:t>Article</w:t>
      </w:r>
      <w:r>
        <w:rPr>
          <w:smallCaps/>
          <w:spacing w:val="-4"/>
        </w:rPr>
        <w:t xml:space="preserve"> </w:t>
      </w:r>
      <w:r>
        <w:rPr>
          <w:smallCaps/>
          <w:spacing w:val="-2"/>
        </w:rPr>
        <w:t>30.000</w:t>
      </w:r>
      <w:r>
        <w:rPr>
          <w:smallCaps/>
        </w:rPr>
        <w:tab/>
        <w:t>Fringe</w:t>
      </w:r>
      <w:r>
        <w:rPr>
          <w:smallCaps/>
          <w:spacing w:val="-4"/>
        </w:rPr>
        <w:t xml:space="preserve"> </w:t>
      </w:r>
      <w:bookmarkEnd w:id="31"/>
      <w:r>
        <w:rPr>
          <w:smallCaps/>
          <w:spacing w:val="-2"/>
        </w:rPr>
        <w:t>Benefits</w:t>
      </w:r>
    </w:p>
    <w:p w14:paraId="39AD3181" w14:textId="77777777" w:rsidR="002006B3" w:rsidRDefault="002006B3">
      <w:pPr>
        <w:pStyle w:val="BodyText"/>
        <w:spacing w:before="10"/>
        <w:rPr>
          <w:b/>
          <w:sz w:val="21"/>
        </w:rPr>
      </w:pPr>
    </w:p>
    <w:p w14:paraId="39AD3182" w14:textId="77777777" w:rsidR="002006B3" w:rsidRDefault="002C4505">
      <w:pPr>
        <w:pStyle w:val="BodyText"/>
        <w:ind w:left="719" w:right="727"/>
      </w:pPr>
      <w:proofErr w:type="gramStart"/>
      <w:r>
        <w:t>For</w:t>
      </w:r>
      <w:r>
        <w:rPr>
          <w:spacing w:val="-1"/>
        </w:rPr>
        <w:t xml:space="preserve"> </w:t>
      </w:r>
      <w:r>
        <w:t>the</w:t>
      </w:r>
      <w:r>
        <w:rPr>
          <w:spacing w:val="-1"/>
        </w:rPr>
        <w:t xml:space="preserve"> </w:t>
      </w:r>
      <w:r>
        <w:t>purpose</w:t>
      </w:r>
      <w:r>
        <w:rPr>
          <w:spacing w:val="-1"/>
        </w:rPr>
        <w:t xml:space="preserve"> </w:t>
      </w:r>
      <w:r>
        <w:t>of</w:t>
      </w:r>
      <w:proofErr w:type="gramEnd"/>
      <w:r>
        <w:rPr>
          <w:spacing w:val="-3"/>
        </w:rPr>
        <w:t xml:space="preserve"> </w:t>
      </w:r>
      <w:r>
        <w:t>determining</w:t>
      </w:r>
      <w:r>
        <w:rPr>
          <w:spacing w:val="-2"/>
        </w:rPr>
        <w:t xml:space="preserve"> </w:t>
      </w:r>
      <w:r>
        <w:t>eligibility</w:t>
      </w:r>
      <w:r>
        <w:rPr>
          <w:spacing w:val="-4"/>
        </w:rPr>
        <w:t xml:space="preserve"> </w:t>
      </w:r>
      <w:r>
        <w:t>for</w:t>
      </w:r>
      <w:r>
        <w:rPr>
          <w:spacing w:val="-1"/>
        </w:rPr>
        <w:t xml:space="preserve"> </w:t>
      </w:r>
      <w:r>
        <w:t>insurance</w:t>
      </w:r>
      <w:r>
        <w:rPr>
          <w:spacing w:val="-7"/>
        </w:rPr>
        <w:t xml:space="preserve"> </w:t>
      </w:r>
      <w:r>
        <w:t>benefits</w:t>
      </w:r>
      <w:r>
        <w:rPr>
          <w:spacing w:val="-2"/>
        </w:rPr>
        <w:t xml:space="preserve"> </w:t>
      </w:r>
      <w:r>
        <w:t>described in</w:t>
      </w:r>
      <w:r>
        <w:rPr>
          <w:spacing w:val="-2"/>
        </w:rPr>
        <w:t xml:space="preserve"> </w:t>
      </w:r>
      <w:r>
        <w:t>Article</w:t>
      </w:r>
      <w:r>
        <w:rPr>
          <w:spacing w:val="-3"/>
        </w:rPr>
        <w:t xml:space="preserve"> </w:t>
      </w:r>
      <w:r>
        <w:t>30.000,</w:t>
      </w:r>
      <w:r>
        <w:rPr>
          <w:spacing w:val="-4"/>
        </w:rPr>
        <w:t xml:space="preserve"> </w:t>
      </w:r>
      <w:r>
        <w:t>and</w:t>
      </w:r>
      <w:r>
        <w:rPr>
          <w:spacing w:val="-5"/>
        </w:rPr>
        <w:t xml:space="preserve"> </w:t>
      </w:r>
      <w:r>
        <w:t>for</w:t>
      </w:r>
      <w:r>
        <w:rPr>
          <w:spacing w:val="-5"/>
        </w:rPr>
        <w:t xml:space="preserve"> </w:t>
      </w:r>
      <w:r>
        <w:t>leave benefits described in Articles 19.000, 22.000, and 24.000, an employee’s hire date at the University and not</w:t>
      </w:r>
      <w:r>
        <w:rPr>
          <w:spacing w:val="-1"/>
        </w:rPr>
        <w:t xml:space="preserve"> </w:t>
      </w:r>
      <w:r>
        <w:t>the</w:t>
      </w:r>
      <w:r>
        <w:rPr>
          <w:spacing w:val="-3"/>
        </w:rPr>
        <w:t xml:space="preserve"> </w:t>
      </w:r>
      <w:r>
        <w:t>employee’s</w:t>
      </w:r>
      <w:r>
        <w:rPr>
          <w:spacing w:val="-5"/>
        </w:rPr>
        <w:t xml:space="preserve"> </w:t>
      </w:r>
      <w:r>
        <w:t>bargaining</w:t>
      </w:r>
      <w:r>
        <w:rPr>
          <w:spacing w:val="-3"/>
        </w:rPr>
        <w:t xml:space="preserve"> </w:t>
      </w:r>
      <w:r>
        <w:t>unit seniority</w:t>
      </w:r>
      <w:r>
        <w:rPr>
          <w:spacing w:val="-1"/>
        </w:rPr>
        <w:t xml:space="preserve"> </w:t>
      </w:r>
      <w:r>
        <w:t>date</w:t>
      </w:r>
      <w:r>
        <w:rPr>
          <w:spacing w:val="-5"/>
        </w:rPr>
        <w:t xml:space="preserve"> </w:t>
      </w:r>
      <w:r>
        <w:t>shall</w:t>
      </w:r>
      <w:r>
        <w:rPr>
          <w:spacing w:val="-3"/>
        </w:rPr>
        <w:t xml:space="preserve"> </w:t>
      </w:r>
      <w:r>
        <w:t>determine</w:t>
      </w:r>
      <w:r>
        <w:rPr>
          <w:spacing w:val="-5"/>
        </w:rPr>
        <w:t xml:space="preserve"> </w:t>
      </w:r>
      <w:r>
        <w:t>eligibility</w:t>
      </w:r>
      <w:r>
        <w:rPr>
          <w:spacing w:val="-5"/>
        </w:rPr>
        <w:t xml:space="preserve"> </w:t>
      </w:r>
      <w:r>
        <w:t>for</w:t>
      </w:r>
      <w:r>
        <w:rPr>
          <w:spacing w:val="-4"/>
        </w:rPr>
        <w:t xml:space="preserve"> </w:t>
      </w:r>
      <w:r>
        <w:t>benefits</w:t>
      </w:r>
      <w:r>
        <w:rPr>
          <w:spacing w:val="-3"/>
        </w:rPr>
        <w:t xml:space="preserve"> </w:t>
      </w:r>
      <w:r>
        <w:t>and</w:t>
      </w:r>
      <w:r>
        <w:rPr>
          <w:spacing w:val="-6"/>
        </w:rPr>
        <w:t xml:space="preserve"> </w:t>
      </w:r>
      <w:r>
        <w:t>leave</w:t>
      </w:r>
      <w:r>
        <w:rPr>
          <w:spacing w:val="-3"/>
        </w:rPr>
        <w:t xml:space="preserve"> </w:t>
      </w:r>
      <w:r>
        <w:t>accrual.</w:t>
      </w:r>
    </w:p>
    <w:p w14:paraId="39AD3183" w14:textId="77777777" w:rsidR="002006B3" w:rsidRDefault="002C4505">
      <w:pPr>
        <w:pStyle w:val="Heading4"/>
        <w:numPr>
          <w:ilvl w:val="1"/>
          <w:numId w:val="6"/>
        </w:numPr>
        <w:tabs>
          <w:tab w:val="left" w:pos="1584"/>
        </w:tabs>
        <w:spacing w:before="252"/>
        <w:jc w:val="left"/>
      </w:pPr>
      <w:r>
        <w:t>HEALTH</w:t>
      </w:r>
      <w:r>
        <w:rPr>
          <w:spacing w:val="-7"/>
        </w:rPr>
        <w:t xml:space="preserve"> </w:t>
      </w:r>
      <w:r>
        <w:rPr>
          <w:spacing w:val="-2"/>
        </w:rPr>
        <w:t>INSURANCE:</w:t>
      </w:r>
    </w:p>
    <w:p w14:paraId="39AD3184" w14:textId="77777777" w:rsidR="002006B3" w:rsidRDefault="002006B3">
      <w:pPr>
        <w:pStyle w:val="BodyText"/>
      </w:pPr>
    </w:p>
    <w:p w14:paraId="39AD3185" w14:textId="77777777" w:rsidR="002006B3" w:rsidRDefault="002C4505">
      <w:pPr>
        <w:pStyle w:val="BodyText"/>
        <w:spacing w:line="252" w:lineRule="exact"/>
        <w:ind w:left="1584"/>
      </w:pPr>
      <w:r>
        <w:t>The</w:t>
      </w:r>
      <w:r>
        <w:rPr>
          <w:spacing w:val="-5"/>
        </w:rPr>
        <w:t xml:space="preserve"> </w:t>
      </w:r>
      <w:r>
        <w:t>Employer</w:t>
      </w:r>
      <w:r>
        <w:rPr>
          <w:spacing w:val="-3"/>
        </w:rPr>
        <w:t xml:space="preserve"> </w:t>
      </w:r>
      <w:r>
        <w:t>will</w:t>
      </w:r>
      <w:r>
        <w:rPr>
          <w:spacing w:val="-1"/>
        </w:rPr>
        <w:t xml:space="preserve"> </w:t>
      </w:r>
      <w:r>
        <w:t>pay</w:t>
      </w:r>
      <w:r>
        <w:rPr>
          <w:spacing w:val="-3"/>
        </w:rPr>
        <w:t xml:space="preserve"> </w:t>
      </w:r>
      <w:r>
        <w:t>up</w:t>
      </w:r>
      <w:r>
        <w:rPr>
          <w:spacing w:val="-3"/>
        </w:rPr>
        <w:t xml:space="preserve"> </w:t>
      </w:r>
      <w:r>
        <w:t>to</w:t>
      </w:r>
      <w:r>
        <w:rPr>
          <w:spacing w:val="-3"/>
        </w:rPr>
        <w:t xml:space="preserve"> </w:t>
      </w:r>
      <w:r>
        <w:t>the</w:t>
      </w:r>
      <w:r>
        <w:rPr>
          <w:spacing w:val="-4"/>
        </w:rPr>
        <w:t xml:space="preserve"> </w:t>
      </w:r>
      <w:r>
        <w:t>following</w:t>
      </w:r>
      <w:r>
        <w:rPr>
          <w:spacing w:val="-3"/>
        </w:rPr>
        <w:t xml:space="preserve"> </w:t>
      </w:r>
      <w:r>
        <w:t>amounts</w:t>
      </w:r>
      <w:r>
        <w:rPr>
          <w:spacing w:val="-5"/>
        </w:rPr>
        <w:t xml:space="preserve"> </w:t>
      </w:r>
      <w:r>
        <w:t>per</w:t>
      </w:r>
      <w:r>
        <w:rPr>
          <w:spacing w:val="-3"/>
        </w:rPr>
        <w:t xml:space="preserve"> </w:t>
      </w:r>
      <w:r>
        <w:t>month</w:t>
      </w:r>
      <w:r>
        <w:rPr>
          <w:spacing w:val="-2"/>
        </w:rPr>
        <w:t xml:space="preserve"> </w:t>
      </w:r>
      <w:r>
        <w:t>for</w:t>
      </w:r>
      <w:r>
        <w:rPr>
          <w:spacing w:val="-5"/>
        </w:rPr>
        <w:t xml:space="preserve"> </w:t>
      </w:r>
      <w:r>
        <w:t>all</w:t>
      </w:r>
      <w:r>
        <w:rPr>
          <w:spacing w:val="-1"/>
        </w:rPr>
        <w:t xml:space="preserve"> </w:t>
      </w:r>
      <w:r>
        <w:t>employees</w:t>
      </w:r>
      <w:r>
        <w:rPr>
          <w:spacing w:val="-5"/>
        </w:rPr>
        <w:t xml:space="preserve"> </w:t>
      </w:r>
      <w:r>
        <w:t>working</w:t>
      </w:r>
      <w:r>
        <w:rPr>
          <w:spacing w:val="-4"/>
        </w:rPr>
        <w:t xml:space="preserve"> </w:t>
      </w:r>
      <w:r>
        <w:rPr>
          <w:spacing w:val="-2"/>
        </w:rPr>
        <w:t>thirty</w:t>
      </w:r>
    </w:p>
    <w:p w14:paraId="39AD3186" w14:textId="77777777" w:rsidR="002006B3" w:rsidRDefault="002C4505">
      <w:pPr>
        <w:pStyle w:val="BodyText"/>
        <w:spacing w:line="252" w:lineRule="exact"/>
        <w:ind w:left="1585"/>
      </w:pPr>
      <w:r>
        <w:t>(30)</w:t>
      </w:r>
      <w:r>
        <w:rPr>
          <w:spacing w:val="-5"/>
        </w:rPr>
        <w:t xml:space="preserve"> </w:t>
      </w:r>
      <w:r>
        <w:t>hours</w:t>
      </w:r>
      <w:r>
        <w:rPr>
          <w:spacing w:val="1"/>
        </w:rPr>
        <w:t xml:space="preserve"> </w:t>
      </w:r>
      <w:r>
        <w:t>per</w:t>
      </w:r>
      <w:r>
        <w:rPr>
          <w:spacing w:val="-1"/>
        </w:rPr>
        <w:t xml:space="preserve"> </w:t>
      </w:r>
      <w:r>
        <w:t>week</w:t>
      </w:r>
      <w:r>
        <w:rPr>
          <w:spacing w:val="-3"/>
        </w:rPr>
        <w:t xml:space="preserve"> </w:t>
      </w:r>
      <w:r>
        <w:t>or</w:t>
      </w:r>
      <w:r>
        <w:rPr>
          <w:spacing w:val="-4"/>
        </w:rPr>
        <w:t xml:space="preserve"> more:</w:t>
      </w:r>
    </w:p>
    <w:p w14:paraId="39AD3187" w14:textId="77777777" w:rsidR="002006B3" w:rsidRDefault="002006B3">
      <w:pPr>
        <w:pStyle w:val="BodyText"/>
      </w:pPr>
    </w:p>
    <w:p w14:paraId="39AD3188" w14:textId="77777777" w:rsidR="002006B3" w:rsidRDefault="002C4505">
      <w:pPr>
        <w:pStyle w:val="Heading4"/>
        <w:tabs>
          <w:tab w:val="left" w:pos="4174"/>
        </w:tabs>
        <w:spacing w:before="1"/>
        <w:ind w:left="1585"/>
      </w:pPr>
      <w:r>
        <w:rPr>
          <w:u w:val="single"/>
        </w:rPr>
        <w:t>EFFECTIVE</w:t>
      </w:r>
      <w:r>
        <w:rPr>
          <w:spacing w:val="-9"/>
          <w:u w:val="single"/>
        </w:rPr>
        <w:t xml:space="preserve"> </w:t>
      </w:r>
      <w:r>
        <w:rPr>
          <w:spacing w:val="-2"/>
          <w:u w:val="single"/>
        </w:rPr>
        <w:t>DATES</w:t>
      </w:r>
      <w:r>
        <w:tab/>
      </w:r>
      <w:r>
        <w:rPr>
          <w:u w:val="single"/>
        </w:rPr>
        <w:t>MONTHLY</w:t>
      </w:r>
      <w:r>
        <w:rPr>
          <w:spacing w:val="-6"/>
          <w:u w:val="single"/>
        </w:rPr>
        <w:t xml:space="preserve"> </w:t>
      </w:r>
      <w:r>
        <w:rPr>
          <w:spacing w:val="-2"/>
          <w:u w:val="single"/>
        </w:rPr>
        <w:t>PREMIUMS</w:t>
      </w:r>
    </w:p>
    <w:p w14:paraId="39AD3189" w14:textId="77777777" w:rsidR="002006B3" w:rsidRDefault="002006B3">
      <w:pPr>
        <w:pStyle w:val="BodyText"/>
      </w:pPr>
    </w:p>
    <w:p w14:paraId="39AD318A" w14:textId="77777777" w:rsidR="002006B3" w:rsidRDefault="002C4505">
      <w:pPr>
        <w:pStyle w:val="BodyText"/>
        <w:ind w:left="1440"/>
      </w:pPr>
      <w:r>
        <w:t>July</w:t>
      </w:r>
      <w:r>
        <w:rPr>
          <w:spacing w:val="-3"/>
        </w:rPr>
        <w:t xml:space="preserve"> </w:t>
      </w:r>
      <w:r>
        <w:t>1,</w:t>
      </w:r>
      <w:r>
        <w:rPr>
          <w:spacing w:val="-3"/>
        </w:rPr>
        <w:t xml:space="preserve"> </w:t>
      </w:r>
      <w:r>
        <w:t>2024</w:t>
      </w:r>
      <w:r>
        <w:rPr>
          <w:spacing w:val="-2"/>
        </w:rPr>
        <w:t xml:space="preserve"> </w:t>
      </w:r>
      <w:r>
        <w:t>–</w:t>
      </w:r>
      <w:r>
        <w:rPr>
          <w:spacing w:val="-5"/>
        </w:rPr>
        <w:t xml:space="preserve"> </w:t>
      </w:r>
      <w:r>
        <w:t>December</w:t>
      </w:r>
      <w:r>
        <w:rPr>
          <w:spacing w:val="-1"/>
        </w:rPr>
        <w:t xml:space="preserve"> </w:t>
      </w:r>
      <w:r>
        <w:t>31,</w:t>
      </w:r>
      <w:r>
        <w:rPr>
          <w:spacing w:val="-2"/>
        </w:rPr>
        <w:t xml:space="preserve"> </w:t>
      </w:r>
      <w:r>
        <w:rPr>
          <w:spacing w:val="-4"/>
        </w:rPr>
        <w:t>2024</w:t>
      </w:r>
    </w:p>
    <w:p w14:paraId="39AD318B" w14:textId="77777777" w:rsidR="002006B3" w:rsidRDefault="002C4505">
      <w:pPr>
        <w:pStyle w:val="BodyText"/>
        <w:tabs>
          <w:tab w:val="left" w:pos="5038"/>
        </w:tabs>
        <w:spacing w:before="2"/>
        <w:ind w:left="2159"/>
      </w:pPr>
      <w:r>
        <w:rPr>
          <w:spacing w:val="-2"/>
        </w:rPr>
        <w:t>Single</w:t>
      </w:r>
      <w:r>
        <w:tab/>
      </w:r>
      <w:r>
        <w:rPr>
          <w:spacing w:val="-4"/>
        </w:rPr>
        <w:t>$810</w:t>
      </w:r>
    </w:p>
    <w:p w14:paraId="39AD318C" w14:textId="77777777" w:rsidR="002006B3" w:rsidRDefault="002006B3">
      <w:pPr>
        <w:pStyle w:val="BodyText"/>
        <w:sectPr w:rsidR="002006B3">
          <w:pgSz w:w="12240" w:h="15840"/>
          <w:pgMar w:top="1360" w:right="720" w:bottom="1180" w:left="720" w:header="0" w:footer="992" w:gutter="0"/>
          <w:cols w:space="720"/>
        </w:sectPr>
      </w:pPr>
    </w:p>
    <w:tbl>
      <w:tblPr>
        <w:tblW w:w="0" w:type="auto"/>
        <w:tblInd w:w="1397" w:type="dxa"/>
        <w:tblLayout w:type="fixed"/>
        <w:tblCellMar>
          <w:left w:w="0" w:type="dxa"/>
          <w:right w:w="0" w:type="dxa"/>
        </w:tblCellMar>
        <w:tblLook w:val="01E0" w:firstRow="1" w:lastRow="1" w:firstColumn="1" w:lastColumn="1" w:noHBand="0" w:noVBand="0"/>
      </w:tblPr>
      <w:tblGrid>
        <w:gridCol w:w="2726"/>
        <w:gridCol w:w="1581"/>
      </w:tblGrid>
      <w:tr w:rsidR="002006B3" w14:paraId="39AD318F" w14:textId="77777777">
        <w:trPr>
          <w:trHeight w:val="336"/>
        </w:trPr>
        <w:tc>
          <w:tcPr>
            <w:tcW w:w="2726" w:type="dxa"/>
          </w:tcPr>
          <w:p w14:paraId="39AD318D" w14:textId="77777777" w:rsidR="002006B3" w:rsidRDefault="002C4505">
            <w:pPr>
              <w:pStyle w:val="TableParagraph"/>
              <w:spacing w:line="244" w:lineRule="exact"/>
              <w:ind w:left="769"/>
            </w:pPr>
            <w:r>
              <w:rPr>
                <w:spacing w:val="-2"/>
              </w:rPr>
              <w:lastRenderedPageBreak/>
              <w:t>2-Person</w:t>
            </w:r>
          </w:p>
        </w:tc>
        <w:tc>
          <w:tcPr>
            <w:tcW w:w="1581" w:type="dxa"/>
          </w:tcPr>
          <w:p w14:paraId="39AD318E" w14:textId="77777777" w:rsidR="002006B3" w:rsidRDefault="002C4505">
            <w:pPr>
              <w:pStyle w:val="TableParagraph"/>
              <w:spacing w:line="244" w:lineRule="exact"/>
              <w:ind w:left="923"/>
            </w:pPr>
            <w:r>
              <w:rPr>
                <w:spacing w:val="-2"/>
              </w:rPr>
              <w:t>$1,520</w:t>
            </w:r>
          </w:p>
        </w:tc>
      </w:tr>
      <w:tr w:rsidR="002006B3" w14:paraId="39AD3192" w14:textId="77777777">
        <w:trPr>
          <w:trHeight w:val="429"/>
        </w:trPr>
        <w:tc>
          <w:tcPr>
            <w:tcW w:w="2726" w:type="dxa"/>
          </w:tcPr>
          <w:p w14:paraId="39AD3190" w14:textId="77777777" w:rsidR="002006B3" w:rsidRDefault="002C4505">
            <w:pPr>
              <w:pStyle w:val="TableParagraph"/>
              <w:spacing w:before="83"/>
              <w:ind w:left="769"/>
            </w:pPr>
            <w:r>
              <w:t>Full</w:t>
            </w:r>
            <w:r>
              <w:rPr>
                <w:spacing w:val="-2"/>
              </w:rPr>
              <w:t xml:space="preserve"> Family</w:t>
            </w:r>
          </w:p>
        </w:tc>
        <w:tc>
          <w:tcPr>
            <w:tcW w:w="1581" w:type="dxa"/>
          </w:tcPr>
          <w:p w14:paraId="39AD3191" w14:textId="77777777" w:rsidR="002006B3" w:rsidRDefault="002C4505">
            <w:pPr>
              <w:pStyle w:val="TableParagraph"/>
              <w:spacing w:before="83"/>
              <w:ind w:left="924"/>
            </w:pPr>
            <w:r>
              <w:rPr>
                <w:spacing w:val="-2"/>
              </w:rPr>
              <w:t>$1,722</w:t>
            </w:r>
          </w:p>
        </w:tc>
      </w:tr>
      <w:tr w:rsidR="002006B3" w14:paraId="39AD3194" w14:textId="77777777">
        <w:trPr>
          <w:trHeight w:val="429"/>
        </w:trPr>
        <w:tc>
          <w:tcPr>
            <w:tcW w:w="4307" w:type="dxa"/>
            <w:gridSpan w:val="2"/>
          </w:tcPr>
          <w:p w14:paraId="39AD3193" w14:textId="77777777" w:rsidR="002006B3" w:rsidRDefault="002C4505">
            <w:pPr>
              <w:pStyle w:val="TableParagraph"/>
              <w:spacing w:before="83"/>
              <w:ind w:left="50"/>
            </w:pPr>
            <w:r>
              <w:t>January</w:t>
            </w:r>
            <w:r>
              <w:rPr>
                <w:spacing w:val="-5"/>
              </w:rPr>
              <w:t xml:space="preserve"> </w:t>
            </w:r>
            <w:r>
              <w:t>1,</w:t>
            </w:r>
            <w:r>
              <w:rPr>
                <w:spacing w:val="-2"/>
              </w:rPr>
              <w:t xml:space="preserve"> </w:t>
            </w:r>
            <w:r>
              <w:rPr>
                <w:spacing w:val="-4"/>
              </w:rPr>
              <w:t>2025</w:t>
            </w:r>
          </w:p>
        </w:tc>
      </w:tr>
      <w:tr w:rsidR="002006B3" w14:paraId="39AD3197" w14:textId="77777777">
        <w:trPr>
          <w:trHeight w:val="429"/>
        </w:trPr>
        <w:tc>
          <w:tcPr>
            <w:tcW w:w="2726" w:type="dxa"/>
          </w:tcPr>
          <w:p w14:paraId="39AD3195" w14:textId="77777777" w:rsidR="002006B3" w:rsidRDefault="002C4505">
            <w:pPr>
              <w:pStyle w:val="TableParagraph"/>
              <w:spacing w:before="83"/>
              <w:ind w:left="769"/>
            </w:pPr>
            <w:r>
              <w:rPr>
                <w:spacing w:val="-2"/>
              </w:rPr>
              <w:t>Single</w:t>
            </w:r>
          </w:p>
        </w:tc>
        <w:tc>
          <w:tcPr>
            <w:tcW w:w="1581" w:type="dxa"/>
          </w:tcPr>
          <w:p w14:paraId="39AD3196" w14:textId="77777777" w:rsidR="002006B3" w:rsidRDefault="002C4505">
            <w:pPr>
              <w:pStyle w:val="TableParagraph"/>
              <w:spacing w:before="83"/>
              <w:ind w:left="922"/>
            </w:pPr>
            <w:r>
              <w:rPr>
                <w:spacing w:val="-4"/>
              </w:rPr>
              <w:t>$834</w:t>
            </w:r>
          </w:p>
        </w:tc>
      </w:tr>
      <w:tr w:rsidR="002006B3" w14:paraId="39AD319A" w14:textId="77777777">
        <w:trPr>
          <w:trHeight w:val="430"/>
        </w:trPr>
        <w:tc>
          <w:tcPr>
            <w:tcW w:w="2726" w:type="dxa"/>
          </w:tcPr>
          <w:p w14:paraId="39AD3198" w14:textId="77777777" w:rsidR="002006B3" w:rsidRDefault="002C4505">
            <w:pPr>
              <w:pStyle w:val="TableParagraph"/>
              <w:spacing w:before="83"/>
              <w:ind w:left="769"/>
            </w:pPr>
            <w:r>
              <w:rPr>
                <w:spacing w:val="-2"/>
              </w:rPr>
              <w:t>2-Person</w:t>
            </w:r>
          </w:p>
        </w:tc>
        <w:tc>
          <w:tcPr>
            <w:tcW w:w="1581" w:type="dxa"/>
          </w:tcPr>
          <w:p w14:paraId="39AD3199" w14:textId="77777777" w:rsidR="002006B3" w:rsidRDefault="002C4505">
            <w:pPr>
              <w:pStyle w:val="TableParagraph"/>
              <w:spacing w:before="83"/>
              <w:ind w:left="923"/>
            </w:pPr>
            <w:r>
              <w:rPr>
                <w:spacing w:val="-2"/>
              </w:rPr>
              <w:t>$1,566</w:t>
            </w:r>
          </w:p>
        </w:tc>
      </w:tr>
      <w:tr w:rsidR="002006B3" w14:paraId="39AD319D" w14:textId="77777777">
        <w:trPr>
          <w:trHeight w:val="430"/>
        </w:trPr>
        <w:tc>
          <w:tcPr>
            <w:tcW w:w="2726" w:type="dxa"/>
          </w:tcPr>
          <w:p w14:paraId="39AD319B" w14:textId="77777777" w:rsidR="002006B3" w:rsidRDefault="002C4505">
            <w:pPr>
              <w:pStyle w:val="TableParagraph"/>
              <w:spacing w:before="85"/>
              <w:ind w:left="769"/>
            </w:pPr>
            <w:r>
              <w:t>Full</w:t>
            </w:r>
            <w:r>
              <w:rPr>
                <w:spacing w:val="-2"/>
              </w:rPr>
              <w:t xml:space="preserve"> Family</w:t>
            </w:r>
          </w:p>
        </w:tc>
        <w:tc>
          <w:tcPr>
            <w:tcW w:w="1581" w:type="dxa"/>
          </w:tcPr>
          <w:p w14:paraId="39AD319C" w14:textId="77777777" w:rsidR="002006B3" w:rsidRDefault="002C4505">
            <w:pPr>
              <w:pStyle w:val="TableParagraph"/>
              <w:spacing w:before="85"/>
              <w:ind w:left="924"/>
            </w:pPr>
            <w:r>
              <w:rPr>
                <w:spacing w:val="-2"/>
              </w:rPr>
              <w:t>$1,774</w:t>
            </w:r>
          </w:p>
        </w:tc>
      </w:tr>
      <w:tr w:rsidR="002006B3" w14:paraId="39AD319F" w14:textId="77777777">
        <w:trPr>
          <w:trHeight w:val="429"/>
        </w:trPr>
        <w:tc>
          <w:tcPr>
            <w:tcW w:w="4307" w:type="dxa"/>
            <w:gridSpan w:val="2"/>
          </w:tcPr>
          <w:p w14:paraId="39AD319E" w14:textId="77777777" w:rsidR="002006B3" w:rsidRDefault="002C4505">
            <w:pPr>
              <w:pStyle w:val="TableParagraph"/>
              <w:spacing w:before="83"/>
              <w:ind w:left="50"/>
            </w:pPr>
            <w:r>
              <w:t>January</w:t>
            </w:r>
            <w:r>
              <w:rPr>
                <w:spacing w:val="-5"/>
              </w:rPr>
              <w:t xml:space="preserve"> </w:t>
            </w:r>
            <w:r>
              <w:t>1,</w:t>
            </w:r>
            <w:r>
              <w:rPr>
                <w:spacing w:val="-2"/>
              </w:rPr>
              <w:t xml:space="preserve"> </w:t>
            </w:r>
            <w:r>
              <w:rPr>
                <w:spacing w:val="-4"/>
              </w:rPr>
              <w:t>2026</w:t>
            </w:r>
          </w:p>
        </w:tc>
      </w:tr>
      <w:tr w:rsidR="002006B3" w14:paraId="39AD31A2" w14:textId="77777777">
        <w:trPr>
          <w:trHeight w:val="429"/>
        </w:trPr>
        <w:tc>
          <w:tcPr>
            <w:tcW w:w="2726" w:type="dxa"/>
          </w:tcPr>
          <w:p w14:paraId="39AD31A0" w14:textId="77777777" w:rsidR="002006B3" w:rsidRDefault="002C4505">
            <w:pPr>
              <w:pStyle w:val="TableParagraph"/>
              <w:spacing w:before="83"/>
              <w:ind w:left="769"/>
            </w:pPr>
            <w:r>
              <w:rPr>
                <w:spacing w:val="-2"/>
              </w:rPr>
              <w:t>Single</w:t>
            </w:r>
          </w:p>
        </w:tc>
        <w:tc>
          <w:tcPr>
            <w:tcW w:w="1581" w:type="dxa"/>
          </w:tcPr>
          <w:p w14:paraId="39AD31A1" w14:textId="77777777" w:rsidR="002006B3" w:rsidRDefault="002C4505">
            <w:pPr>
              <w:pStyle w:val="TableParagraph"/>
              <w:spacing w:before="83"/>
              <w:ind w:left="923"/>
            </w:pPr>
            <w:r>
              <w:rPr>
                <w:spacing w:val="-4"/>
              </w:rPr>
              <w:t>$859</w:t>
            </w:r>
          </w:p>
        </w:tc>
      </w:tr>
      <w:tr w:rsidR="002006B3" w14:paraId="39AD31A5" w14:textId="77777777">
        <w:trPr>
          <w:trHeight w:val="429"/>
        </w:trPr>
        <w:tc>
          <w:tcPr>
            <w:tcW w:w="2726" w:type="dxa"/>
          </w:tcPr>
          <w:p w14:paraId="39AD31A3" w14:textId="77777777" w:rsidR="002006B3" w:rsidRDefault="002C4505">
            <w:pPr>
              <w:pStyle w:val="TableParagraph"/>
              <w:spacing w:before="83"/>
              <w:ind w:left="769"/>
            </w:pPr>
            <w:r>
              <w:rPr>
                <w:spacing w:val="-2"/>
              </w:rPr>
              <w:t>2-Person</w:t>
            </w:r>
          </w:p>
        </w:tc>
        <w:tc>
          <w:tcPr>
            <w:tcW w:w="1581" w:type="dxa"/>
          </w:tcPr>
          <w:p w14:paraId="39AD31A4" w14:textId="77777777" w:rsidR="002006B3" w:rsidRDefault="002C4505">
            <w:pPr>
              <w:pStyle w:val="TableParagraph"/>
              <w:spacing w:before="83"/>
              <w:ind w:left="923"/>
            </w:pPr>
            <w:r>
              <w:rPr>
                <w:spacing w:val="-2"/>
              </w:rPr>
              <w:t>$1,613</w:t>
            </w:r>
          </w:p>
        </w:tc>
      </w:tr>
      <w:tr w:rsidR="002006B3" w14:paraId="39AD31A8" w14:textId="77777777">
        <w:trPr>
          <w:trHeight w:val="429"/>
        </w:trPr>
        <w:tc>
          <w:tcPr>
            <w:tcW w:w="2726" w:type="dxa"/>
          </w:tcPr>
          <w:p w14:paraId="39AD31A6" w14:textId="77777777" w:rsidR="002006B3" w:rsidRDefault="002C4505">
            <w:pPr>
              <w:pStyle w:val="TableParagraph"/>
              <w:spacing w:before="83"/>
              <w:ind w:left="769"/>
            </w:pPr>
            <w:r>
              <w:t>Full</w:t>
            </w:r>
            <w:r>
              <w:rPr>
                <w:spacing w:val="-1"/>
              </w:rPr>
              <w:t xml:space="preserve"> </w:t>
            </w:r>
            <w:r>
              <w:rPr>
                <w:spacing w:val="-2"/>
              </w:rPr>
              <w:t>Family</w:t>
            </w:r>
          </w:p>
        </w:tc>
        <w:tc>
          <w:tcPr>
            <w:tcW w:w="1581" w:type="dxa"/>
          </w:tcPr>
          <w:p w14:paraId="39AD31A7" w14:textId="77777777" w:rsidR="002006B3" w:rsidRDefault="002C4505">
            <w:pPr>
              <w:pStyle w:val="TableParagraph"/>
              <w:spacing w:before="83"/>
              <w:ind w:left="922"/>
            </w:pPr>
            <w:r>
              <w:rPr>
                <w:spacing w:val="-2"/>
              </w:rPr>
              <w:t>$1,827</w:t>
            </w:r>
          </w:p>
        </w:tc>
      </w:tr>
      <w:tr w:rsidR="002006B3" w14:paraId="39AD31AA" w14:textId="77777777">
        <w:trPr>
          <w:trHeight w:val="429"/>
        </w:trPr>
        <w:tc>
          <w:tcPr>
            <w:tcW w:w="4307" w:type="dxa"/>
            <w:gridSpan w:val="2"/>
          </w:tcPr>
          <w:p w14:paraId="39AD31A9" w14:textId="77777777" w:rsidR="002006B3" w:rsidRDefault="002C4505">
            <w:pPr>
              <w:pStyle w:val="TableParagraph"/>
              <w:spacing w:before="83"/>
              <w:ind w:left="50"/>
            </w:pPr>
            <w:r>
              <w:t>January</w:t>
            </w:r>
            <w:r>
              <w:rPr>
                <w:spacing w:val="-5"/>
              </w:rPr>
              <w:t xml:space="preserve"> </w:t>
            </w:r>
            <w:r>
              <w:t>1,</w:t>
            </w:r>
            <w:r>
              <w:rPr>
                <w:spacing w:val="-2"/>
              </w:rPr>
              <w:t xml:space="preserve"> </w:t>
            </w:r>
            <w:r>
              <w:rPr>
                <w:spacing w:val="-4"/>
              </w:rPr>
              <w:t>2027</w:t>
            </w:r>
          </w:p>
        </w:tc>
      </w:tr>
      <w:tr w:rsidR="002006B3" w14:paraId="39AD31AD" w14:textId="77777777">
        <w:trPr>
          <w:trHeight w:val="429"/>
        </w:trPr>
        <w:tc>
          <w:tcPr>
            <w:tcW w:w="2726" w:type="dxa"/>
          </w:tcPr>
          <w:p w14:paraId="39AD31AB" w14:textId="77777777" w:rsidR="002006B3" w:rsidRDefault="002C4505">
            <w:pPr>
              <w:pStyle w:val="TableParagraph"/>
              <w:spacing w:before="83"/>
              <w:ind w:left="769"/>
            </w:pPr>
            <w:r>
              <w:rPr>
                <w:spacing w:val="-2"/>
              </w:rPr>
              <w:t>Single</w:t>
            </w:r>
          </w:p>
        </w:tc>
        <w:tc>
          <w:tcPr>
            <w:tcW w:w="1581" w:type="dxa"/>
          </w:tcPr>
          <w:p w14:paraId="39AD31AC" w14:textId="77777777" w:rsidR="002006B3" w:rsidRDefault="002C4505">
            <w:pPr>
              <w:pStyle w:val="TableParagraph"/>
              <w:spacing w:before="83"/>
              <w:ind w:left="923"/>
            </w:pPr>
            <w:r>
              <w:rPr>
                <w:spacing w:val="-4"/>
              </w:rPr>
              <w:t>$885</w:t>
            </w:r>
          </w:p>
        </w:tc>
      </w:tr>
      <w:tr w:rsidR="002006B3" w14:paraId="39AD31B0" w14:textId="77777777">
        <w:trPr>
          <w:trHeight w:val="429"/>
        </w:trPr>
        <w:tc>
          <w:tcPr>
            <w:tcW w:w="2726" w:type="dxa"/>
          </w:tcPr>
          <w:p w14:paraId="39AD31AE" w14:textId="77777777" w:rsidR="002006B3" w:rsidRDefault="002C4505">
            <w:pPr>
              <w:pStyle w:val="TableParagraph"/>
              <w:spacing w:before="83"/>
              <w:ind w:left="769"/>
            </w:pPr>
            <w:r>
              <w:rPr>
                <w:spacing w:val="-2"/>
              </w:rPr>
              <w:t>2-Person</w:t>
            </w:r>
          </w:p>
        </w:tc>
        <w:tc>
          <w:tcPr>
            <w:tcW w:w="1581" w:type="dxa"/>
          </w:tcPr>
          <w:p w14:paraId="39AD31AF" w14:textId="77777777" w:rsidR="002006B3" w:rsidRDefault="002C4505">
            <w:pPr>
              <w:pStyle w:val="TableParagraph"/>
              <w:spacing w:before="83"/>
              <w:ind w:left="923"/>
            </w:pPr>
            <w:r>
              <w:rPr>
                <w:spacing w:val="-2"/>
              </w:rPr>
              <w:t>$1,661</w:t>
            </w:r>
          </w:p>
        </w:tc>
      </w:tr>
      <w:tr w:rsidR="002006B3" w14:paraId="39AD31B3" w14:textId="77777777">
        <w:trPr>
          <w:trHeight w:val="336"/>
        </w:trPr>
        <w:tc>
          <w:tcPr>
            <w:tcW w:w="2726" w:type="dxa"/>
          </w:tcPr>
          <w:p w14:paraId="39AD31B1" w14:textId="77777777" w:rsidR="002006B3" w:rsidRDefault="002C4505">
            <w:pPr>
              <w:pStyle w:val="TableParagraph"/>
              <w:spacing w:before="83" w:line="233" w:lineRule="exact"/>
              <w:ind w:left="769"/>
            </w:pPr>
            <w:r>
              <w:t>Full</w:t>
            </w:r>
            <w:r>
              <w:rPr>
                <w:spacing w:val="-1"/>
              </w:rPr>
              <w:t xml:space="preserve"> </w:t>
            </w:r>
            <w:r>
              <w:rPr>
                <w:spacing w:val="-2"/>
              </w:rPr>
              <w:t>Family</w:t>
            </w:r>
          </w:p>
        </w:tc>
        <w:tc>
          <w:tcPr>
            <w:tcW w:w="1581" w:type="dxa"/>
          </w:tcPr>
          <w:p w14:paraId="39AD31B2" w14:textId="77777777" w:rsidR="002006B3" w:rsidRDefault="002C4505">
            <w:pPr>
              <w:pStyle w:val="TableParagraph"/>
              <w:spacing w:before="83" w:line="233" w:lineRule="exact"/>
              <w:ind w:left="922"/>
            </w:pPr>
            <w:r>
              <w:rPr>
                <w:spacing w:val="-2"/>
              </w:rPr>
              <w:t>$1,882</w:t>
            </w:r>
          </w:p>
        </w:tc>
      </w:tr>
    </w:tbl>
    <w:p w14:paraId="39AD31B4" w14:textId="77777777" w:rsidR="002006B3" w:rsidRDefault="002006B3">
      <w:pPr>
        <w:pStyle w:val="BodyText"/>
        <w:spacing w:before="193"/>
      </w:pPr>
    </w:p>
    <w:p w14:paraId="39AD31B5" w14:textId="77777777" w:rsidR="002006B3" w:rsidRDefault="002C4505">
      <w:pPr>
        <w:pStyle w:val="ListParagraph"/>
        <w:numPr>
          <w:ilvl w:val="1"/>
          <w:numId w:val="6"/>
        </w:numPr>
        <w:tabs>
          <w:tab w:val="left" w:pos="2016"/>
        </w:tabs>
        <w:spacing w:before="1"/>
        <w:ind w:left="2016" w:right="799" w:hanging="865"/>
        <w:jc w:val="left"/>
      </w:pPr>
      <w:r>
        <w:t>The</w:t>
      </w:r>
      <w:r>
        <w:rPr>
          <w:spacing w:val="-3"/>
        </w:rPr>
        <w:t xml:space="preserve"> </w:t>
      </w:r>
      <w:r>
        <w:t>University</w:t>
      </w:r>
      <w:r>
        <w:rPr>
          <w:spacing w:val="-4"/>
        </w:rPr>
        <w:t xml:space="preserve"> </w:t>
      </w:r>
      <w:r>
        <w:t>shall</w:t>
      </w:r>
      <w:r>
        <w:rPr>
          <w:spacing w:val="-5"/>
        </w:rPr>
        <w:t xml:space="preserve"> </w:t>
      </w:r>
      <w:r>
        <w:t>have</w:t>
      </w:r>
      <w:r>
        <w:rPr>
          <w:spacing w:val="-4"/>
        </w:rPr>
        <w:t xml:space="preserve"> </w:t>
      </w:r>
      <w:r>
        <w:t>the</w:t>
      </w:r>
      <w:r>
        <w:rPr>
          <w:spacing w:val="-3"/>
        </w:rPr>
        <w:t xml:space="preserve"> </w:t>
      </w:r>
      <w:r>
        <w:t>option</w:t>
      </w:r>
      <w:r>
        <w:rPr>
          <w:spacing w:val="-7"/>
        </w:rPr>
        <w:t xml:space="preserve"> </w:t>
      </w:r>
      <w:r>
        <w:t>to</w:t>
      </w:r>
      <w:r>
        <w:rPr>
          <w:spacing w:val="-4"/>
        </w:rPr>
        <w:t xml:space="preserve"> </w:t>
      </w:r>
      <w:r>
        <w:t>provide</w:t>
      </w:r>
      <w:r>
        <w:rPr>
          <w:spacing w:val="-3"/>
        </w:rPr>
        <w:t xml:space="preserve"> </w:t>
      </w:r>
      <w:r>
        <w:t>equivalent</w:t>
      </w:r>
      <w:r>
        <w:rPr>
          <w:spacing w:val="-1"/>
        </w:rPr>
        <w:t xml:space="preserve"> </w:t>
      </w:r>
      <w:r>
        <w:t>or</w:t>
      </w:r>
      <w:r>
        <w:rPr>
          <w:spacing w:val="-4"/>
        </w:rPr>
        <w:t xml:space="preserve"> </w:t>
      </w:r>
      <w:r>
        <w:t>better</w:t>
      </w:r>
      <w:r>
        <w:rPr>
          <w:spacing w:val="-4"/>
        </w:rPr>
        <w:t xml:space="preserve"> </w:t>
      </w:r>
      <w:r>
        <w:t>coverage</w:t>
      </w:r>
      <w:r>
        <w:rPr>
          <w:spacing w:val="-3"/>
        </w:rPr>
        <w:t xml:space="preserve"> </w:t>
      </w:r>
      <w:r>
        <w:t>and</w:t>
      </w:r>
      <w:r>
        <w:rPr>
          <w:spacing w:val="-6"/>
        </w:rPr>
        <w:t xml:space="preserve"> </w:t>
      </w:r>
      <w:r>
        <w:t>agrees</w:t>
      </w:r>
      <w:r>
        <w:rPr>
          <w:spacing w:val="-5"/>
        </w:rPr>
        <w:t xml:space="preserve"> </w:t>
      </w:r>
      <w:r>
        <w:t>to pay the amounts in 30.100 towards the monthly premium for this insurance.</w:t>
      </w:r>
    </w:p>
    <w:p w14:paraId="39AD31B6" w14:textId="77777777" w:rsidR="002006B3" w:rsidRDefault="002C4505">
      <w:pPr>
        <w:pStyle w:val="BodyText"/>
        <w:spacing w:before="252"/>
        <w:ind w:left="2016" w:right="768" w:hanging="1"/>
      </w:pPr>
      <w:r>
        <w:t>The</w:t>
      </w:r>
      <w:r>
        <w:rPr>
          <w:spacing w:val="-4"/>
        </w:rPr>
        <w:t xml:space="preserve"> </w:t>
      </w:r>
      <w:r>
        <w:t>University</w:t>
      </w:r>
      <w:r>
        <w:rPr>
          <w:spacing w:val="-4"/>
        </w:rPr>
        <w:t xml:space="preserve"> </w:t>
      </w:r>
      <w:r>
        <w:t>and</w:t>
      </w:r>
      <w:r>
        <w:rPr>
          <w:spacing w:val="-5"/>
        </w:rPr>
        <w:t xml:space="preserve"> </w:t>
      </w:r>
      <w:r>
        <w:t>the</w:t>
      </w:r>
      <w:r>
        <w:rPr>
          <w:spacing w:val="-3"/>
        </w:rPr>
        <w:t xml:space="preserve"> </w:t>
      </w:r>
      <w:r>
        <w:t>Association</w:t>
      </w:r>
      <w:r>
        <w:rPr>
          <w:spacing w:val="-4"/>
        </w:rPr>
        <w:t xml:space="preserve"> </w:t>
      </w:r>
      <w:r>
        <w:t>may</w:t>
      </w:r>
      <w:r>
        <w:rPr>
          <w:spacing w:val="-5"/>
        </w:rPr>
        <w:t xml:space="preserve"> </w:t>
      </w:r>
      <w:r>
        <w:t>meet</w:t>
      </w:r>
      <w:r>
        <w:rPr>
          <w:spacing w:val="-2"/>
        </w:rPr>
        <w:t xml:space="preserve"> </w:t>
      </w:r>
      <w:r>
        <w:t>during</w:t>
      </w:r>
      <w:r>
        <w:rPr>
          <w:spacing w:val="-4"/>
        </w:rPr>
        <w:t xml:space="preserve"> </w:t>
      </w:r>
      <w:r>
        <w:t>the</w:t>
      </w:r>
      <w:r>
        <w:rPr>
          <w:spacing w:val="-4"/>
        </w:rPr>
        <w:t xml:space="preserve"> </w:t>
      </w:r>
      <w:r>
        <w:t>term</w:t>
      </w:r>
      <w:r>
        <w:rPr>
          <w:spacing w:val="-2"/>
        </w:rPr>
        <w:t xml:space="preserve"> </w:t>
      </w:r>
      <w:r>
        <w:t>of</w:t>
      </w:r>
      <w:r>
        <w:rPr>
          <w:spacing w:val="-6"/>
        </w:rPr>
        <w:t xml:space="preserve"> </w:t>
      </w:r>
      <w:r>
        <w:t>this</w:t>
      </w:r>
      <w:r>
        <w:rPr>
          <w:spacing w:val="-4"/>
        </w:rPr>
        <w:t xml:space="preserve"> </w:t>
      </w:r>
      <w:r>
        <w:t>contract</w:t>
      </w:r>
      <w:r>
        <w:rPr>
          <w:spacing w:val="-1"/>
        </w:rPr>
        <w:t xml:space="preserve"> </w:t>
      </w:r>
      <w:r>
        <w:t>to</w:t>
      </w:r>
      <w:r>
        <w:rPr>
          <w:spacing w:val="-4"/>
        </w:rPr>
        <w:t xml:space="preserve"> </w:t>
      </w:r>
      <w:r>
        <w:t>discuss alternatives to existing programs.</w:t>
      </w:r>
    </w:p>
    <w:p w14:paraId="39AD31B7" w14:textId="77777777" w:rsidR="002006B3" w:rsidRDefault="002C4505">
      <w:pPr>
        <w:pStyle w:val="BodyText"/>
        <w:spacing w:before="252"/>
        <w:ind w:left="2016" w:right="768"/>
      </w:pPr>
      <w:r>
        <w:t>In</w:t>
      </w:r>
      <w:r>
        <w:rPr>
          <w:spacing w:val="-6"/>
        </w:rPr>
        <w:t xml:space="preserve"> </w:t>
      </w:r>
      <w:r>
        <w:t>the</w:t>
      </w:r>
      <w:r>
        <w:rPr>
          <w:spacing w:val="-3"/>
        </w:rPr>
        <w:t xml:space="preserve"> </w:t>
      </w:r>
      <w:r>
        <w:t>SVSU</w:t>
      </w:r>
      <w:r>
        <w:rPr>
          <w:spacing w:val="-3"/>
        </w:rPr>
        <w:t xml:space="preserve"> </w:t>
      </w:r>
      <w:r>
        <w:t>benefit program,</w:t>
      </w:r>
      <w:r>
        <w:rPr>
          <w:spacing w:val="-3"/>
        </w:rPr>
        <w:t xml:space="preserve"> </w:t>
      </w:r>
      <w:r>
        <w:t>each</w:t>
      </w:r>
      <w:r>
        <w:rPr>
          <w:spacing w:val="-3"/>
        </w:rPr>
        <w:t xml:space="preserve"> </w:t>
      </w:r>
      <w:r>
        <w:t>employee</w:t>
      </w:r>
      <w:r>
        <w:rPr>
          <w:spacing w:val="-5"/>
        </w:rPr>
        <w:t xml:space="preserve"> </w:t>
      </w:r>
      <w:r>
        <w:t>will</w:t>
      </w:r>
      <w:r>
        <w:rPr>
          <w:spacing w:val="-1"/>
        </w:rPr>
        <w:t xml:space="preserve"> </w:t>
      </w:r>
      <w:r>
        <w:t>have</w:t>
      </w:r>
      <w:r>
        <w:rPr>
          <w:spacing w:val="-3"/>
        </w:rPr>
        <w:t xml:space="preserve"> </w:t>
      </w:r>
      <w:r>
        <w:t>the</w:t>
      </w:r>
      <w:r>
        <w:rPr>
          <w:spacing w:val="-4"/>
        </w:rPr>
        <w:t xml:space="preserve"> </w:t>
      </w:r>
      <w:r>
        <w:t>opportunity</w:t>
      </w:r>
      <w:r>
        <w:rPr>
          <w:spacing w:val="-3"/>
        </w:rPr>
        <w:t xml:space="preserve"> </w:t>
      </w:r>
      <w:r>
        <w:t>upon</w:t>
      </w:r>
      <w:r>
        <w:rPr>
          <w:spacing w:val="-6"/>
        </w:rPr>
        <w:t xml:space="preserve"> </w:t>
      </w:r>
      <w:r>
        <w:t>hire</w:t>
      </w:r>
      <w:r>
        <w:rPr>
          <w:spacing w:val="-5"/>
        </w:rPr>
        <w:t xml:space="preserve"> </w:t>
      </w:r>
      <w:r>
        <w:t>to</w:t>
      </w:r>
      <w:r>
        <w:rPr>
          <w:spacing w:val="-3"/>
        </w:rPr>
        <w:t xml:space="preserve"> </w:t>
      </w:r>
      <w:r>
        <w:t>select from</w:t>
      </w:r>
      <w:r>
        <w:rPr>
          <w:spacing w:val="-3"/>
        </w:rPr>
        <w:t xml:space="preserve"> </w:t>
      </w:r>
      <w:r>
        <w:t>the</w:t>
      </w:r>
      <w:r>
        <w:rPr>
          <w:spacing w:val="-2"/>
        </w:rPr>
        <w:t xml:space="preserve"> </w:t>
      </w:r>
      <w:r>
        <w:t>current</w:t>
      </w:r>
      <w:r>
        <w:rPr>
          <w:spacing w:val="-5"/>
        </w:rPr>
        <w:t xml:space="preserve"> </w:t>
      </w:r>
      <w:r>
        <w:t>insurance</w:t>
      </w:r>
      <w:r>
        <w:rPr>
          <w:spacing w:val="-5"/>
        </w:rPr>
        <w:t xml:space="preserve"> </w:t>
      </w:r>
      <w:r>
        <w:t>options</w:t>
      </w:r>
      <w:r>
        <w:rPr>
          <w:spacing w:val="-5"/>
        </w:rPr>
        <w:t xml:space="preserve"> </w:t>
      </w:r>
      <w:r>
        <w:t>listed</w:t>
      </w:r>
      <w:r>
        <w:rPr>
          <w:spacing w:val="-3"/>
        </w:rPr>
        <w:t xml:space="preserve"> </w:t>
      </w:r>
      <w:r>
        <w:t>in</w:t>
      </w:r>
      <w:r>
        <w:rPr>
          <w:spacing w:val="-5"/>
        </w:rPr>
        <w:t xml:space="preserve"> </w:t>
      </w:r>
      <w:r>
        <w:t>this</w:t>
      </w:r>
      <w:r>
        <w:rPr>
          <w:spacing w:val="-3"/>
        </w:rPr>
        <w:t xml:space="preserve"> </w:t>
      </w:r>
      <w:r>
        <w:t>Article.</w:t>
      </w:r>
      <w:r>
        <w:rPr>
          <w:spacing w:val="-5"/>
        </w:rPr>
        <w:t xml:space="preserve"> </w:t>
      </w:r>
      <w:r>
        <w:t>An</w:t>
      </w:r>
      <w:r>
        <w:rPr>
          <w:spacing w:val="-3"/>
        </w:rPr>
        <w:t xml:space="preserve"> </w:t>
      </w:r>
      <w:r>
        <w:t>annual open</w:t>
      </w:r>
      <w:r>
        <w:rPr>
          <w:spacing w:val="-3"/>
        </w:rPr>
        <w:t xml:space="preserve"> </w:t>
      </w:r>
      <w:r>
        <w:t>enrollment</w:t>
      </w:r>
      <w:r>
        <w:rPr>
          <w:spacing w:val="-1"/>
        </w:rPr>
        <w:t xml:space="preserve"> </w:t>
      </w:r>
      <w:r>
        <w:t>period will be held to enable employees to change benefit selections. Employees may make changes at any time during the year if they have a family status change (birth, death, marriage, adoption, or other qualifying event). These status changes must be made in the Human Resources Office within thirty (30) calendar days of the event.</w:t>
      </w:r>
    </w:p>
    <w:p w14:paraId="39AD31B8" w14:textId="77777777" w:rsidR="002006B3" w:rsidRDefault="002006B3">
      <w:pPr>
        <w:pStyle w:val="BodyText"/>
      </w:pPr>
    </w:p>
    <w:p w14:paraId="39AD31B9" w14:textId="77777777" w:rsidR="002006B3" w:rsidRDefault="002C4505">
      <w:pPr>
        <w:pStyle w:val="BodyText"/>
        <w:ind w:left="2018" w:right="768" w:hanging="1"/>
      </w:pPr>
      <w:proofErr w:type="gramStart"/>
      <w:r>
        <w:t>Insurances</w:t>
      </w:r>
      <w:r>
        <w:rPr>
          <w:spacing w:val="-3"/>
        </w:rPr>
        <w:t xml:space="preserve"> </w:t>
      </w:r>
      <w:r>
        <w:t>become</w:t>
      </w:r>
      <w:proofErr w:type="gramEnd"/>
      <w:r>
        <w:rPr>
          <w:spacing w:val="-1"/>
        </w:rPr>
        <w:t xml:space="preserve"> </w:t>
      </w:r>
      <w:r>
        <w:t>effective</w:t>
      </w:r>
      <w:r>
        <w:rPr>
          <w:spacing w:val="-2"/>
        </w:rPr>
        <w:t xml:space="preserve"> </w:t>
      </w:r>
      <w:r>
        <w:t>the</w:t>
      </w:r>
      <w:r>
        <w:rPr>
          <w:spacing w:val="-4"/>
        </w:rPr>
        <w:t xml:space="preserve"> </w:t>
      </w:r>
      <w:r>
        <w:t>first</w:t>
      </w:r>
      <w:r>
        <w:rPr>
          <w:spacing w:val="-3"/>
        </w:rPr>
        <w:t xml:space="preserve"> </w:t>
      </w:r>
      <w:r>
        <w:t>day</w:t>
      </w:r>
      <w:r>
        <w:rPr>
          <w:spacing w:val="-3"/>
        </w:rPr>
        <w:t xml:space="preserve"> </w:t>
      </w:r>
      <w:r>
        <w:t>of</w:t>
      </w:r>
      <w:r>
        <w:rPr>
          <w:spacing w:val="-5"/>
        </w:rPr>
        <w:t xml:space="preserve"> </w:t>
      </w:r>
      <w:r>
        <w:t>the</w:t>
      </w:r>
      <w:r>
        <w:rPr>
          <w:spacing w:val="-4"/>
        </w:rPr>
        <w:t xml:space="preserve"> </w:t>
      </w:r>
      <w:r>
        <w:t>month</w:t>
      </w:r>
      <w:r>
        <w:rPr>
          <w:spacing w:val="-6"/>
        </w:rPr>
        <w:t xml:space="preserve"> </w:t>
      </w:r>
      <w:r>
        <w:t>following</w:t>
      </w:r>
      <w:r>
        <w:rPr>
          <w:spacing w:val="-3"/>
        </w:rPr>
        <w:t xml:space="preserve"> </w:t>
      </w:r>
      <w:r>
        <w:t>the</w:t>
      </w:r>
      <w:r>
        <w:rPr>
          <w:spacing w:val="-2"/>
        </w:rPr>
        <w:t xml:space="preserve"> </w:t>
      </w:r>
      <w:r>
        <w:t>month</w:t>
      </w:r>
      <w:r>
        <w:rPr>
          <w:spacing w:val="-7"/>
        </w:rPr>
        <w:t xml:space="preserve"> </w:t>
      </w:r>
      <w:r>
        <w:t>in</w:t>
      </w:r>
      <w:r>
        <w:rPr>
          <w:spacing w:val="-3"/>
        </w:rPr>
        <w:t xml:space="preserve"> </w:t>
      </w:r>
      <w:r>
        <w:t>which</w:t>
      </w:r>
      <w:r>
        <w:rPr>
          <w:spacing w:val="-3"/>
        </w:rPr>
        <w:t xml:space="preserve"> </w:t>
      </w:r>
      <w:r>
        <w:t xml:space="preserve">the employee is hired and </w:t>
      </w:r>
      <w:proofErr w:type="gramStart"/>
      <w:r>
        <w:t>terminate</w:t>
      </w:r>
      <w:proofErr w:type="gramEnd"/>
      <w:r>
        <w:t xml:space="preserve"> on the last day of the month in which the employee terminates employment.</w:t>
      </w:r>
    </w:p>
    <w:p w14:paraId="39AD31BA" w14:textId="77777777" w:rsidR="002006B3" w:rsidRDefault="002006B3">
      <w:pPr>
        <w:pStyle w:val="BodyText"/>
        <w:spacing w:before="1"/>
      </w:pPr>
    </w:p>
    <w:p w14:paraId="39AD31BB" w14:textId="77777777" w:rsidR="002006B3" w:rsidRDefault="002C4505">
      <w:pPr>
        <w:pStyle w:val="BodyText"/>
        <w:ind w:left="2020" w:right="905" w:hanging="1"/>
        <w:jc w:val="both"/>
      </w:pPr>
      <w:r>
        <w:t>Employees</w:t>
      </w:r>
      <w:r>
        <w:rPr>
          <w:spacing w:val="-2"/>
        </w:rPr>
        <w:t xml:space="preserve"> </w:t>
      </w:r>
      <w:r>
        <w:t>who</w:t>
      </w:r>
      <w:r>
        <w:rPr>
          <w:spacing w:val="-4"/>
        </w:rPr>
        <w:t xml:space="preserve"> </w:t>
      </w:r>
      <w:r>
        <w:t>elect</w:t>
      </w:r>
      <w:r>
        <w:rPr>
          <w:spacing w:val="-4"/>
        </w:rPr>
        <w:t xml:space="preserve"> </w:t>
      </w:r>
      <w:r>
        <w:t>no</w:t>
      </w:r>
      <w:r>
        <w:rPr>
          <w:spacing w:val="-7"/>
        </w:rPr>
        <w:t xml:space="preserve"> </w:t>
      </w:r>
      <w:r>
        <w:t>medical</w:t>
      </w:r>
      <w:r>
        <w:rPr>
          <w:spacing w:val="-6"/>
        </w:rPr>
        <w:t xml:space="preserve"> </w:t>
      </w:r>
      <w:r>
        <w:t>insurance</w:t>
      </w:r>
      <w:r>
        <w:rPr>
          <w:spacing w:val="-6"/>
        </w:rPr>
        <w:t xml:space="preserve"> </w:t>
      </w:r>
      <w:r>
        <w:t>through</w:t>
      </w:r>
      <w:r>
        <w:rPr>
          <w:spacing w:val="-4"/>
        </w:rPr>
        <w:t xml:space="preserve"> </w:t>
      </w:r>
      <w:r>
        <w:t>the</w:t>
      </w:r>
      <w:r>
        <w:rPr>
          <w:spacing w:val="-3"/>
        </w:rPr>
        <w:t xml:space="preserve"> </w:t>
      </w:r>
      <w:r>
        <w:t>University</w:t>
      </w:r>
      <w:r>
        <w:rPr>
          <w:spacing w:val="-4"/>
        </w:rPr>
        <w:t xml:space="preserve"> </w:t>
      </w:r>
      <w:r>
        <w:t>will</w:t>
      </w:r>
      <w:r>
        <w:rPr>
          <w:spacing w:val="-1"/>
        </w:rPr>
        <w:t xml:space="preserve"> </w:t>
      </w:r>
      <w:r>
        <w:t>receive</w:t>
      </w:r>
      <w:r>
        <w:rPr>
          <w:spacing w:val="-6"/>
        </w:rPr>
        <w:t xml:space="preserve"> </w:t>
      </w:r>
      <w:r>
        <w:t>a</w:t>
      </w:r>
      <w:r>
        <w:rPr>
          <w:spacing w:val="-7"/>
        </w:rPr>
        <w:t xml:space="preserve"> </w:t>
      </w:r>
      <w:r>
        <w:t>payback of one</w:t>
      </w:r>
      <w:r>
        <w:rPr>
          <w:spacing w:val="-2"/>
        </w:rPr>
        <w:t xml:space="preserve"> </w:t>
      </w:r>
      <w:r>
        <w:t>hundred</w:t>
      </w:r>
      <w:r>
        <w:rPr>
          <w:spacing w:val="-3"/>
        </w:rPr>
        <w:t xml:space="preserve"> </w:t>
      </w:r>
      <w:r>
        <w:t>twenty-six</w:t>
      </w:r>
      <w:r>
        <w:rPr>
          <w:spacing w:val="-2"/>
        </w:rPr>
        <w:t xml:space="preserve"> </w:t>
      </w:r>
      <w:r>
        <w:t>dollars</w:t>
      </w:r>
      <w:r>
        <w:rPr>
          <w:spacing w:val="-2"/>
        </w:rPr>
        <w:t xml:space="preserve"> </w:t>
      </w:r>
      <w:r>
        <w:t>($126.00) per month (paid on</w:t>
      </w:r>
      <w:r>
        <w:rPr>
          <w:spacing w:val="-3"/>
        </w:rPr>
        <w:t xml:space="preserve"> </w:t>
      </w:r>
      <w:r>
        <w:t>a bi-weekly basis as part of their regular paycheck).</w:t>
      </w:r>
    </w:p>
    <w:p w14:paraId="39AD31BC" w14:textId="77777777" w:rsidR="002006B3" w:rsidRDefault="002C4505">
      <w:pPr>
        <w:pStyle w:val="Heading3"/>
        <w:numPr>
          <w:ilvl w:val="1"/>
          <w:numId w:val="6"/>
        </w:numPr>
        <w:tabs>
          <w:tab w:val="left" w:pos="2020"/>
        </w:tabs>
        <w:spacing w:before="251"/>
        <w:ind w:left="2020"/>
        <w:jc w:val="left"/>
      </w:pPr>
      <w:r>
        <w:t>MEDICAL</w:t>
      </w:r>
      <w:r>
        <w:rPr>
          <w:spacing w:val="-9"/>
        </w:rPr>
        <w:t xml:space="preserve"> </w:t>
      </w:r>
      <w:r>
        <w:rPr>
          <w:spacing w:val="-2"/>
        </w:rPr>
        <w:t>INSURANCES</w:t>
      </w:r>
    </w:p>
    <w:p w14:paraId="39AD31BD" w14:textId="77777777" w:rsidR="002006B3" w:rsidRDefault="002006B3">
      <w:pPr>
        <w:pStyle w:val="BodyText"/>
        <w:rPr>
          <w:b/>
        </w:rPr>
      </w:pPr>
    </w:p>
    <w:p w14:paraId="39AD31BE" w14:textId="77777777" w:rsidR="002006B3" w:rsidRDefault="002C4505">
      <w:pPr>
        <w:pStyle w:val="BodyText"/>
        <w:spacing w:before="1"/>
        <w:ind w:left="1588"/>
      </w:pPr>
      <w:r>
        <w:t xml:space="preserve">Plan </w:t>
      </w:r>
      <w:r>
        <w:rPr>
          <w:spacing w:val="-2"/>
        </w:rPr>
        <w:t>Options</w:t>
      </w:r>
    </w:p>
    <w:p w14:paraId="39AD31BF" w14:textId="77777777" w:rsidR="002006B3" w:rsidRDefault="002006B3">
      <w:pPr>
        <w:pStyle w:val="BodyText"/>
      </w:pPr>
    </w:p>
    <w:p w14:paraId="39AD31C0" w14:textId="77777777" w:rsidR="002006B3" w:rsidRDefault="002C4505">
      <w:pPr>
        <w:pStyle w:val="ListParagraph"/>
        <w:numPr>
          <w:ilvl w:val="2"/>
          <w:numId w:val="6"/>
        </w:numPr>
        <w:tabs>
          <w:tab w:val="left" w:pos="2452"/>
        </w:tabs>
        <w:ind w:hanging="432"/>
      </w:pPr>
      <w:r>
        <w:t>MESSA</w:t>
      </w:r>
      <w:r>
        <w:rPr>
          <w:spacing w:val="-5"/>
        </w:rPr>
        <w:t xml:space="preserve"> </w:t>
      </w:r>
      <w:r>
        <w:t>Choices</w:t>
      </w:r>
      <w:r>
        <w:rPr>
          <w:spacing w:val="-4"/>
        </w:rPr>
        <w:t xml:space="preserve"> </w:t>
      </w:r>
      <w:r>
        <w:rPr>
          <w:spacing w:val="-5"/>
        </w:rPr>
        <w:t>II</w:t>
      </w:r>
    </w:p>
    <w:p w14:paraId="39AD31C1" w14:textId="77777777" w:rsidR="002006B3" w:rsidRDefault="002006B3">
      <w:pPr>
        <w:pStyle w:val="ListParagraph"/>
        <w:sectPr w:rsidR="002006B3">
          <w:pgSz w:w="12240" w:h="15840"/>
          <w:pgMar w:top="1440" w:right="720" w:bottom="1180" w:left="720" w:header="0" w:footer="992" w:gutter="0"/>
          <w:cols w:space="720"/>
        </w:sectPr>
      </w:pPr>
    </w:p>
    <w:p w14:paraId="39AD31C2" w14:textId="77777777" w:rsidR="002006B3" w:rsidRDefault="002C4505">
      <w:pPr>
        <w:pStyle w:val="BodyText"/>
        <w:spacing w:before="78" w:line="252" w:lineRule="exact"/>
        <w:ind w:left="2447"/>
      </w:pPr>
      <w:r>
        <w:lastRenderedPageBreak/>
        <w:t>$0</w:t>
      </w:r>
      <w:r>
        <w:rPr>
          <w:spacing w:val="-3"/>
        </w:rPr>
        <w:t xml:space="preserve"> </w:t>
      </w:r>
      <w:r>
        <w:t>In-Network</w:t>
      </w:r>
      <w:r>
        <w:rPr>
          <w:spacing w:val="-3"/>
        </w:rPr>
        <w:t xml:space="preserve"> </w:t>
      </w:r>
      <w:r>
        <w:rPr>
          <w:spacing w:val="-2"/>
        </w:rPr>
        <w:t>Deductible</w:t>
      </w:r>
    </w:p>
    <w:p w14:paraId="39AD31C3" w14:textId="77777777" w:rsidR="002006B3" w:rsidRDefault="002C4505">
      <w:pPr>
        <w:pStyle w:val="BodyText"/>
        <w:spacing w:line="252" w:lineRule="exact"/>
        <w:ind w:left="2448"/>
      </w:pPr>
      <w:r>
        <w:t>$20/$20/$20</w:t>
      </w:r>
      <w:r>
        <w:rPr>
          <w:spacing w:val="-9"/>
        </w:rPr>
        <w:t xml:space="preserve"> </w:t>
      </w:r>
      <w:r>
        <w:t>On-Line/Office</w:t>
      </w:r>
      <w:r>
        <w:rPr>
          <w:spacing w:val="-7"/>
        </w:rPr>
        <w:t xml:space="preserve"> </w:t>
      </w:r>
      <w:r>
        <w:t>Visit/Specialist</w:t>
      </w:r>
      <w:r>
        <w:rPr>
          <w:spacing w:val="-6"/>
        </w:rPr>
        <w:t xml:space="preserve"> </w:t>
      </w:r>
      <w:r>
        <w:t>Visit</w:t>
      </w:r>
      <w:r>
        <w:rPr>
          <w:spacing w:val="-7"/>
        </w:rPr>
        <w:t xml:space="preserve"> </w:t>
      </w:r>
      <w:r>
        <w:rPr>
          <w:spacing w:val="-4"/>
        </w:rPr>
        <w:t>Copay</w:t>
      </w:r>
    </w:p>
    <w:p w14:paraId="39AD31C4" w14:textId="77777777" w:rsidR="002006B3" w:rsidRDefault="002C4505">
      <w:pPr>
        <w:pStyle w:val="BodyText"/>
        <w:spacing w:before="2"/>
        <w:ind w:left="2448" w:right="4209"/>
      </w:pPr>
      <w:r>
        <w:t>$25/$50</w:t>
      </w:r>
      <w:r>
        <w:rPr>
          <w:spacing w:val="-10"/>
        </w:rPr>
        <w:t xml:space="preserve"> </w:t>
      </w:r>
      <w:r>
        <w:t>Urgent</w:t>
      </w:r>
      <w:r>
        <w:rPr>
          <w:spacing w:val="-10"/>
        </w:rPr>
        <w:t xml:space="preserve"> </w:t>
      </w:r>
      <w:r>
        <w:t>Care/Emergency</w:t>
      </w:r>
      <w:r>
        <w:rPr>
          <w:spacing w:val="-10"/>
        </w:rPr>
        <w:t xml:space="preserve"> </w:t>
      </w:r>
      <w:r>
        <w:t>Room</w:t>
      </w:r>
      <w:r>
        <w:rPr>
          <w:spacing w:val="-10"/>
        </w:rPr>
        <w:t xml:space="preserve"> </w:t>
      </w:r>
      <w:r>
        <w:t>Copay Saver Rx</w:t>
      </w:r>
    </w:p>
    <w:p w14:paraId="39AD31C5" w14:textId="77777777" w:rsidR="002006B3" w:rsidRDefault="002C4505">
      <w:pPr>
        <w:pStyle w:val="BodyText"/>
        <w:ind w:left="2448"/>
      </w:pPr>
      <w:r>
        <w:t>+</w:t>
      </w:r>
      <w:r>
        <w:rPr>
          <w:spacing w:val="-4"/>
        </w:rPr>
        <w:t xml:space="preserve"> </w:t>
      </w:r>
      <w:r>
        <w:t>$5,000</w:t>
      </w:r>
      <w:r>
        <w:rPr>
          <w:spacing w:val="-6"/>
        </w:rPr>
        <w:t xml:space="preserve"> </w:t>
      </w:r>
      <w:r>
        <w:t>additional MESSA</w:t>
      </w:r>
      <w:r>
        <w:rPr>
          <w:spacing w:val="-4"/>
        </w:rPr>
        <w:t xml:space="preserve"> </w:t>
      </w:r>
      <w:r>
        <w:rPr>
          <w:spacing w:val="-2"/>
        </w:rPr>
        <w:t>Life/AD&amp;D</w:t>
      </w:r>
    </w:p>
    <w:p w14:paraId="39AD31C6" w14:textId="77777777" w:rsidR="002006B3" w:rsidRDefault="002C4505">
      <w:pPr>
        <w:pStyle w:val="BodyText"/>
        <w:spacing w:before="251"/>
        <w:ind w:left="2448" w:right="768"/>
      </w:pPr>
      <w:r>
        <w:t>Note:</w:t>
      </w:r>
      <w:r>
        <w:rPr>
          <w:spacing w:val="-3"/>
        </w:rPr>
        <w:t xml:space="preserve"> </w:t>
      </w:r>
      <w:r>
        <w:t>It</w:t>
      </w:r>
      <w:r>
        <w:rPr>
          <w:spacing w:val="-5"/>
        </w:rPr>
        <w:t xml:space="preserve"> </w:t>
      </w:r>
      <w:r>
        <w:t>is</w:t>
      </w:r>
      <w:r>
        <w:rPr>
          <w:spacing w:val="-3"/>
        </w:rPr>
        <w:t xml:space="preserve"> </w:t>
      </w:r>
      <w:r>
        <w:t>understood</w:t>
      </w:r>
      <w:r>
        <w:rPr>
          <w:spacing w:val="-7"/>
        </w:rPr>
        <w:t xml:space="preserve"> </w:t>
      </w:r>
      <w:r>
        <w:t>that</w:t>
      </w:r>
      <w:r>
        <w:rPr>
          <w:spacing w:val="-2"/>
        </w:rPr>
        <w:t xml:space="preserve"> </w:t>
      </w:r>
      <w:r>
        <w:t>the</w:t>
      </w:r>
      <w:r>
        <w:rPr>
          <w:spacing w:val="-2"/>
        </w:rPr>
        <w:t xml:space="preserve"> </w:t>
      </w:r>
      <w:r>
        <w:t>MESSA</w:t>
      </w:r>
      <w:r>
        <w:rPr>
          <w:spacing w:val="-5"/>
        </w:rPr>
        <w:t xml:space="preserve"> </w:t>
      </w:r>
      <w:r>
        <w:t>Choices</w:t>
      </w:r>
      <w:r>
        <w:rPr>
          <w:spacing w:val="-3"/>
        </w:rPr>
        <w:t xml:space="preserve"> </w:t>
      </w:r>
      <w:r>
        <w:t>II</w:t>
      </w:r>
      <w:r>
        <w:rPr>
          <w:spacing w:val="-3"/>
        </w:rPr>
        <w:t xml:space="preserve"> </w:t>
      </w:r>
      <w:r>
        <w:t>$0</w:t>
      </w:r>
      <w:r>
        <w:rPr>
          <w:spacing w:val="-3"/>
        </w:rPr>
        <w:t xml:space="preserve"> </w:t>
      </w:r>
      <w:r>
        <w:t>deductible</w:t>
      </w:r>
      <w:r>
        <w:rPr>
          <w:spacing w:val="-2"/>
        </w:rPr>
        <w:t xml:space="preserve"> </w:t>
      </w:r>
      <w:r>
        <w:t>plan</w:t>
      </w:r>
      <w:r>
        <w:rPr>
          <w:spacing w:val="-3"/>
        </w:rPr>
        <w:t xml:space="preserve"> </w:t>
      </w:r>
      <w:proofErr w:type="gramStart"/>
      <w:r>
        <w:t>will</w:t>
      </w:r>
      <w:proofErr w:type="gramEnd"/>
      <w:r>
        <w:rPr>
          <w:spacing w:val="-2"/>
        </w:rPr>
        <w:t xml:space="preserve"> </w:t>
      </w:r>
      <w:r>
        <w:t>sunset</w:t>
      </w:r>
      <w:r>
        <w:rPr>
          <w:spacing w:val="-5"/>
        </w:rPr>
        <w:t xml:space="preserve"> </w:t>
      </w:r>
      <w:r>
        <w:t>in December 2025.</w:t>
      </w:r>
    </w:p>
    <w:p w14:paraId="39AD31C7" w14:textId="77777777" w:rsidR="002006B3" w:rsidRDefault="002006B3">
      <w:pPr>
        <w:pStyle w:val="BodyText"/>
        <w:spacing w:before="2"/>
      </w:pPr>
    </w:p>
    <w:p w14:paraId="39AD31C8" w14:textId="77777777" w:rsidR="002006B3" w:rsidRDefault="002C4505">
      <w:pPr>
        <w:pStyle w:val="ListParagraph"/>
        <w:numPr>
          <w:ilvl w:val="2"/>
          <w:numId w:val="6"/>
        </w:numPr>
        <w:tabs>
          <w:tab w:val="left" w:pos="2447"/>
        </w:tabs>
        <w:spacing w:line="252" w:lineRule="exact"/>
        <w:ind w:left="2447" w:hanging="432"/>
      </w:pPr>
      <w:r>
        <w:t>MESSA</w:t>
      </w:r>
      <w:r>
        <w:rPr>
          <w:spacing w:val="-4"/>
        </w:rPr>
        <w:t xml:space="preserve"> </w:t>
      </w:r>
      <w:r>
        <w:t>Choices</w:t>
      </w:r>
      <w:r>
        <w:rPr>
          <w:spacing w:val="-3"/>
        </w:rPr>
        <w:t xml:space="preserve"> </w:t>
      </w:r>
      <w:r>
        <w:rPr>
          <w:spacing w:val="-5"/>
        </w:rPr>
        <w:t>II</w:t>
      </w:r>
    </w:p>
    <w:p w14:paraId="39AD31C9" w14:textId="77777777" w:rsidR="002006B3" w:rsidRDefault="002C4505">
      <w:pPr>
        <w:pStyle w:val="BodyText"/>
        <w:spacing w:line="252" w:lineRule="exact"/>
        <w:ind w:left="2448"/>
      </w:pPr>
      <w:r>
        <w:t>$500/$1,000</w:t>
      </w:r>
      <w:r>
        <w:rPr>
          <w:spacing w:val="-6"/>
        </w:rPr>
        <w:t xml:space="preserve"> </w:t>
      </w:r>
      <w:r>
        <w:t>In-Network</w:t>
      </w:r>
      <w:r>
        <w:rPr>
          <w:spacing w:val="-7"/>
        </w:rPr>
        <w:t xml:space="preserve"> </w:t>
      </w:r>
      <w:r>
        <w:rPr>
          <w:spacing w:val="-2"/>
        </w:rPr>
        <w:t>Deductible</w:t>
      </w:r>
    </w:p>
    <w:p w14:paraId="39AD31CA" w14:textId="77777777" w:rsidR="002006B3" w:rsidRDefault="002C4505">
      <w:pPr>
        <w:pStyle w:val="BodyText"/>
        <w:spacing w:line="252" w:lineRule="exact"/>
        <w:ind w:left="2448"/>
      </w:pPr>
      <w:r>
        <w:t>$20/$20/$20</w:t>
      </w:r>
      <w:r>
        <w:rPr>
          <w:spacing w:val="-9"/>
        </w:rPr>
        <w:t xml:space="preserve"> </w:t>
      </w:r>
      <w:r>
        <w:t>On-Line/Office</w:t>
      </w:r>
      <w:r>
        <w:rPr>
          <w:spacing w:val="-7"/>
        </w:rPr>
        <w:t xml:space="preserve"> </w:t>
      </w:r>
      <w:r>
        <w:t>Visit/Specialist</w:t>
      </w:r>
      <w:r>
        <w:rPr>
          <w:spacing w:val="-6"/>
        </w:rPr>
        <w:t xml:space="preserve"> </w:t>
      </w:r>
      <w:r>
        <w:t>Visit</w:t>
      </w:r>
      <w:r>
        <w:rPr>
          <w:spacing w:val="-7"/>
        </w:rPr>
        <w:t xml:space="preserve"> </w:t>
      </w:r>
      <w:r>
        <w:rPr>
          <w:spacing w:val="-4"/>
        </w:rPr>
        <w:t>Copay</w:t>
      </w:r>
    </w:p>
    <w:p w14:paraId="39AD31CB" w14:textId="77777777" w:rsidR="002006B3" w:rsidRDefault="002C4505">
      <w:pPr>
        <w:pStyle w:val="BodyText"/>
        <w:spacing w:before="1"/>
        <w:ind w:left="2448" w:right="4209"/>
      </w:pPr>
      <w:r>
        <w:t>$25/$50</w:t>
      </w:r>
      <w:r>
        <w:rPr>
          <w:spacing w:val="-10"/>
        </w:rPr>
        <w:t xml:space="preserve"> </w:t>
      </w:r>
      <w:r>
        <w:t>Urgent</w:t>
      </w:r>
      <w:r>
        <w:rPr>
          <w:spacing w:val="-10"/>
        </w:rPr>
        <w:t xml:space="preserve"> </w:t>
      </w:r>
      <w:r>
        <w:t>Care/Emergency</w:t>
      </w:r>
      <w:r>
        <w:rPr>
          <w:spacing w:val="-10"/>
        </w:rPr>
        <w:t xml:space="preserve"> </w:t>
      </w:r>
      <w:r>
        <w:t>Room</w:t>
      </w:r>
      <w:r>
        <w:rPr>
          <w:spacing w:val="-10"/>
        </w:rPr>
        <w:t xml:space="preserve"> </w:t>
      </w:r>
      <w:r>
        <w:t>Copay 3-Tier Rx with Mandatory Mail</w:t>
      </w:r>
    </w:p>
    <w:p w14:paraId="39AD31CC" w14:textId="77777777" w:rsidR="002006B3" w:rsidRDefault="002C4505">
      <w:pPr>
        <w:pStyle w:val="BodyText"/>
        <w:ind w:left="2448"/>
      </w:pPr>
      <w:r>
        <w:t>+</w:t>
      </w:r>
      <w:r>
        <w:rPr>
          <w:spacing w:val="-4"/>
        </w:rPr>
        <w:t xml:space="preserve"> </w:t>
      </w:r>
      <w:r>
        <w:t>$5,000</w:t>
      </w:r>
      <w:r>
        <w:rPr>
          <w:spacing w:val="-6"/>
        </w:rPr>
        <w:t xml:space="preserve"> </w:t>
      </w:r>
      <w:r>
        <w:t>additional MESSA</w:t>
      </w:r>
      <w:r>
        <w:rPr>
          <w:spacing w:val="-4"/>
        </w:rPr>
        <w:t xml:space="preserve"> </w:t>
      </w:r>
      <w:r>
        <w:rPr>
          <w:spacing w:val="-2"/>
        </w:rPr>
        <w:t>Life/AD&amp;D</w:t>
      </w:r>
    </w:p>
    <w:p w14:paraId="39AD31CD" w14:textId="77777777" w:rsidR="002006B3" w:rsidRDefault="002006B3">
      <w:pPr>
        <w:pStyle w:val="BodyText"/>
        <w:spacing w:before="1"/>
      </w:pPr>
    </w:p>
    <w:p w14:paraId="39AD31CE" w14:textId="77777777" w:rsidR="002006B3" w:rsidRDefault="002C4505">
      <w:pPr>
        <w:pStyle w:val="ListParagraph"/>
        <w:numPr>
          <w:ilvl w:val="2"/>
          <w:numId w:val="6"/>
        </w:numPr>
        <w:tabs>
          <w:tab w:val="left" w:pos="2447"/>
        </w:tabs>
        <w:spacing w:line="252" w:lineRule="exact"/>
        <w:ind w:left="2447" w:hanging="432"/>
      </w:pPr>
      <w:r>
        <w:t>MESSA</w:t>
      </w:r>
      <w:r>
        <w:rPr>
          <w:spacing w:val="-2"/>
        </w:rPr>
        <w:t xml:space="preserve"> </w:t>
      </w:r>
      <w:r>
        <w:t>ABC</w:t>
      </w:r>
      <w:r>
        <w:rPr>
          <w:spacing w:val="-4"/>
        </w:rPr>
        <w:t xml:space="preserve"> </w:t>
      </w:r>
      <w:r>
        <w:t>Plan</w:t>
      </w:r>
      <w:r>
        <w:rPr>
          <w:spacing w:val="-1"/>
        </w:rPr>
        <w:t xml:space="preserve"> </w:t>
      </w:r>
      <w:r>
        <w:rPr>
          <w:spacing w:val="-10"/>
        </w:rPr>
        <w:t>1</w:t>
      </w:r>
    </w:p>
    <w:p w14:paraId="39AD31CF" w14:textId="77777777" w:rsidR="002006B3" w:rsidRDefault="002C4505">
      <w:pPr>
        <w:pStyle w:val="BodyText"/>
        <w:spacing w:line="252" w:lineRule="exact"/>
        <w:ind w:left="2448"/>
      </w:pPr>
      <w:r>
        <w:t>In-Network</w:t>
      </w:r>
      <w:r>
        <w:rPr>
          <w:spacing w:val="-5"/>
        </w:rPr>
        <w:t xml:space="preserve"> </w:t>
      </w:r>
      <w:r>
        <w:t>Deductible</w:t>
      </w:r>
      <w:r>
        <w:rPr>
          <w:spacing w:val="-5"/>
        </w:rPr>
        <w:t xml:space="preserve"> </w:t>
      </w:r>
      <w:r>
        <w:t>shall</w:t>
      </w:r>
      <w:r>
        <w:rPr>
          <w:spacing w:val="-2"/>
        </w:rPr>
        <w:t xml:space="preserve"> </w:t>
      </w:r>
      <w:r>
        <w:t>be</w:t>
      </w:r>
      <w:r>
        <w:rPr>
          <w:spacing w:val="-5"/>
        </w:rPr>
        <w:t xml:space="preserve"> </w:t>
      </w:r>
      <w:r>
        <w:t>consistent</w:t>
      </w:r>
      <w:r>
        <w:rPr>
          <w:spacing w:val="-5"/>
        </w:rPr>
        <w:t xml:space="preserve"> </w:t>
      </w:r>
      <w:r>
        <w:t>with</w:t>
      </w:r>
      <w:r>
        <w:rPr>
          <w:spacing w:val="-4"/>
        </w:rPr>
        <w:t xml:space="preserve"> </w:t>
      </w:r>
      <w:r>
        <w:t>state</w:t>
      </w:r>
      <w:r>
        <w:rPr>
          <w:spacing w:val="-4"/>
        </w:rPr>
        <w:t xml:space="preserve"> </w:t>
      </w:r>
      <w:r>
        <w:t>and</w:t>
      </w:r>
      <w:r>
        <w:rPr>
          <w:spacing w:val="-5"/>
        </w:rPr>
        <w:t xml:space="preserve"> </w:t>
      </w:r>
      <w:r>
        <w:t>federal</w:t>
      </w:r>
      <w:r>
        <w:rPr>
          <w:spacing w:val="-6"/>
        </w:rPr>
        <w:t xml:space="preserve"> </w:t>
      </w:r>
      <w:r>
        <w:rPr>
          <w:spacing w:val="-4"/>
        </w:rPr>
        <w:t>law.</w:t>
      </w:r>
    </w:p>
    <w:p w14:paraId="39AD31D0" w14:textId="77777777" w:rsidR="002006B3" w:rsidRDefault="002C4505">
      <w:pPr>
        <w:pStyle w:val="BodyText"/>
        <w:spacing w:line="252" w:lineRule="exact"/>
        <w:ind w:left="2448"/>
      </w:pPr>
      <w:r>
        <w:t>$0/$0/$0</w:t>
      </w:r>
      <w:r>
        <w:rPr>
          <w:spacing w:val="-10"/>
        </w:rPr>
        <w:t xml:space="preserve"> </w:t>
      </w:r>
      <w:r>
        <w:t>On-Line/Office</w:t>
      </w:r>
      <w:r>
        <w:rPr>
          <w:spacing w:val="-6"/>
        </w:rPr>
        <w:t xml:space="preserve"> </w:t>
      </w:r>
      <w:r>
        <w:t>Visit/Specialist</w:t>
      </w:r>
      <w:r>
        <w:rPr>
          <w:spacing w:val="-7"/>
        </w:rPr>
        <w:t xml:space="preserve"> </w:t>
      </w:r>
      <w:r>
        <w:t>Visit</w:t>
      </w:r>
      <w:r>
        <w:rPr>
          <w:spacing w:val="-4"/>
        </w:rPr>
        <w:t xml:space="preserve"> </w:t>
      </w:r>
      <w:r>
        <w:rPr>
          <w:spacing w:val="-2"/>
        </w:rPr>
        <w:t>Copay</w:t>
      </w:r>
    </w:p>
    <w:p w14:paraId="39AD31D1" w14:textId="77777777" w:rsidR="002006B3" w:rsidRDefault="002C4505">
      <w:pPr>
        <w:pStyle w:val="BodyText"/>
        <w:spacing w:before="1"/>
        <w:ind w:left="2448" w:right="4426" w:hanging="1"/>
      </w:pPr>
      <w:r>
        <w:t>$0/$0</w:t>
      </w:r>
      <w:r>
        <w:rPr>
          <w:spacing w:val="-10"/>
        </w:rPr>
        <w:t xml:space="preserve"> </w:t>
      </w:r>
      <w:r>
        <w:t>Urgent</w:t>
      </w:r>
      <w:r>
        <w:rPr>
          <w:spacing w:val="-10"/>
        </w:rPr>
        <w:t xml:space="preserve"> </w:t>
      </w:r>
      <w:r>
        <w:t>Care/Emergency</w:t>
      </w:r>
      <w:r>
        <w:rPr>
          <w:spacing w:val="-10"/>
        </w:rPr>
        <w:t xml:space="preserve"> </w:t>
      </w:r>
      <w:r>
        <w:t>Room</w:t>
      </w:r>
      <w:r>
        <w:rPr>
          <w:spacing w:val="-8"/>
        </w:rPr>
        <w:t xml:space="preserve"> </w:t>
      </w:r>
      <w:r>
        <w:t>Copay 3-Tier Rx with Mandatory Mail</w:t>
      </w:r>
    </w:p>
    <w:p w14:paraId="39AD31D2" w14:textId="77777777" w:rsidR="002006B3" w:rsidRDefault="002C4505">
      <w:pPr>
        <w:pStyle w:val="BodyText"/>
        <w:spacing w:line="252" w:lineRule="exact"/>
        <w:ind w:left="2448"/>
      </w:pPr>
      <w:r>
        <w:t>Health</w:t>
      </w:r>
      <w:r>
        <w:rPr>
          <w:spacing w:val="-3"/>
        </w:rPr>
        <w:t xml:space="preserve"> </w:t>
      </w:r>
      <w:r>
        <w:t xml:space="preserve">Equity </w:t>
      </w:r>
      <w:r>
        <w:rPr>
          <w:spacing w:val="-2"/>
        </w:rPr>
        <w:t>H.S.A.</w:t>
      </w:r>
    </w:p>
    <w:p w14:paraId="39AD31D3" w14:textId="77777777" w:rsidR="002006B3" w:rsidRDefault="002C4505">
      <w:pPr>
        <w:pStyle w:val="BodyText"/>
        <w:spacing w:line="252" w:lineRule="exact"/>
        <w:ind w:left="2448"/>
      </w:pPr>
      <w:r>
        <w:t>+</w:t>
      </w:r>
      <w:r>
        <w:rPr>
          <w:spacing w:val="-4"/>
        </w:rPr>
        <w:t xml:space="preserve"> </w:t>
      </w:r>
      <w:r>
        <w:t>$5,000</w:t>
      </w:r>
      <w:r>
        <w:rPr>
          <w:spacing w:val="-6"/>
        </w:rPr>
        <w:t xml:space="preserve"> </w:t>
      </w:r>
      <w:r>
        <w:t>additional MESSA</w:t>
      </w:r>
      <w:r>
        <w:rPr>
          <w:spacing w:val="-4"/>
        </w:rPr>
        <w:t xml:space="preserve"> </w:t>
      </w:r>
      <w:r>
        <w:rPr>
          <w:spacing w:val="-2"/>
        </w:rPr>
        <w:t>Life/AD&amp;D</w:t>
      </w:r>
    </w:p>
    <w:p w14:paraId="39AD31D4" w14:textId="77777777" w:rsidR="002006B3" w:rsidRDefault="002006B3">
      <w:pPr>
        <w:pStyle w:val="BodyText"/>
        <w:spacing w:before="1"/>
      </w:pPr>
    </w:p>
    <w:p w14:paraId="39AD31D5" w14:textId="77777777" w:rsidR="002006B3" w:rsidRDefault="002C4505">
      <w:pPr>
        <w:pStyle w:val="Heading4"/>
        <w:tabs>
          <w:tab w:val="left" w:pos="1584"/>
        </w:tabs>
      </w:pPr>
      <w:r>
        <w:rPr>
          <w:spacing w:val="-2"/>
        </w:rPr>
        <w:t>30.200</w:t>
      </w:r>
      <w:r>
        <w:tab/>
        <w:t>DENTAL</w:t>
      </w:r>
      <w:r>
        <w:rPr>
          <w:spacing w:val="-7"/>
        </w:rPr>
        <w:t xml:space="preserve"> </w:t>
      </w:r>
      <w:r>
        <w:rPr>
          <w:spacing w:val="-2"/>
        </w:rPr>
        <w:t>INSURANCE</w:t>
      </w:r>
    </w:p>
    <w:p w14:paraId="39AD31D6" w14:textId="77777777" w:rsidR="002006B3" w:rsidRDefault="002C4505">
      <w:pPr>
        <w:pStyle w:val="BodyText"/>
        <w:spacing w:before="6" w:line="500" w:lineRule="atLeast"/>
        <w:ind w:left="1584" w:right="1112" w:hanging="1"/>
      </w:pPr>
      <w:r>
        <w:t>The</w:t>
      </w:r>
      <w:r>
        <w:rPr>
          <w:spacing w:val="-4"/>
        </w:rPr>
        <w:t xml:space="preserve"> </w:t>
      </w:r>
      <w:r>
        <w:t>Employer</w:t>
      </w:r>
      <w:r>
        <w:rPr>
          <w:spacing w:val="-4"/>
        </w:rPr>
        <w:t xml:space="preserve"> </w:t>
      </w:r>
      <w:r>
        <w:t>shall</w:t>
      </w:r>
      <w:r>
        <w:rPr>
          <w:spacing w:val="-2"/>
        </w:rPr>
        <w:t xml:space="preserve"> </w:t>
      </w:r>
      <w:r>
        <w:t>pay</w:t>
      </w:r>
      <w:r>
        <w:rPr>
          <w:spacing w:val="-4"/>
        </w:rPr>
        <w:t xml:space="preserve"> </w:t>
      </w:r>
      <w:r>
        <w:t>the</w:t>
      </w:r>
      <w:r>
        <w:rPr>
          <w:spacing w:val="-5"/>
        </w:rPr>
        <w:t xml:space="preserve"> </w:t>
      </w:r>
      <w:r>
        <w:t>full</w:t>
      </w:r>
      <w:r>
        <w:rPr>
          <w:spacing w:val="-2"/>
        </w:rPr>
        <w:t xml:space="preserve"> </w:t>
      </w:r>
      <w:r>
        <w:t>cost</w:t>
      </w:r>
      <w:r>
        <w:rPr>
          <w:spacing w:val="-2"/>
        </w:rPr>
        <w:t xml:space="preserve"> </w:t>
      </w:r>
      <w:r>
        <w:t>of</w:t>
      </w:r>
      <w:r>
        <w:rPr>
          <w:spacing w:val="-4"/>
        </w:rPr>
        <w:t xml:space="preserve"> </w:t>
      </w:r>
      <w:r>
        <w:t>a</w:t>
      </w:r>
      <w:r>
        <w:rPr>
          <w:spacing w:val="-4"/>
        </w:rPr>
        <w:t xml:space="preserve"> </w:t>
      </w:r>
      <w:r>
        <w:t>single</w:t>
      </w:r>
      <w:r>
        <w:rPr>
          <w:spacing w:val="-5"/>
        </w:rPr>
        <w:t xml:space="preserve"> </w:t>
      </w:r>
      <w:r>
        <w:t>subscriber</w:t>
      </w:r>
      <w:r>
        <w:rPr>
          <w:spacing w:val="-2"/>
        </w:rPr>
        <w:t xml:space="preserve"> </w:t>
      </w:r>
      <w:r>
        <w:t>premium</w:t>
      </w:r>
      <w:r>
        <w:rPr>
          <w:spacing w:val="-6"/>
        </w:rPr>
        <w:t xml:space="preserve"> </w:t>
      </w:r>
      <w:r>
        <w:t>for</w:t>
      </w:r>
      <w:r>
        <w:rPr>
          <w:spacing w:val="-3"/>
        </w:rPr>
        <w:t xml:space="preserve"> </w:t>
      </w:r>
      <w:r>
        <w:t>dental</w:t>
      </w:r>
      <w:r>
        <w:rPr>
          <w:spacing w:val="-5"/>
        </w:rPr>
        <w:t xml:space="preserve"> </w:t>
      </w:r>
      <w:r>
        <w:t>insurance. The Dental plan provides reasonable and customary charges for the following services:</w:t>
      </w:r>
    </w:p>
    <w:p w14:paraId="39AD31D7" w14:textId="77777777" w:rsidR="002006B3" w:rsidRDefault="002C4505">
      <w:pPr>
        <w:pStyle w:val="BodyText"/>
        <w:spacing w:before="6"/>
        <w:ind w:left="2017" w:right="4647" w:hanging="1"/>
      </w:pPr>
      <w:r>
        <w:t>Diagnostic</w:t>
      </w:r>
      <w:r>
        <w:rPr>
          <w:spacing w:val="-9"/>
        </w:rPr>
        <w:t xml:space="preserve"> </w:t>
      </w:r>
      <w:r>
        <w:t>&amp;</w:t>
      </w:r>
      <w:r>
        <w:rPr>
          <w:spacing w:val="-6"/>
        </w:rPr>
        <w:t xml:space="preserve"> </w:t>
      </w:r>
      <w:r>
        <w:t>Preventive</w:t>
      </w:r>
      <w:r>
        <w:rPr>
          <w:spacing w:val="-8"/>
        </w:rPr>
        <w:t xml:space="preserve"> </w:t>
      </w:r>
      <w:r>
        <w:t>Services</w:t>
      </w:r>
      <w:r>
        <w:rPr>
          <w:spacing w:val="-8"/>
        </w:rPr>
        <w:t xml:space="preserve"> </w:t>
      </w:r>
      <w:r>
        <w:t>–</w:t>
      </w:r>
      <w:r>
        <w:rPr>
          <w:spacing w:val="-10"/>
        </w:rPr>
        <w:t xml:space="preserve"> </w:t>
      </w:r>
      <w:r>
        <w:t>100% Basic Services – 80%</w:t>
      </w:r>
    </w:p>
    <w:p w14:paraId="39AD31D8" w14:textId="77777777" w:rsidR="002006B3" w:rsidRDefault="002C4505">
      <w:pPr>
        <w:pStyle w:val="BodyText"/>
        <w:ind w:left="2017" w:right="5733"/>
      </w:pPr>
      <w:r>
        <w:t>Major</w:t>
      </w:r>
      <w:r>
        <w:rPr>
          <w:spacing w:val="-13"/>
        </w:rPr>
        <w:t xml:space="preserve"> </w:t>
      </w:r>
      <w:r>
        <w:t>Services</w:t>
      </w:r>
      <w:r>
        <w:rPr>
          <w:spacing w:val="-14"/>
        </w:rPr>
        <w:t xml:space="preserve"> </w:t>
      </w:r>
      <w:r>
        <w:t>–</w:t>
      </w:r>
      <w:r>
        <w:rPr>
          <w:spacing w:val="-13"/>
        </w:rPr>
        <w:t xml:space="preserve"> </w:t>
      </w:r>
      <w:r>
        <w:t>80% Orthodontics – 50%</w:t>
      </w:r>
    </w:p>
    <w:p w14:paraId="39AD31D9" w14:textId="77777777" w:rsidR="002006B3" w:rsidRDefault="002C4505">
      <w:pPr>
        <w:pStyle w:val="BodyText"/>
        <w:spacing w:before="252"/>
        <w:ind w:left="1585" w:right="768" w:hanging="1"/>
      </w:pPr>
      <w:r>
        <w:t>There is no deductible with this plan. The maximum benefit per calendar year is $1,500 (the maximum</w:t>
      </w:r>
      <w:r>
        <w:rPr>
          <w:spacing w:val="-5"/>
        </w:rPr>
        <w:t xml:space="preserve"> </w:t>
      </w:r>
      <w:r>
        <w:t>lifetime</w:t>
      </w:r>
      <w:r>
        <w:rPr>
          <w:spacing w:val="-3"/>
        </w:rPr>
        <w:t xml:space="preserve"> </w:t>
      </w:r>
      <w:r>
        <w:t>benefit</w:t>
      </w:r>
      <w:r>
        <w:rPr>
          <w:spacing w:val="-2"/>
        </w:rPr>
        <w:t xml:space="preserve"> </w:t>
      </w:r>
      <w:r>
        <w:t>for</w:t>
      </w:r>
      <w:r>
        <w:rPr>
          <w:spacing w:val="-3"/>
        </w:rPr>
        <w:t xml:space="preserve"> </w:t>
      </w:r>
      <w:r>
        <w:t>orthodontics</w:t>
      </w:r>
      <w:r>
        <w:rPr>
          <w:spacing w:val="-5"/>
        </w:rPr>
        <w:t xml:space="preserve"> </w:t>
      </w:r>
      <w:r>
        <w:t>is</w:t>
      </w:r>
      <w:r>
        <w:rPr>
          <w:spacing w:val="-6"/>
        </w:rPr>
        <w:t xml:space="preserve"> </w:t>
      </w:r>
      <w:r>
        <w:t>$1,500,</w:t>
      </w:r>
      <w:r>
        <w:rPr>
          <w:spacing w:val="-6"/>
        </w:rPr>
        <w:t xml:space="preserve"> </w:t>
      </w:r>
      <w:r>
        <w:t>available</w:t>
      </w:r>
      <w:r>
        <w:rPr>
          <w:spacing w:val="-3"/>
        </w:rPr>
        <w:t xml:space="preserve"> </w:t>
      </w:r>
      <w:r>
        <w:t>to</w:t>
      </w:r>
      <w:r>
        <w:rPr>
          <w:spacing w:val="-2"/>
        </w:rPr>
        <w:t xml:space="preserve"> </w:t>
      </w:r>
      <w:r>
        <w:t>eligible</w:t>
      </w:r>
      <w:r>
        <w:rPr>
          <w:spacing w:val="-4"/>
        </w:rPr>
        <w:t xml:space="preserve"> </w:t>
      </w:r>
      <w:r>
        <w:t>dependents</w:t>
      </w:r>
      <w:r>
        <w:rPr>
          <w:spacing w:val="-4"/>
        </w:rPr>
        <w:t xml:space="preserve"> </w:t>
      </w:r>
      <w:r>
        <w:t>under</w:t>
      </w:r>
      <w:r>
        <w:rPr>
          <w:spacing w:val="-4"/>
        </w:rPr>
        <w:t xml:space="preserve"> </w:t>
      </w:r>
      <w:r>
        <w:t xml:space="preserve">age </w:t>
      </w:r>
      <w:r>
        <w:rPr>
          <w:spacing w:val="-4"/>
        </w:rPr>
        <w:t>19).</w:t>
      </w:r>
    </w:p>
    <w:p w14:paraId="39AD31DA" w14:textId="77777777" w:rsidR="002006B3" w:rsidRDefault="002C4505">
      <w:pPr>
        <w:pStyle w:val="Heading4"/>
        <w:tabs>
          <w:tab w:val="left" w:pos="1585"/>
        </w:tabs>
        <w:spacing w:before="252"/>
        <w:ind w:left="721"/>
      </w:pPr>
      <w:r>
        <w:rPr>
          <w:spacing w:val="-2"/>
        </w:rPr>
        <w:t>30.300</w:t>
      </w:r>
      <w:r>
        <w:tab/>
        <w:t>VISION</w:t>
      </w:r>
      <w:r>
        <w:rPr>
          <w:spacing w:val="-7"/>
        </w:rPr>
        <w:t xml:space="preserve"> </w:t>
      </w:r>
      <w:r>
        <w:rPr>
          <w:spacing w:val="-2"/>
        </w:rPr>
        <w:t>INSURANCE</w:t>
      </w:r>
    </w:p>
    <w:p w14:paraId="39AD31DB" w14:textId="77777777" w:rsidR="002006B3" w:rsidRDefault="002006B3">
      <w:pPr>
        <w:pStyle w:val="BodyText"/>
      </w:pPr>
    </w:p>
    <w:p w14:paraId="39AD31DC" w14:textId="77777777" w:rsidR="002006B3" w:rsidRDefault="002C4505">
      <w:pPr>
        <w:pStyle w:val="BodyText"/>
        <w:ind w:left="1586" w:right="913" w:hanging="1"/>
      </w:pPr>
      <w:r>
        <w:t>The</w:t>
      </w:r>
      <w:r>
        <w:rPr>
          <w:spacing w:val="-3"/>
        </w:rPr>
        <w:t xml:space="preserve"> </w:t>
      </w:r>
      <w:r>
        <w:t>Employer</w:t>
      </w:r>
      <w:r>
        <w:rPr>
          <w:spacing w:val="-3"/>
        </w:rPr>
        <w:t xml:space="preserve"> </w:t>
      </w:r>
      <w:r>
        <w:t>shall</w:t>
      </w:r>
      <w:r>
        <w:rPr>
          <w:spacing w:val="-1"/>
        </w:rPr>
        <w:t xml:space="preserve"> </w:t>
      </w:r>
      <w:r>
        <w:t>pay</w:t>
      </w:r>
      <w:r>
        <w:rPr>
          <w:spacing w:val="-3"/>
        </w:rPr>
        <w:t xml:space="preserve"> </w:t>
      </w:r>
      <w:r>
        <w:t>up</w:t>
      </w:r>
      <w:r>
        <w:rPr>
          <w:spacing w:val="-6"/>
        </w:rPr>
        <w:t xml:space="preserve"> </w:t>
      </w:r>
      <w:r>
        <w:t>to</w:t>
      </w:r>
      <w:r>
        <w:rPr>
          <w:spacing w:val="-3"/>
        </w:rPr>
        <w:t xml:space="preserve"> </w:t>
      </w:r>
      <w:r>
        <w:t>the</w:t>
      </w:r>
      <w:r>
        <w:rPr>
          <w:spacing w:val="-3"/>
        </w:rPr>
        <w:t xml:space="preserve"> </w:t>
      </w:r>
      <w:r>
        <w:t>single</w:t>
      </w:r>
      <w:r>
        <w:rPr>
          <w:spacing w:val="-3"/>
        </w:rPr>
        <w:t xml:space="preserve"> </w:t>
      </w:r>
      <w:r>
        <w:t>subscriber</w:t>
      </w:r>
      <w:r>
        <w:rPr>
          <w:spacing w:val="-4"/>
        </w:rPr>
        <w:t xml:space="preserve"> </w:t>
      </w:r>
      <w:r>
        <w:t>rate</w:t>
      </w:r>
      <w:r>
        <w:rPr>
          <w:spacing w:val="-3"/>
        </w:rPr>
        <w:t xml:space="preserve"> </w:t>
      </w:r>
      <w:r>
        <w:t>per</w:t>
      </w:r>
      <w:r>
        <w:rPr>
          <w:spacing w:val="-5"/>
        </w:rPr>
        <w:t xml:space="preserve"> </w:t>
      </w:r>
      <w:r>
        <w:t>month</w:t>
      </w:r>
      <w:r>
        <w:rPr>
          <w:spacing w:val="-3"/>
        </w:rPr>
        <w:t xml:space="preserve"> </w:t>
      </w:r>
      <w:r>
        <w:t>toward</w:t>
      </w:r>
      <w:r>
        <w:rPr>
          <w:spacing w:val="-5"/>
        </w:rPr>
        <w:t xml:space="preserve"> </w:t>
      </w:r>
      <w:r>
        <w:t>the</w:t>
      </w:r>
      <w:r>
        <w:rPr>
          <w:spacing w:val="-5"/>
        </w:rPr>
        <w:t xml:space="preserve"> </w:t>
      </w:r>
      <w:r>
        <w:t>cost</w:t>
      </w:r>
      <w:r>
        <w:rPr>
          <w:spacing w:val="-3"/>
        </w:rPr>
        <w:t xml:space="preserve"> </w:t>
      </w:r>
      <w:r>
        <w:t>of</w:t>
      </w:r>
      <w:r>
        <w:rPr>
          <w:spacing w:val="-3"/>
        </w:rPr>
        <w:t xml:space="preserve"> </w:t>
      </w:r>
      <w:r>
        <w:t>VSP-3 Plus P-250CL.</w:t>
      </w:r>
    </w:p>
    <w:p w14:paraId="39AD31DD" w14:textId="77777777" w:rsidR="002006B3" w:rsidRDefault="002006B3">
      <w:pPr>
        <w:pStyle w:val="BodyText"/>
        <w:spacing w:before="2"/>
      </w:pPr>
    </w:p>
    <w:p w14:paraId="39AD31DE" w14:textId="77777777" w:rsidR="002006B3" w:rsidRDefault="002C4505">
      <w:pPr>
        <w:pStyle w:val="Heading4"/>
        <w:tabs>
          <w:tab w:val="left" w:pos="1586"/>
        </w:tabs>
        <w:ind w:left="722"/>
      </w:pPr>
      <w:r>
        <w:rPr>
          <w:spacing w:val="-2"/>
        </w:rPr>
        <w:t>30.400</w:t>
      </w:r>
      <w:r>
        <w:tab/>
        <w:t>DISABILITY</w:t>
      </w:r>
      <w:r>
        <w:rPr>
          <w:spacing w:val="-9"/>
        </w:rPr>
        <w:t xml:space="preserve"> </w:t>
      </w:r>
      <w:r>
        <w:rPr>
          <w:spacing w:val="-2"/>
        </w:rPr>
        <w:t>INSURANCE</w:t>
      </w:r>
    </w:p>
    <w:p w14:paraId="39AD31DF" w14:textId="77777777" w:rsidR="002006B3" w:rsidRDefault="002C4505">
      <w:pPr>
        <w:pStyle w:val="BodyText"/>
        <w:spacing w:before="251"/>
        <w:ind w:left="1586" w:right="768" w:hanging="1"/>
      </w:pPr>
      <w:r>
        <w:t>MESSA</w:t>
      </w:r>
      <w:r>
        <w:rPr>
          <w:spacing w:val="-3"/>
        </w:rPr>
        <w:t xml:space="preserve"> </w:t>
      </w:r>
      <w:r>
        <w:t>will</w:t>
      </w:r>
      <w:r>
        <w:rPr>
          <w:spacing w:val="-1"/>
        </w:rPr>
        <w:t xml:space="preserve"> </w:t>
      </w:r>
      <w:r>
        <w:t>be</w:t>
      </w:r>
      <w:r>
        <w:rPr>
          <w:spacing w:val="-5"/>
        </w:rPr>
        <w:t xml:space="preserve"> </w:t>
      </w:r>
      <w:r>
        <w:t>the</w:t>
      </w:r>
      <w:r>
        <w:rPr>
          <w:spacing w:val="-5"/>
        </w:rPr>
        <w:t xml:space="preserve"> </w:t>
      </w:r>
      <w:r>
        <w:t>carrier</w:t>
      </w:r>
      <w:r>
        <w:rPr>
          <w:spacing w:val="-6"/>
        </w:rPr>
        <w:t xml:space="preserve"> </w:t>
      </w:r>
      <w:r>
        <w:t>unless</w:t>
      </w:r>
      <w:r>
        <w:rPr>
          <w:spacing w:val="-1"/>
        </w:rPr>
        <w:t xml:space="preserve"> </w:t>
      </w:r>
      <w:r>
        <w:t>Unum</w:t>
      </w:r>
      <w:r>
        <w:rPr>
          <w:spacing w:val="-3"/>
        </w:rPr>
        <w:t xml:space="preserve"> </w:t>
      </w:r>
      <w:r>
        <w:t>is</w:t>
      </w:r>
      <w:r>
        <w:rPr>
          <w:spacing w:val="-3"/>
        </w:rPr>
        <w:t xml:space="preserve"> </w:t>
      </w:r>
      <w:r>
        <w:t>the</w:t>
      </w:r>
      <w:r>
        <w:rPr>
          <w:spacing w:val="-3"/>
        </w:rPr>
        <w:t xml:space="preserve"> </w:t>
      </w:r>
      <w:r>
        <w:t>lower</w:t>
      </w:r>
      <w:r>
        <w:rPr>
          <w:spacing w:val="-1"/>
        </w:rPr>
        <w:t xml:space="preserve"> </w:t>
      </w:r>
      <w:r>
        <w:t>cost carrier.</w:t>
      </w:r>
      <w:r>
        <w:rPr>
          <w:spacing w:val="-3"/>
        </w:rPr>
        <w:t xml:space="preserve"> </w:t>
      </w:r>
      <w:r>
        <w:t>The</w:t>
      </w:r>
      <w:r>
        <w:rPr>
          <w:spacing w:val="-3"/>
        </w:rPr>
        <w:t xml:space="preserve"> </w:t>
      </w:r>
      <w:r>
        <w:t>Unum</w:t>
      </w:r>
      <w:r>
        <w:rPr>
          <w:spacing w:val="-3"/>
        </w:rPr>
        <w:t xml:space="preserve"> </w:t>
      </w:r>
      <w:r>
        <w:t>plan</w:t>
      </w:r>
      <w:r>
        <w:rPr>
          <w:spacing w:val="-5"/>
        </w:rPr>
        <w:t xml:space="preserve"> </w:t>
      </w:r>
      <w:r>
        <w:t>need</w:t>
      </w:r>
      <w:r>
        <w:rPr>
          <w:spacing w:val="-3"/>
        </w:rPr>
        <w:t xml:space="preserve"> </w:t>
      </w:r>
      <w:r>
        <w:t>not</w:t>
      </w:r>
      <w:r>
        <w:rPr>
          <w:spacing w:val="-3"/>
        </w:rPr>
        <w:t xml:space="preserve"> </w:t>
      </w:r>
      <w:r>
        <w:t>be identical to the MESSA plan to change carriers.</w:t>
      </w:r>
    </w:p>
    <w:p w14:paraId="39AD31E0" w14:textId="77777777" w:rsidR="002006B3" w:rsidRDefault="002006B3">
      <w:pPr>
        <w:pStyle w:val="BodyText"/>
        <w:spacing w:before="2"/>
      </w:pPr>
    </w:p>
    <w:p w14:paraId="39AD31E1" w14:textId="77777777" w:rsidR="002006B3" w:rsidRDefault="002C4505">
      <w:pPr>
        <w:pStyle w:val="BodyText"/>
        <w:ind w:left="1586"/>
      </w:pPr>
      <w:r>
        <w:t>A</w:t>
      </w:r>
      <w:r>
        <w:rPr>
          <w:spacing w:val="-6"/>
        </w:rPr>
        <w:t xml:space="preserve"> </w:t>
      </w:r>
      <w:r>
        <w:t>summary</w:t>
      </w:r>
      <w:r>
        <w:rPr>
          <w:spacing w:val="-3"/>
        </w:rPr>
        <w:t xml:space="preserve"> </w:t>
      </w:r>
      <w:r>
        <w:t>of</w:t>
      </w:r>
      <w:r>
        <w:rPr>
          <w:spacing w:val="-3"/>
        </w:rPr>
        <w:t xml:space="preserve"> </w:t>
      </w:r>
      <w:r>
        <w:t>disability</w:t>
      </w:r>
      <w:r>
        <w:rPr>
          <w:spacing w:val="-3"/>
        </w:rPr>
        <w:t xml:space="preserve"> </w:t>
      </w:r>
      <w:r>
        <w:t>insurance</w:t>
      </w:r>
      <w:r>
        <w:rPr>
          <w:spacing w:val="-4"/>
        </w:rPr>
        <w:t xml:space="preserve"> </w:t>
      </w:r>
      <w:r>
        <w:t>benefits</w:t>
      </w:r>
      <w:r>
        <w:rPr>
          <w:spacing w:val="-1"/>
        </w:rPr>
        <w:t xml:space="preserve"> </w:t>
      </w:r>
      <w:r>
        <w:t>will</w:t>
      </w:r>
      <w:r>
        <w:rPr>
          <w:spacing w:val="-5"/>
        </w:rPr>
        <w:t xml:space="preserve"> </w:t>
      </w:r>
      <w:r>
        <w:t>be</w:t>
      </w:r>
      <w:r>
        <w:rPr>
          <w:spacing w:val="-3"/>
        </w:rPr>
        <w:t xml:space="preserve"> </w:t>
      </w:r>
      <w:r>
        <w:t>attached</w:t>
      </w:r>
      <w:r>
        <w:rPr>
          <w:spacing w:val="-4"/>
        </w:rPr>
        <w:t xml:space="preserve"> </w:t>
      </w:r>
      <w:r>
        <w:t>to</w:t>
      </w:r>
      <w:r>
        <w:rPr>
          <w:spacing w:val="-3"/>
        </w:rPr>
        <w:t xml:space="preserve"> </w:t>
      </w:r>
      <w:r>
        <w:t>this</w:t>
      </w:r>
      <w:r>
        <w:rPr>
          <w:spacing w:val="-3"/>
        </w:rPr>
        <w:t xml:space="preserve"> </w:t>
      </w:r>
      <w:r>
        <w:rPr>
          <w:spacing w:val="-2"/>
        </w:rPr>
        <w:t>Agreement.</w:t>
      </w:r>
    </w:p>
    <w:p w14:paraId="39AD31E2" w14:textId="77777777" w:rsidR="002006B3" w:rsidRDefault="002006B3">
      <w:pPr>
        <w:pStyle w:val="BodyText"/>
        <w:sectPr w:rsidR="002006B3">
          <w:pgSz w:w="12240" w:h="15840"/>
          <w:pgMar w:top="1360" w:right="720" w:bottom="1180" w:left="720" w:header="0" w:footer="992" w:gutter="0"/>
          <w:cols w:space="720"/>
        </w:sectPr>
      </w:pPr>
    </w:p>
    <w:p w14:paraId="39AD31E3" w14:textId="77777777" w:rsidR="002006B3" w:rsidRDefault="002C4505">
      <w:pPr>
        <w:pStyle w:val="Heading4"/>
        <w:tabs>
          <w:tab w:val="left" w:pos="1583"/>
        </w:tabs>
        <w:spacing w:before="78"/>
      </w:pPr>
      <w:r>
        <w:rPr>
          <w:spacing w:val="-2"/>
        </w:rPr>
        <w:lastRenderedPageBreak/>
        <w:t>30.500</w:t>
      </w:r>
      <w:r>
        <w:tab/>
        <w:t>GROUP</w:t>
      </w:r>
      <w:r>
        <w:rPr>
          <w:spacing w:val="-5"/>
        </w:rPr>
        <w:t xml:space="preserve"> </w:t>
      </w:r>
      <w:r>
        <w:t>LIFE</w:t>
      </w:r>
      <w:r>
        <w:rPr>
          <w:spacing w:val="-3"/>
        </w:rPr>
        <w:t xml:space="preserve"> </w:t>
      </w:r>
      <w:r>
        <w:rPr>
          <w:spacing w:val="-2"/>
        </w:rPr>
        <w:t>INSURANCE</w:t>
      </w:r>
    </w:p>
    <w:p w14:paraId="39AD31E4" w14:textId="77777777" w:rsidR="002006B3" w:rsidRDefault="002006B3">
      <w:pPr>
        <w:pStyle w:val="BodyText"/>
        <w:spacing w:before="1"/>
      </w:pPr>
    </w:p>
    <w:p w14:paraId="39AD31E5" w14:textId="77777777" w:rsidR="002006B3" w:rsidRDefault="002C4505">
      <w:pPr>
        <w:pStyle w:val="BodyText"/>
        <w:ind w:left="1584" w:right="768" w:hanging="1"/>
      </w:pPr>
      <w:r>
        <w:t>Life insurance benefits will be provided at no cost to the employees. For basic life insurance, SVSU will pay for a level of coverage equal to four (4) times base annual salary for each eligible</w:t>
      </w:r>
      <w:r>
        <w:rPr>
          <w:spacing w:val="-2"/>
        </w:rPr>
        <w:t xml:space="preserve"> </w:t>
      </w:r>
      <w:r>
        <w:t>employee.</w:t>
      </w:r>
      <w:r>
        <w:rPr>
          <w:spacing w:val="-3"/>
        </w:rPr>
        <w:t xml:space="preserve"> </w:t>
      </w:r>
      <w:r>
        <w:t>If</w:t>
      </w:r>
      <w:r>
        <w:rPr>
          <w:spacing w:val="-4"/>
        </w:rPr>
        <w:t xml:space="preserve"> </w:t>
      </w:r>
      <w:r>
        <w:t>the</w:t>
      </w:r>
      <w:r>
        <w:rPr>
          <w:spacing w:val="-2"/>
        </w:rPr>
        <w:t xml:space="preserve"> </w:t>
      </w:r>
      <w:r>
        <w:t>amount</w:t>
      </w:r>
      <w:r>
        <w:rPr>
          <w:spacing w:val="-3"/>
        </w:rPr>
        <w:t xml:space="preserve"> </w:t>
      </w:r>
      <w:r>
        <w:t>of</w:t>
      </w:r>
      <w:r>
        <w:rPr>
          <w:spacing w:val="-6"/>
        </w:rPr>
        <w:t xml:space="preserve"> </w:t>
      </w:r>
      <w:r>
        <w:t>your</w:t>
      </w:r>
      <w:r>
        <w:rPr>
          <w:spacing w:val="-6"/>
        </w:rPr>
        <w:t xml:space="preserve"> </w:t>
      </w:r>
      <w:r>
        <w:t>life</w:t>
      </w:r>
      <w:r>
        <w:rPr>
          <w:spacing w:val="-6"/>
        </w:rPr>
        <w:t xml:space="preserve"> </w:t>
      </w:r>
      <w:r>
        <w:t>insurance</w:t>
      </w:r>
      <w:r>
        <w:rPr>
          <w:spacing w:val="-4"/>
        </w:rPr>
        <w:t xml:space="preserve"> </w:t>
      </w:r>
      <w:r>
        <w:t>benefit is</w:t>
      </w:r>
      <w:r>
        <w:rPr>
          <w:spacing w:val="-3"/>
        </w:rPr>
        <w:t xml:space="preserve"> </w:t>
      </w:r>
      <w:r>
        <w:t>not</w:t>
      </w:r>
      <w:r>
        <w:rPr>
          <w:spacing w:val="-3"/>
        </w:rPr>
        <w:t xml:space="preserve"> </w:t>
      </w:r>
      <w:r>
        <w:t>a</w:t>
      </w:r>
      <w:r>
        <w:rPr>
          <w:spacing w:val="-4"/>
        </w:rPr>
        <w:t xml:space="preserve"> </w:t>
      </w:r>
      <w:r>
        <w:t>multiple</w:t>
      </w:r>
      <w:r>
        <w:rPr>
          <w:spacing w:val="-2"/>
        </w:rPr>
        <w:t xml:space="preserve"> </w:t>
      </w:r>
      <w:r>
        <w:t>of</w:t>
      </w:r>
      <w:r>
        <w:rPr>
          <w:spacing w:val="-3"/>
        </w:rPr>
        <w:t xml:space="preserve"> </w:t>
      </w:r>
      <w:r>
        <w:t>$1,000,</w:t>
      </w:r>
      <w:r>
        <w:rPr>
          <w:spacing w:val="-3"/>
        </w:rPr>
        <w:t xml:space="preserve"> </w:t>
      </w:r>
      <w:r>
        <w:t>your benefit is raised to the next higher multiple of $1,000.</w:t>
      </w:r>
    </w:p>
    <w:p w14:paraId="39AD31E6" w14:textId="77777777" w:rsidR="002006B3" w:rsidRDefault="002C4505">
      <w:pPr>
        <w:pStyle w:val="BodyText"/>
        <w:spacing w:before="252"/>
        <w:ind w:left="1585" w:right="768" w:hanging="1"/>
      </w:pPr>
      <w:r>
        <w:t>Optional</w:t>
      </w:r>
      <w:r>
        <w:rPr>
          <w:spacing w:val="-5"/>
        </w:rPr>
        <w:t xml:space="preserve"> </w:t>
      </w:r>
      <w:r>
        <w:t>life</w:t>
      </w:r>
      <w:r>
        <w:rPr>
          <w:spacing w:val="-4"/>
        </w:rPr>
        <w:t xml:space="preserve"> </w:t>
      </w:r>
      <w:r>
        <w:t>insurance</w:t>
      </w:r>
      <w:r>
        <w:rPr>
          <w:spacing w:val="-6"/>
        </w:rPr>
        <w:t xml:space="preserve"> </w:t>
      </w:r>
      <w:r>
        <w:t>is</w:t>
      </w:r>
      <w:r>
        <w:rPr>
          <w:spacing w:val="-3"/>
        </w:rPr>
        <w:t xml:space="preserve"> </w:t>
      </w:r>
      <w:r>
        <w:t>available</w:t>
      </w:r>
      <w:r>
        <w:rPr>
          <w:spacing w:val="-2"/>
        </w:rPr>
        <w:t xml:space="preserve"> </w:t>
      </w:r>
      <w:r>
        <w:t>at</w:t>
      </w:r>
      <w:r>
        <w:rPr>
          <w:spacing w:val="-3"/>
        </w:rPr>
        <w:t xml:space="preserve"> </w:t>
      </w:r>
      <w:r>
        <w:t>group</w:t>
      </w:r>
      <w:r>
        <w:rPr>
          <w:spacing w:val="-6"/>
        </w:rPr>
        <w:t xml:space="preserve"> </w:t>
      </w:r>
      <w:r>
        <w:t>rates</w:t>
      </w:r>
      <w:r>
        <w:rPr>
          <w:spacing w:val="-6"/>
        </w:rPr>
        <w:t xml:space="preserve"> </w:t>
      </w:r>
      <w:r>
        <w:t>through</w:t>
      </w:r>
      <w:r>
        <w:rPr>
          <w:spacing w:val="-3"/>
        </w:rPr>
        <w:t xml:space="preserve"> </w:t>
      </w:r>
      <w:r>
        <w:t>payroll deduction</w:t>
      </w:r>
      <w:r>
        <w:rPr>
          <w:spacing w:val="-5"/>
        </w:rPr>
        <w:t xml:space="preserve"> </w:t>
      </w:r>
      <w:r>
        <w:t>at</w:t>
      </w:r>
      <w:r>
        <w:rPr>
          <w:spacing w:val="-6"/>
        </w:rPr>
        <w:t xml:space="preserve"> </w:t>
      </w:r>
      <w:r>
        <w:t>the</w:t>
      </w:r>
      <w:r>
        <w:rPr>
          <w:spacing w:val="-3"/>
        </w:rPr>
        <w:t xml:space="preserve"> </w:t>
      </w:r>
      <w:r>
        <w:t>employee’s expense for coverage equal to five (5) times base annual salary.</w:t>
      </w:r>
    </w:p>
    <w:p w14:paraId="39AD31E7" w14:textId="77777777" w:rsidR="002006B3" w:rsidRDefault="002006B3">
      <w:pPr>
        <w:pStyle w:val="BodyText"/>
      </w:pPr>
    </w:p>
    <w:p w14:paraId="39AD31E8" w14:textId="77777777" w:rsidR="002006B3" w:rsidRDefault="002C4505">
      <w:pPr>
        <w:pStyle w:val="BodyText"/>
        <w:spacing w:line="252" w:lineRule="exact"/>
        <w:ind w:left="1586"/>
      </w:pPr>
      <w:r>
        <w:t>Under</w:t>
      </w:r>
      <w:r>
        <w:rPr>
          <w:spacing w:val="-8"/>
        </w:rPr>
        <w:t xml:space="preserve"> </w:t>
      </w:r>
      <w:r>
        <w:t>this</w:t>
      </w:r>
      <w:r>
        <w:rPr>
          <w:spacing w:val="-4"/>
        </w:rPr>
        <w:t xml:space="preserve"> </w:t>
      </w:r>
      <w:r>
        <w:t>plan,</w:t>
      </w:r>
      <w:r>
        <w:rPr>
          <w:spacing w:val="-4"/>
        </w:rPr>
        <w:t xml:space="preserve"> </w:t>
      </w:r>
      <w:r>
        <w:t>the</w:t>
      </w:r>
      <w:r>
        <w:rPr>
          <w:spacing w:val="-5"/>
        </w:rPr>
        <w:t xml:space="preserve"> </w:t>
      </w:r>
      <w:r>
        <w:t>maximum</w:t>
      </w:r>
      <w:r>
        <w:rPr>
          <w:spacing w:val="-4"/>
        </w:rPr>
        <w:t xml:space="preserve"> </w:t>
      </w:r>
      <w:r>
        <w:t>life</w:t>
      </w:r>
      <w:r>
        <w:rPr>
          <w:spacing w:val="-3"/>
        </w:rPr>
        <w:t xml:space="preserve"> </w:t>
      </w:r>
      <w:r>
        <w:t>insurance</w:t>
      </w:r>
      <w:r>
        <w:rPr>
          <w:spacing w:val="-3"/>
        </w:rPr>
        <w:t xml:space="preserve"> </w:t>
      </w:r>
      <w:r>
        <w:t>benefit,</w:t>
      </w:r>
      <w:r>
        <w:rPr>
          <w:spacing w:val="-6"/>
        </w:rPr>
        <w:t xml:space="preserve"> </w:t>
      </w:r>
      <w:r>
        <w:t>combining</w:t>
      </w:r>
      <w:r>
        <w:rPr>
          <w:spacing w:val="-3"/>
        </w:rPr>
        <w:t xml:space="preserve"> </w:t>
      </w:r>
      <w:r>
        <w:t>basic</w:t>
      </w:r>
      <w:r>
        <w:rPr>
          <w:spacing w:val="-5"/>
        </w:rPr>
        <w:t xml:space="preserve"> </w:t>
      </w:r>
      <w:r>
        <w:t>and</w:t>
      </w:r>
      <w:r>
        <w:rPr>
          <w:spacing w:val="-4"/>
        </w:rPr>
        <w:t xml:space="preserve"> </w:t>
      </w:r>
      <w:r>
        <w:t>optional</w:t>
      </w:r>
      <w:r>
        <w:rPr>
          <w:spacing w:val="-4"/>
        </w:rPr>
        <w:t xml:space="preserve"> </w:t>
      </w:r>
      <w:r>
        <w:t>coverage,</w:t>
      </w:r>
      <w:r>
        <w:rPr>
          <w:spacing w:val="-5"/>
        </w:rPr>
        <w:t xml:space="preserve"> is</w:t>
      </w:r>
    </w:p>
    <w:p w14:paraId="39AD31E9" w14:textId="77777777" w:rsidR="002006B3" w:rsidRDefault="002C4505">
      <w:pPr>
        <w:pStyle w:val="BodyText"/>
        <w:spacing w:line="252" w:lineRule="exact"/>
        <w:ind w:left="1586"/>
      </w:pPr>
      <w:r>
        <w:rPr>
          <w:spacing w:val="-2"/>
        </w:rPr>
        <w:t>$500,000.</w:t>
      </w:r>
    </w:p>
    <w:p w14:paraId="39AD31EA" w14:textId="77777777" w:rsidR="002006B3" w:rsidRDefault="002006B3">
      <w:pPr>
        <w:pStyle w:val="BodyText"/>
      </w:pPr>
    </w:p>
    <w:p w14:paraId="39AD31EB" w14:textId="77777777" w:rsidR="002006B3" w:rsidRDefault="002C4505">
      <w:pPr>
        <w:pStyle w:val="BodyText"/>
        <w:ind w:left="1586" w:right="768" w:hanging="1"/>
      </w:pPr>
      <w:r>
        <w:rPr>
          <w:b/>
        </w:rPr>
        <w:t xml:space="preserve">Accidental Death &amp; Dismemberment Insurance. </w:t>
      </w:r>
      <w:r>
        <w:t>This Group Life Insurance plan also provides for a Principal Amount of Accidental Death and Dismemberment (AD&amp;D) benefit equal</w:t>
      </w:r>
      <w:r>
        <w:rPr>
          <w:spacing w:val="-4"/>
        </w:rPr>
        <w:t xml:space="preserve"> </w:t>
      </w:r>
      <w:r>
        <w:t>to</w:t>
      </w:r>
      <w:r>
        <w:rPr>
          <w:spacing w:val="-2"/>
        </w:rPr>
        <w:t xml:space="preserve"> </w:t>
      </w:r>
      <w:r>
        <w:t>the</w:t>
      </w:r>
      <w:r>
        <w:rPr>
          <w:spacing w:val="-3"/>
        </w:rPr>
        <w:t xml:space="preserve"> </w:t>
      </w:r>
      <w:r>
        <w:t>amount</w:t>
      </w:r>
      <w:r>
        <w:rPr>
          <w:spacing w:val="-4"/>
        </w:rPr>
        <w:t xml:space="preserve"> </w:t>
      </w:r>
      <w:r>
        <w:t>of</w:t>
      </w:r>
      <w:r>
        <w:rPr>
          <w:spacing w:val="-3"/>
        </w:rPr>
        <w:t xml:space="preserve"> </w:t>
      </w:r>
      <w:r>
        <w:t>life</w:t>
      </w:r>
      <w:r>
        <w:rPr>
          <w:spacing w:val="-4"/>
        </w:rPr>
        <w:t xml:space="preserve"> </w:t>
      </w:r>
      <w:r>
        <w:t>insurance,</w:t>
      </w:r>
      <w:r>
        <w:rPr>
          <w:spacing w:val="-5"/>
        </w:rPr>
        <w:t xml:space="preserve"> </w:t>
      </w:r>
      <w:r>
        <w:t>except</w:t>
      </w:r>
      <w:r>
        <w:rPr>
          <w:spacing w:val="-4"/>
        </w:rPr>
        <w:t xml:space="preserve"> </w:t>
      </w:r>
      <w:r>
        <w:t>that in</w:t>
      </w:r>
      <w:r>
        <w:rPr>
          <w:spacing w:val="-2"/>
        </w:rPr>
        <w:t xml:space="preserve"> </w:t>
      </w:r>
      <w:r>
        <w:t>no</w:t>
      </w:r>
      <w:r>
        <w:rPr>
          <w:spacing w:val="-5"/>
        </w:rPr>
        <w:t xml:space="preserve"> </w:t>
      </w:r>
      <w:r>
        <w:t>event</w:t>
      </w:r>
      <w:r>
        <w:rPr>
          <w:spacing w:val="-4"/>
        </w:rPr>
        <w:t xml:space="preserve"> </w:t>
      </w:r>
      <w:r>
        <w:t>will</w:t>
      </w:r>
      <w:r>
        <w:rPr>
          <w:spacing w:val="-2"/>
        </w:rPr>
        <w:t xml:space="preserve"> </w:t>
      </w:r>
      <w:r>
        <w:t>the</w:t>
      </w:r>
      <w:r>
        <w:rPr>
          <w:spacing w:val="-1"/>
        </w:rPr>
        <w:t xml:space="preserve"> </w:t>
      </w:r>
      <w:proofErr w:type="gramStart"/>
      <w:r>
        <w:t>amount</w:t>
      </w:r>
      <w:proofErr w:type="gramEnd"/>
      <w:r>
        <w:rPr>
          <w:spacing w:val="-2"/>
        </w:rPr>
        <w:t xml:space="preserve"> </w:t>
      </w:r>
      <w:r>
        <w:t>of</w:t>
      </w:r>
      <w:r>
        <w:rPr>
          <w:spacing w:val="-1"/>
        </w:rPr>
        <w:t xml:space="preserve"> </w:t>
      </w:r>
      <w:r>
        <w:t>AD&amp;D</w:t>
      </w:r>
      <w:r>
        <w:rPr>
          <w:spacing w:val="-4"/>
        </w:rPr>
        <w:t xml:space="preserve"> </w:t>
      </w:r>
      <w:r>
        <w:t>benefits exceed $500,000.</w:t>
      </w:r>
    </w:p>
    <w:p w14:paraId="39AD31EC" w14:textId="77777777" w:rsidR="002006B3" w:rsidRDefault="002006B3">
      <w:pPr>
        <w:pStyle w:val="BodyText"/>
      </w:pPr>
    </w:p>
    <w:p w14:paraId="39AD31ED" w14:textId="77777777" w:rsidR="002006B3" w:rsidRDefault="002C4505">
      <w:pPr>
        <w:pStyle w:val="BodyText"/>
        <w:ind w:left="1587" w:right="768"/>
      </w:pPr>
      <w:r>
        <w:rPr>
          <w:b/>
        </w:rPr>
        <w:t>Accelerated</w:t>
      </w:r>
      <w:r>
        <w:rPr>
          <w:b/>
          <w:spacing w:val="-4"/>
        </w:rPr>
        <w:t xml:space="preserve"> </w:t>
      </w:r>
      <w:r>
        <w:rPr>
          <w:b/>
        </w:rPr>
        <w:t>Death</w:t>
      </w:r>
      <w:r>
        <w:rPr>
          <w:b/>
          <w:spacing w:val="-5"/>
        </w:rPr>
        <w:t xml:space="preserve"> </w:t>
      </w:r>
      <w:r>
        <w:rPr>
          <w:b/>
        </w:rPr>
        <w:t>Benefit.</w:t>
      </w:r>
      <w:r>
        <w:rPr>
          <w:b/>
          <w:spacing w:val="-1"/>
        </w:rPr>
        <w:t xml:space="preserve"> </w:t>
      </w:r>
      <w:r>
        <w:t>An</w:t>
      </w:r>
      <w:r>
        <w:rPr>
          <w:spacing w:val="-3"/>
        </w:rPr>
        <w:t xml:space="preserve"> </w:t>
      </w:r>
      <w:r>
        <w:t>insured</w:t>
      </w:r>
      <w:r>
        <w:rPr>
          <w:spacing w:val="-6"/>
        </w:rPr>
        <w:t xml:space="preserve"> </w:t>
      </w:r>
      <w:r>
        <w:t>person</w:t>
      </w:r>
      <w:r>
        <w:rPr>
          <w:spacing w:val="-3"/>
        </w:rPr>
        <w:t xml:space="preserve"> </w:t>
      </w:r>
      <w:r>
        <w:t>who</w:t>
      </w:r>
      <w:r>
        <w:rPr>
          <w:spacing w:val="-5"/>
        </w:rPr>
        <w:t xml:space="preserve"> </w:t>
      </w:r>
      <w:r>
        <w:t>is</w:t>
      </w:r>
      <w:r>
        <w:rPr>
          <w:spacing w:val="-6"/>
        </w:rPr>
        <w:t xml:space="preserve"> </w:t>
      </w:r>
      <w:r>
        <w:t>diagnosed</w:t>
      </w:r>
      <w:r>
        <w:rPr>
          <w:spacing w:val="-3"/>
        </w:rPr>
        <w:t xml:space="preserve"> </w:t>
      </w:r>
      <w:r>
        <w:t>with</w:t>
      </w:r>
      <w:r>
        <w:rPr>
          <w:spacing w:val="-5"/>
        </w:rPr>
        <w:t xml:space="preserve"> </w:t>
      </w:r>
      <w:r>
        <w:t>a</w:t>
      </w:r>
      <w:r>
        <w:rPr>
          <w:spacing w:val="-4"/>
        </w:rPr>
        <w:t xml:space="preserve"> </w:t>
      </w:r>
      <w:r>
        <w:t>medical</w:t>
      </w:r>
      <w:r>
        <w:rPr>
          <w:spacing w:val="-4"/>
        </w:rPr>
        <w:t xml:space="preserve"> </w:t>
      </w:r>
      <w:r>
        <w:t>condition</w:t>
      </w:r>
      <w:r>
        <w:rPr>
          <w:spacing w:val="-5"/>
        </w:rPr>
        <w:t xml:space="preserve"> </w:t>
      </w:r>
      <w:r>
        <w:t>that results in a life expectancy of twelve (12) months or less to take up to 100% of the policy’s available proceeds to deal with the sudden, unexpected financial burden that a terminal illness can create.</w:t>
      </w:r>
    </w:p>
    <w:p w14:paraId="39AD31EE" w14:textId="77777777" w:rsidR="002006B3" w:rsidRDefault="002C4505">
      <w:pPr>
        <w:spacing w:before="253"/>
        <w:ind w:left="1588" w:right="768" w:hanging="1"/>
      </w:pPr>
      <w:r>
        <w:rPr>
          <w:b/>
        </w:rPr>
        <w:t>Optional</w:t>
      </w:r>
      <w:r>
        <w:rPr>
          <w:b/>
          <w:spacing w:val="-4"/>
        </w:rPr>
        <w:t xml:space="preserve"> </w:t>
      </w:r>
      <w:r>
        <w:rPr>
          <w:b/>
        </w:rPr>
        <w:t>Dependent</w:t>
      </w:r>
      <w:r>
        <w:rPr>
          <w:b/>
          <w:spacing w:val="-3"/>
        </w:rPr>
        <w:t xml:space="preserve"> </w:t>
      </w:r>
      <w:r>
        <w:rPr>
          <w:b/>
        </w:rPr>
        <w:t>Life</w:t>
      </w:r>
      <w:r>
        <w:rPr>
          <w:b/>
          <w:spacing w:val="-7"/>
        </w:rPr>
        <w:t xml:space="preserve"> </w:t>
      </w:r>
      <w:r>
        <w:rPr>
          <w:b/>
        </w:rPr>
        <w:t>Insurance.</w:t>
      </w:r>
      <w:r>
        <w:rPr>
          <w:b/>
          <w:spacing w:val="-2"/>
        </w:rPr>
        <w:t xml:space="preserve"> </w:t>
      </w:r>
      <w:r>
        <w:t>Dependent</w:t>
      </w:r>
      <w:r>
        <w:rPr>
          <w:spacing w:val="-4"/>
        </w:rPr>
        <w:t xml:space="preserve"> </w:t>
      </w:r>
      <w:r>
        <w:t>life</w:t>
      </w:r>
      <w:r>
        <w:rPr>
          <w:spacing w:val="-5"/>
        </w:rPr>
        <w:t xml:space="preserve"> </w:t>
      </w:r>
      <w:r>
        <w:t>insurance</w:t>
      </w:r>
      <w:r>
        <w:rPr>
          <w:spacing w:val="-3"/>
        </w:rPr>
        <w:t xml:space="preserve"> </w:t>
      </w:r>
      <w:r>
        <w:t>is</w:t>
      </w:r>
      <w:r>
        <w:rPr>
          <w:spacing w:val="-4"/>
        </w:rPr>
        <w:t xml:space="preserve"> </w:t>
      </w:r>
      <w:r>
        <w:t>available</w:t>
      </w:r>
      <w:r>
        <w:rPr>
          <w:spacing w:val="-5"/>
        </w:rPr>
        <w:t xml:space="preserve"> </w:t>
      </w:r>
      <w:r>
        <w:t>through</w:t>
      </w:r>
      <w:r>
        <w:rPr>
          <w:spacing w:val="-4"/>
        </w:rPr>
        <w:t xml:space="preserve"> </w:t>
      </w:r>
      <w:r>
        <w:t>payroll deduction at the employee’s expense. There are four (4) Spousal Options available:</w:t>
      </w:r>
    </w:p>
    <w:p w14:paraId="39AD31EF" w14:textId="77777777" w:rsidR="002006B3" w:rsidRDefault="002C4505">
      <w:pPr>
        <w:pStyle w:val="ListParagraph"/>
        <w:numPr>
          <w:ilvl w:val="0"/>
          <w:numId w:val="5"/>
        </w:numPr>
        <w:tabs>
          <w:tab w:val="left" w:pos="2343"/>
        </w:tabs>
        <w:ind w:hanging="359"/>
      </w:pPr>
      <w:r>
        <w:t>$10,000</w:t>
      </w:r>
      <w:r>
        <w:rPr>
          <w:spacing w:val="-8"/>
        </w:rPr>
        <w:t xml:space="preserve"> </w:t>
      </w:r>
      <w:r>
        <w:t>(guaranteed</w:t>
      </w:r>
      <w:r>
        <w:rPr>
          <w:spacing w:val="-4"/>
        </w:rPr>
        <w:t xml:space="preserve"> </w:t>
      </w:r>
      <w:r>
        <w:rPr>
          <w:spacing w:val="-2"/>
        </w:rPr>
        <w:t>issue)</w:t>
      </w:r>
    </w:p>
    <w:p w14:paraId="39AD31F0" w14:textId="77777777" w:rsidR="002006B3" w:rsidRDefault="002C4505">
      <w:pPr>
        <w:pStyle w:val="ListParagraph"/>
        <w:numPr>
          <w:ilvl w:val="0"/>
          <w:numId w:val="5"/>
        </w:numPr>
        <w:tabs>
          <w:tab w:val="left" w:pos="2342"/>
        </w:tabs>
        <w:spacing w:before="1" w:line="252" w:lineRule="exact"/>
        <w:ind w:left="2342" w:hanging="358"/>
      </w:pPr>
      <w:r>
        <w:t>$25,000</w:t>
      </w:r>
      <w:r>
        <w:rPr>
          <w:spacing w:val="-8"/>
        </w:rPr>
        <w:t xml:space="preserve"> </w:t>
      </w:r>
      <w:r>
        <w:t>(guaranteed</w:t>
      </w:r>
      <w:r>
        <w:rPr>
          <w:spacing w:val="-4"/>
        </w:rPr>
        <w:t xml:space="preserve"> </w:t>
      </w:r>
      <w:r>
        <w:rPr>
          <w:spacing w:val="-2"/>
        </w:rPr>
        <w:t>issue)</w:t>
      </w:r>
    </w:p>
    <w:p w14:paraId="39AD31F1" w14:textId="77777777" w:rsidR="002006B3" w:rsidRDefault="002C4505">
      <w:pPr>
        <w:pStyle w:val="ListParagraph"/>
        <w:numPr>
          <w:ilvl w:val="0"/>
          <w:numId w:val="5"/>
        </w:numPr>
        <w:tabs>
          <w:tab w:val="left" w:pos="2343"/>
        </w:tabs>
        <w:spacing w:line="252" w:lineRule="exact"/>
        <w:ind w:hanging="359"/>
      </w:pPr>
      <w:r>
        <w:t>$50,000</w:t>
      </w:r>
      <w:r>
        <w:rPr>
          <w:spacing w:val="-8"/>
        </w:rPr>
        <w:t xml:space="preserve"> </w:t>
      </w:r>
      <w:r>
        <w:t>(guaranteed</w:t>
      </w:r>
      <w:r>
        <w:rPr>
          <w:spacing w:val="-4"/>
        </w:rPr>
        <w:t xml:space="preserve"> </w:t>
      </w:r>
      <w:r>
        <w:rPr>
          <w:spacing w:val="-2"/>
        </w:rPr>
        <w:t>issue)</w:t>
      </w:r>
    </w:p>
    <w:p w14:paraId="39AD31F2" w14:textId="77777777" w:rsidR="002006B3" w:rsidRDefault="002C4505">
      <w:pPr>
        <w:pStyle w:val="ListParagraph"/>
        <w:numPr>
          <w:ilvl w:val="0"/>
          <w:numId w:val="5"/>
        </w:numPr>
        <w:tabs>
          <w:tab w:val="left" w:pos="2342"/>
        </w:tabs>
        <w:spacing w:line="252" w:lineRule="exact"/>
        <w:ind w:left="2342" w:hanging="358"/>
      </w:pPr>
      <w:r>
        <w:t>$100,000</w:t>
      </w:r>
      <w:r>
        <w:rPr>
          <w:spacing w:val="-7"/>
        </w:rPr>
        <w:t xml:space="preserve"> </w:t>
      </w:r>
      <w:r>
        <w:t>(requires</w:t>
      </w:r>
      <w:r>
        <w:rPr>
          <w:spacing w:val="-3"/>
        </w:rPr>
        <w:t xml:space="preserve"> </w:t>
      </w:r>
      <w:r>
        <w:t>evidence</w:t>
      </w:r>
      <w:r>
        <w:rPr>
          <w:spacing w:val="-3"/>
        </w:rPr>
        <w:t xml:space="preserve"> </w:t>
      </w:r>
      <w:r>
        <w:t>of</w:t>
      </w:r>
      <w:r>
        <w:rPr>
          <w:spacing w:val="-4"/>
        </w:rPr>
        <w:t xml:space="preserve"> </w:t>
      </w:r>
      <w:r>
        <w:rPr>
          <w:spacing w:val="-2"/>
        </w:rPr>
        <w:t>insurability)</w:t>
      </w:r>
    </w:p>
    <w:p w14:paraId="39AD31F3" w14:textId="77777777" w:rsidR="002006B3" w:rsidRDefault="002006B3">
      <w:pPr>
        <w:pStyle w:val="BodyText"/>
      </w:pPr>
    </w:p>
    <w:p w14:paraId="39AD31F4" w14:textId="77777777" w:rsidR="002006B3" w:rsidRDefault="002C4505">
      <w:pPr>
        <w:pStyle w:val="BodyText"/>
        <w:spacing w:before="1"/>
        <w:ind w:left="1588" w:right="727" w:hanging="1"/>
      </w:pPr>
      <w:r>
        <w:t>Employees who select Spousal Dependent Life Insurance upon initial hire shall have the guaranteed</w:t>
      </w:r>
      <w:r>
        <w:rPr>
          <w:spacing w:val="-5"/>
        </w:rPr>
        <w:t xml:space="preserve"> </w:t>
      </w:r>
      <w:r>
        <w:t>issue</w:t>
      </w:r>
      <w:r>
        <w:rPr>
          <w:spacing w:val="-3"/>
        </w:rPr>
        <w:t xml:space="preserve"> </w:t>
      </w:r>
      <w:r>
        <w:t>for</w:t>
      </w:r>
      <w:r>
        <w:rPr>
          <w:spacing w:val="-3"/>
        </w:rPr>
        <w:t xml:space="preserve"> </w:t>
      </w:r>
      <w:r>
        <w:t>the</w:t>
      </w:r>
      <w:r>
        <w:rPr>
          <w:spacing w:val="-2"/>
        </w:rPr>
        <w:t xml:space="preserve"> </w:t>
      </w:r>
      <w:r>
        <w:t>amounts</w:t>
      </w:r>
      <w:r>
        <w:rPr>
          <w:spacing w:val="-5"/>
        </w:rPr>
        <w:t xml:space="preserve"> </w:t>
      </w:r>
      <w:r>
        <w:t>listed</w:t>
      </w:r>
      <w:r>
        <w:rPr>
          <w:spacing w:val="-3"/>
        </w:rPr>
        <w:t xml:space="preserve"> </w:t>
      </w:r>
      <w:r>
        <w:t>above.</w:t>
      </w:r>
      <w:r>
        <w:rPr>
          <w:spacing w:val="-3"/>
        </w:rPr>
        <w:t xml:space="preserve"> </w:t>
      </w:r>
      <w:r>
        <w:t>Employees</w:t>
      </w:r>
      <w:r>
        <w:rPr>
          <w:spacing w:val="-3"/>
        </w:rPr>
        <w:t xml:space="preserve"> </w:t>
      </w:r>
      <w:r>
        <w:t>who</w:t>
      </w:r>
      <w:r>
        <w:rPr>
          <w:spacing w:val="-3"/>
        </w:rPr>
        <w:t xml:space="preserve"> </w:t>
      </w:r>
      <w:r>
        <w:t>get</w:t>
      </w:r>
      <w:r>
        <w:rPr>
          <w:spacing w:val="-5"/>
        </w:rPr>
        <w:t xml:space="preserve"> </w:t>
      </w:r>
      <w:r>
        <w:t>married</w:t>
      </w:r>
      <w:r>
        <w:rPr>
          <w:spacing w:val="-5"/>
        </w:rPr>
        <w:t xml:space="preserve"> </w:t>
      </w:r>
      <w:r>
        <w:t>after</w:t>
      </w:r>
      <w:r>
        <w:rPr>
          <w:spacing w:val="-4"/>
        </w:rPr>
        <w:t xml:space="preserve"> </w:t>
      </w:r>
      <w:r>
        <w:t>initial hire</w:t>
      </w:r>
      <w:r>
        <w:rPr>
          <w:spacing w:val="-5"/>
        </w:rPr>
        <w:t xml:space="preserve"> </w:t>
      </w:r>
      <w:r>
        <w:t>shall have the guaranteed issue for thirty-one (31) days after the date of marriage for the amounts listed above.</w:t>
      </w:r>
    </w:p>
    <w:p w14:paraId="39AD31F5" w14:textId="77777777" w:rsidR="002006B3" w:rsidRDefault="002C4505">
      <w:pPr>
        <w:pStyle w:val="BodyText"/>
        <w:spacing w:before="252"/>
        <w:ind w:left="1590" w:right="768" w:hanging="1"/>
      </w:pPr>
      <w:r>
        <w:t>Employees</w:t>
      </w:r>
      <w:r>
        <w:rPr>
          <w:spacing w:val="-2"/>
        </w:rPr>
        <w:t xml:space="preserve"> </w:t>
      </w:r>
      <w:r>
        <w:t>who</w:t>
      </w:r>
      <w:r>
        <w:rPr>
          <w:spacing w:val="-4"/>
        </w:rPr>
        <w:t xml:space="preserve"> </w:t>
      </w:r>
      <w:r>
        <w:t>select</w:t>
      </w:r>
      <w:r>
        <w:rPr>
          <w:spacing w:val="-4"/>
        </w:rPr>
        <w:t xml:space="preserve"> </w:t>
      </w:r>
      <w:r>
        <w:t>Spousal</w:t>
      </w:r>
      <w:r>
        <w:rPr>
          <w:spacing w:val="-2"/>
        </w:rPr>
        <w:t xml:space="preserve"> </w:t>
      </w:r>
      <w:r>
        <w:t>Dependent</w:t>
      </w:r>
      <w:r>
        <w:rPr>
          <w:spacing w:val="-4"/>
        </w:rPr>
        <w:t xml:space="preserve"> </w:t>
      </w:r>
      <w:r>
        <w:t>Life</w:t>
      </w:r>
      <w:r>
        <w:rPr>
          <w:spacing w:val="-3"/>
        </w:rPr>
        <w:t xml:space="preserve"> </w:t>
      </w:r>
      <w:r>
        <w:t>Insurance</w:t>
      </w:r>
      <w:r>
        <w:rPr>
          <w:spacing w:val="-3"/>
        </w:rPr>
        <w:t xml:space="preserve"> </w:t>
      </w:r>
      <w:r>
        <w:t>after</w:t>
      </w:r>
      <w:r>
        <w:rPr>
          <w:spacing w:val="-7"/>
        </w:rPr>
        <w:t xml:space="preserve"> </w:t>
      </w:r>
      <w:r>
        <w:t>initial</w:t>
      </w:r>
      <w:r>
        <w:rPr>
          <w:spacing w:val="-2"/>
        </w:rPr>
        <w:t xml:space="preserve"> </w:t>
      </w:r>
      <w:r>
        <w:t>hire</w:t>
      </w:r>
      <w:r>
        <w:rPr>
          <w:spacing w:val="-4"/>
        </w:rPr>
        <w:t xml:space="preserve"> </w:t>
      </w:r>
      <w:r>
        <w:t>may</w:t>
      </w:r>
      <w:r>
        <w:rPr>
          <w:spacing w:val="-7"/>
        </w:rPr>
        <w:t xml:space="preserve"> </w:t>
      </w:r>
      <w:r>
        <w:t>require</w:t>
      </w:r>
      <w:r>
        <w:rPr>
          <w:spacing w:val="-4"/>
        </w:rPr>
        <w:t xml:space="preserve"> </w:t>
      </w:r>
      <w:r>
        <w:t>evidence of insurability for any of the amounts listed above.</w:t>
      </w:r>
    </w:p>
    <w:p w14:paraId="39AD31F6" w14:textId="77777777" w:rsidR="002006B3" w:rsidRDefault="002006B3">
      <w:pPr>
        <w:pStyle w:val="BodyText"/>
      </w:pPr>
    </w:p>
    <w:p w14:paraId="39AD31F7" w14:textId="77777777" w:rsidR="002006B3" w:rsidRDefault="002C4505">
      <w:pPr>
        <w:pStyle w:val="BodyText"/>
        <w:ind w:left="1590"/>
      </w:pPr>
      <w:r>
        <w:t>Coverage</w:t>
      </w:r>
      <w:r>
        <w:rPr>
          <w:spacing w:val="-3"/>
        </w:rPr>
        <w:t xml:space="preserve"> </w:t>
      </w:r>
      <w:r>
        <w:t>options</w:t>
      </w:r>
      <w:r>
        <w:rPr>
          <w:spacing w:val="-3"/>
        </w:rPr>
        <w:t xml:space="preserve"> </w:t>
      </w:r>
      <w:r>
        <w:t>for</w:t>
      </w:r>
      <w:r>
        <w:rPr>
          <w:spacing w:val="-2"/>
        </w:rPr>
        <w:t xml:space="preserve"> </w:t>
      </w:r>
      <w:r>
        <w:t>children</w:t>
      </w:r>
      <w:r>
        <w:rPr>
          <w:spacing w:val="-3"/>
        </w:rPr>
        <w:t xml:space="preserve"> </w:t>
      </w:r>
      <w:r>
        <w:t>(6</w:t>
      </w:r>
      <w:r>
        <w:rPr>
          <w:spacing w:val="-5"/>
        </w:rPr>
        <w:t xml:space="preserve"> </w:t>
      </w:r>
      <w:r>
        <w:t>months</w:t>
      </w:r>
      <w:r>
        <w:rPr>
          <w:spacing w:val="-6"/>
        </w:rPr>
        <w:t xml:space="preserve"> </w:t>
      </w:r>
      <w:r>
        <w:t>to</w:t>
      </w:r>
      <w:r>
        <w:rPr>
          <w:spacing w:val="-3"/>
        </w:rPr>
        <w:t xml:space="preserve"> </w:t>
      </w:r>
      <w:r>
        <w:t>age</w:t>
      </w:r>
      <w:r>
        <w:rPr>
          <w:spacing w:val="-2"/>
        </w:rPr>
        <w:t xml:space="preserve"> </w:t>
      </w:r>
      <w:r>
        <w:t>26)</w:t>
      </w:r>
      <w:r>
        <w:rPr>
          <w:spacing w:val="-1"/>
        </w:rPr>
        <w:t xml:space="preserve"> </w:t>
      </w:r>
      <w:r>
        <w:rPr>
          <w:spacing w:val="-4"/>
        </w:rPr>
        <w:t>are:</w:t>
      </w:r>
    </w:p>
    <w:p w14:paraId="39AD31F8" w14:textId="77777777" w:rsidR="002006B3" w:rsidRDefault="002C4505">
      <w:pPr>
        <w:pStyle w:val="ListParagraph"/>
        <w:numPr>
          <w:ilvl w:val="0"/>
          <w:numId w:val="4"/>
        </w:numPr>
        <w:tabs>
          <w:tab w:val="left" w:pos="2345"/>
        </w:tabs>
        <w:spacing w:before="1" w:line="252" w:lineRule="exact"/>
        <w:ind w:hanging="359"/>
      </w:pPr>
      <w:r>
        <w:rPr>
          <w:spacing w:val="-2"/>
        </w:rPr>
        <w:t>$5,000</w:t>
      </w:r>
    </w:p>
    <w:p w14:paraId="39AD31F9" w14:textId="77777777" w:rsidR="002006B3" w:rsidRDefault="002C4505">
      <w:pPr>
        <w:pStyle w:val="ListParagraph"/>
        <w:numPr>
          <w:ilvl w:val="0"/>
          <w:numId w:val="4"/>
        </w:numPr>
        <w:tabs>
          <w:tab w:val="left" w:pos="2344"/>
        </w:tabs>
        <w:spacing w:line="252" w:lineRule="exact"/>
        <w:ind w:left="2344" w:hanging="358"/>
      </w:pPr>
      <w:r>
        <w:rPr>
          <w:spacing w:val="-2"/>
        </w:rPr>
        <w:t>$10,000</w:t>
      </w:r>
    </w:p>
    <w:p w14:paraId="39AD31FA" w14:textId="77777777" w:rsidR="002006B3" w:rsidRDefault="002C4505">
      <w:pPr>
        <w:pStyle w:val="BodyText"/>
        <w:spacing w:before="1"/>
        <w:ind w:left="1986" w:right="6102" w:hanging="1"/>
      </w:pPr>
      <w:r>
        <w:t>Live</w:t>
      </w:r>
      <w:r>
        <w:rPr>
          <w:spacing w:val="-8"/>
        </w:rPr>
        <w:t xml:space="preserve"> </w:t>
      </w:r>
      <w:r>
        <w:t>birth</w:t>
      </w:r>
      <w:r>
        <w:rPr>
          <w:spacing w:val="-11"/>
        </w:rPr>
        <w:t xml:space="preserve"> </w:t>
      </w:r>
      <w:r>
        <w:t>to</w:t>
      </w:r>
      <w:r>
        <w:rPr>
          <w:spacing w:val="-7"/>
        </w:rPr>
        <w:t xml:space="preserve"> </w:t>
      </w:r>
      <w:r>
        <w:t>14</w:t>
      </w:r>
      <w:r>
        <w:rPr>
          <w:spacing w:val="-9"/>
        </w:rPr>
        <w:t xml:space="preserve"> </w:t>
      </w:r>
      <w:r>
        <w:t>days:</w:t>
      </w:r>
      <w:r>
        <w:rPr>
          <w:spacing w:val="-7"/>
        </w:rPr>
        <w:t xml:space="preserve"> </w:t>
      </w:r>
      <w:r>
        <w:t>$1,000 14 days to 6 months: $1,000</w:t>
      </w:r>
    </w:p>
    <w:p w14:paraId="39AD31FB" w14:textId="77777777" w:rsidR="002006B3" w:rsidRDefault="002006B3">
      <w:pPr>
        <w:pStyle w:val="BodyText"/>
      </w:pPr>
    </w:p>
    <w:p w14:paraId="39AD31FC" w14:textId="77777777" w:rsidR="002006B3" w:rsidRDefault="002C4505">
      <w:pPr>
        <w:pStyle w:val="BodyText"/>
        <w:spacing w:line="480" w:lineRule="auto"/>
        <w:ind w:left="1590" w:right="768" w:hanging="1"/>
      </w:pPr>
      <w:r>
        <w:t>Future</w:t>
      </w:r>
      <w:r>
        <w:rPr>
          <w:spacing w:val="-4"/>
        </w:rPr>
        <w:t xml:space="preserve"> </w:t>
      </w:r>
      <w:r>
        <w:t>increases</w:t>
      </w:r>
      <w:r>
        <w:rPr>
          <w:spacing w:val="-2"/>
        </w:rPr>
        <w:t xml:space="preserve"> </w:t>
      </w:r>
      <w:r>
        <w:t>to</w:t>
      </w:r>
      <w:r>
        <w:rPr>
          <w:spacing w:val="-4"/>
        </w:rPr>
        <w:t xml:space="preserve"> </w:t>
      </w:r>
      <w:r>
        <w:t>dependent</w:t>
      </w:r>
      <w:r>
        <w:rPr>
          <w:spacing w:val="-1"/>
        </w:rPr>
        <w:t xml:space="preserve"> </w:t>
      </w:r>
      <w:r>
        <w:t>life</w:t>
      </w:r>
      <w:r>
        <w:rPr>
          <w:spacing w:val="-4"/>
        </w:rPr>
        <w:t xml:space="preserve"> </w:t>
      </w:r>
      <w:r>
        <w:t>insurance</w:t>
      </w:r>
      <w:r>
        <w:rPr>
          <w:spacing w:val="-7"/>
        </w:rPr>
        <w:t xml:space="preserve"> </w:t>
      </w:r>
      <w:r>
        <w:t>coverage</w:t>
      </w:r>
      <w:r>
        <w:rPr>
          <w:spacing w:val="-6"/>
        </w:rPr>
        <w:t xml:space="preserve"> </w:t>
      </w:r>
      <w:r>
        <w:t>may</w:t>
      </w:r>
      <w:r>
        <w:rPr>
          <w:spacing w:val="-7"/>
        </w:rPr>
        <w:t xml:space="preserve"> </w:t>
      </w:r>
      <w:r>
        <w:t>require</w:t>
      </w:r>
      <w:r>
        <w:rPr>
          <w:spacing w:val="-4"/>
        </w:rPr>
        <w:t xml:space="preserve"> </w:t>
      </w:r>
      <w:r>
        <w:t>evidence</w:t>
      </w:r>
      <w:r>
        <w:rPr>
          <w:spacing w:val="-4"/>
        </w:rPr>
        <w:t xml:space="preserve"> </w:t>
      </w:r>
      <w:r>
        <w:t>of</w:t>
      </w:r>
      <w:r>
        <w:rPr>
          <w:spacing w:val="-3"/>
        </w:rPr>
        <w:t xml:space="preserve"> </w:t>
      </w:r>
      <w:r>
        <w:t>insurability. RETIREE MEDICAL &amp; DENTAL INSURANCE</w:t>
      </w:r>
    </w:p>
    <w:p w14:paraId="39AD31FD" w14:textId="77777777" w:rsidR="002006B3" w:rsidRDefault="002C4505">
      <w:pPr>
        <w:pStyle w:val="BodyText"/>
        <w:spacing w:before="1"/>
        <w:ind w:left="1591" w:right="768" w:hanging="1"/>
      </w:pPr>
      <w:r>
        <w:t>Bargaining</w:t>
      </w:r>
      <w:r>
        <w:rPr>
          <w:spacing w:val="-3"/>
        </w:rPr>
        <w:t xml:space="preserve"> </w:t>
      </w:r>
      <w:r>
        <w:t>unit</w:t>
      </w:r>
      <w:r>
        <w:rPr>
          <w:spacing w:val="-5"/>
        </w:rPr>
        <w:t xml:space="preserve"> </w:t>
      </w:r>
      <w:r>
        <w:t>members</w:t>
      </w:r>
      <w:r>
        <w:rPr>
          <w:spacing w:val="-3"/>
        </w:rPr>
        <w:t xml:space="preserve"> </w:t>
      </w:r>
      <w:r>
        <w:t>who</w:t>
      </w:r>
      <w:r>
        <w:rPr>
          <w:spacing w:val="-3"/>
        </w:rPr>
        <w:t xml:space="preserve"> </w:t>
      </w:r>
      <w:r>
        <w:t>retire</w:t>
      </w:r>
      <w:r>
        <w:rPr>
          <w:spacing w:val="-5"/>
        </w:rPr>
        <w:t xml:space="preserve"> </w:t>
      </w:r>
      <w:r>
        <w:t>from</w:t>
      </w:r>
      <w:r>
        <w:rPr>
          <w:spacing w:val="-6"/>
        </w:rPr>
        <w:t xml:space="preserve"> </w:t>
      </w:r>
      <w:r>
        <w:t>the</w:t>
      </w:r>
      <w:r>
        <w:rPr>
          <w:spacing w:val="-3"/>
        </w:rPr>
        <w:t xml:space="preserve"> </w:t>
      </w:r>
      <w:r>
        <w:t>University</w:t>
      </w:r>
      <w:r>
        <w:rPr>
          <w:spacing w:val="-3"/>
        </w:rPr>
        <w:t xml:space="preserve"> </w:t>
      </w:r>
      <w:r>
        <w:t>are</w:t>
      </w:r>
      <w:r>
        <w:rPr>
          <w:spacing w:val="-5"/>
        </w:rPr>
        <w:t xml:space="preserve"> </w:t>
      </w:r>
      <w:r>
        <w:t>eligible</w:t>
      </w:r>
      <w:r>
        <w:rPr>
          <w:spacing w:val="-5"/>
        </w:rPr>
        <w:t xml:space="preserve"> </w:t>
      </w:r>
      <w:r>
        <w:t>to</w:t>
      </w:r>
      <w:r>
        <w:rPr>
          <w:spacing w:val="-6"/>
        </w:rPr>
        <w:t xml:space="preserve"> </w:t>
      </w:r>
      <w:r>
        <w:t>purchase</w:t>
      </w:r>
      <w:r>
        <w:rPr>
          <w:spacing w:val="-1"/>
        </w:rPr>
        <w:t xml:space="preserve"> </w:t>
      </w:r>
      <w:r>
        <w:t>retiree</w:t>
      </w:r>
      <w:r>
        <w:rPr>
          <w:spacing w:val="-5"/>
        </w:rPr>
        <w:t xml:space="preserve"> </w:t>
      </w:r>
      <w:r>
        <w:t xml:space="preserve">medical and dental insurance coverage at their own expense, provided they </w:t>
      </w:r>
      <w:proofErr w:type="gramStart"/>
      <w:r>
        <w:t>participated</w:t>
      </w:r>
      <w:proofErr w:type="gramEnd"/>
      <w:r>
        <w:t xml:space="preserve"> in a medical insurance program at the time of their retirement and they do not have a lapse in medical</w:t>
      </w:r>
    </w:p>
    <w:p w14:paraId="39AD31FE" w14:textId="77777777" w:rsidR="002006B3" w:rsidRDefault="002006B3">
      <w:pPr>
        <w:pStyle w:val="BodyText"/>
        <w:sectPr w:rsidR="002006B3">
          <w:pgSz w:w="12240" w:h="15840"/>
          <w:pgMar w:top="1360" w:right="720" w:bottom="1180" w:left="720" w:header="0" w:footer="992" w:gutter="0"/>
          <w:cols w:space="720"/>
        </w:sectPr>
      </w:pPr>
    </w:p>
    <w:p w14:paraId="39AD31FF" w14:textId="77777777" w:rsidR="002006B3" w:rsidRDefault="002C4505">
      <w:pPr>
        <w:pStyle w:val="BodyText"/>
        <w:spacing w:before="78"/>
        <w:ind w:left="1584" w:right="768"/>
      </w:pPr>
      <w:r>
        <w:lastRenderedPageBreak/>
        <w:t>coverage from the date of their retirement from the University. Once a retiree elects not to participate</w:t>
      </w:r>
      <w:r>
        <w:rPr>
          <w:spacing w:val="-4"/>
        </w:rPr>
        <w:t xml:space="preserve"> </w:t>
      </w:r>
      <w:r>
        <w:t>in</w:t>
      </w:r>
      <w:r>
        <w:rPr>
          <w:spacing w:val="-2"/>
        </w:rPr>
        <w:t xml:space="preserve"> </w:t>
      </w:r>
      <w:r>
        <w:t>a</w:t>
      </w:r>
      <w:r>
        <w:rPr>
          <w:spacing w:val="-3"/>
        </w:rPr>
        <w:t xml:space="preserve"> </w:t>
      </w:r>
      <w:r>
        <w:t>medical</w:t>
      </w:r>
      <w:r>
        <w:rPr>
          <w:spacing w:val="-4"/>
        </w:rPr>
        <w:t xml:space="preserve"> </w:t>
      </w:r>
      <w:r>
        <w:t>insurance</w:t>
      </w:r>
      <w:r>
        <w:rPr>
          <w:spacing w:val="-1"/>
        </w:rPr>
        <w:t xml:space="preserve"> </w:t>
      </w:r>
      <w:r>
        <w:t>program</w:t>
      </w:r>
      <w:r>
        <w:rPr>
          <w:spacing w:val="-5"/>
        </w:rPr>
        <w:t xml:space="preserve"> </w:t>
      </w:r>
      <w:r>
        <w:t>through</w:t>
      </w:r>
      <w:r>
        <w:rPr>
          <w:spacing w:val="-5"/>
        </w:rPr>
        <w:t xml:space="preserve"> </w:t>
      </w:r>
      <w:r>
        <w:t>the</w:t>
      </w:r>
      <w:r>
        <w:rPr>
          <w:spacing w:val="-5"/>
        </w:rPr>
        <w:t xml:space="preserve"> </w:t>
      </w:r>
      <w:r>
        <w:t>University,</w:t>
      </w:r>
      <w:r>
        <w:rPr>
          <w:spacing w:val="-4"/>
        </w:rPr>
        <w:t xml:space="preserve"> </w:t>
      </w:r>
      <w:r>
        <w:t>they</w:t>
      </w:r>
      <w:r>
        <w:rPr>
          <w:spacing w:val="-4"/>
        </w:rPr>
        <w:t xml:space="preserve"> </w:t>
      </w:r>
      <w:r>
        <w:t>may</w:t>
      </w:r>
      <w:r>
        <w:rPr>
          <w:spacing w:val="-5"/>
        </w:rPr>
        <w:t xml:space="preserve"> </w:t>
      </w:r>
      <w:r>
        <w:t>not opt</w:t>
      </w:r>
      <w:r>
        <w:rPr>
          <w:spacing w:val="-2"/>
        </w:rPr>
        <w:t xml:space="preserve"> </w:t>
      </w:r>
      <w:r>
        <w:t>back</w:t>
      </w:r>
      <w:r>
        <w:rPr>
          <w:spacing w:val="-2"/>
        </w:rPr>
        <w:t xml:space="preserve"> </w:t>
      </w:r>
      <w:r>
        <w:t xml:space="preserve">into the retiree medical and dental insurance program </w:t>
      </w:r>
      <w:proofErr w:type="gramStart"/>
      <w:r>
        <w:t>at a later date</w:t>
      </w:r>
      <w:proofErr w:type="gramEnd"/>
      <w:r>
        <w:t>.</w:t>
      </w:r>
    </w:p>
    <w:p w14:paraId="39AD3200" w14:textId="77777777" w:rsidR="002006B3" w:rsidRDefault="002006B3">
      <w:pPr>
        <w:pStyle w:val="BodyText"/>
        <w:spacing w:before="1"/>
      </w:pPr>
    </w:p>
    <w:p w14:paraId="39AD3201" w14:textId="77777777" w:rsidR="002006B3" w:rsidRDefault="002C4505">
      <w:pPr>
        <w:pStyle w:val="Heading4"/>
        <w:tabs>
          <w:tab w:val="left" w:pos="1584"/>
        </w:tabs>
      </w:pPr>
      <w:r>
        <w:rPr>
          <w:spacing w:val="-2"/>
        </w:rPr>
        <w:t>30.600</w:t>
      </w:r>
      <w:r>
        <w:tab/>
        <w:t>RETIREMENT</w:t>
      </w:r>
      <w:r>
        <w:rPr>
          <w:spacing w:val="-11"/>
        </w:rPr>
        <w:t xml:space="preserve"> </w:t>
      </w:r>
      <w:r>
        <w:t>BENEFITS</w:t>
      </w:r>
      <w:r>
        <w:rPr>
          <w:spacing w:val="-8"/>
        </w:rPr>
        <w:t xml:space="preserve"> </w:t>
      </w:r>
      <w:r>
        <w:t>(TIAA-</w:t>
      </w:r>
      <w:r>
        <w:rPr>
          <w:spacing w:val="-4"/>
        </w:rPr>
        <w:t>CREF)</w:t>
      </w:r>
    </w:p>
    <w:p w14:paraId="39AD3202" w14:textId="77777777" w:rsidR="002006B3" w:rsidRDefault="002C4505">
      <w:pPr>
        <w:pStyle w:val="BodyText"/>
        <w:spacing w:before="251"/>
        <w:ind w:left="1585" w:right="768" w:hanging="1"/>
      </w:pPr>
      <w:r>
        <w:t>The</w:t>
      </w:r>
      <w:r>
        <w:rPr>
          <w:spacing w:val="-4"/>
        </w:rPr>
        <w:t xml:space="preserve"> </w:t>
      </w:r>
      <w:r>
        <w:t>Retirement</w:t>
      </w:r>
      <w:r>
        <w:rPr>
          <w:spacing w:val="-4"/>
        </w:rPr>
        <w:t xml:space="preserve"> </w:t>
      </w:r>
      <w:r>
        <w:t>Plan</w:t>
      </w:r>
      <w:r>
        <w:rPr>
          <w:spacing w:val="-4"/>
        </w:rPr>
        <w:t xml:space="preserve"> </w:t>
      </w:r>
      <w:r>
        <w:t>will</w:t>
      </w:r>
      <w:r>
        <w:rPr>
          <w:spacing w:val="-2"/>
        </w:rPr>
        <w:t xml:space="preserve"> </w:t>
      </w:r>
      <w:r>
        <w:t>cover</w:t>
      </w:r>
      <w:r>
        <w:rPr>
          <w:spacing w:val="-5"/>
        </w:rPr>
        <w:t xml:space="preserve"> </w:t>
      </w:r>
      <w:r>
        <w:t>all</w:t>
      </w:r>
      <w:r>
        <w:rPr>
          <w:spacing w:val="-2"/>
        </w:rPr>
        <w:t xml:space="preserve"> </w:t>
      </w:r>
      <w:r>
        <w:t>permanent,</w:t>
      </w:r>
      <w:r>
        <w:rPr>
          <w:spacing w:val="-4"/>
        </w:rPr>
        <w:t xml:space="preserve"> </w:t>
      </w:r>
      <w:r>
        <w:t>full-time</w:t>
      </w:r>
      <w:r>
        <w:rPr>
          <w:spacing w:val="-4"/>
        </w:rPr>
        <w:t xml:space="preserve"> </w:t>
      </w:r>
      <w:r>
        <w:t>employees.</w:t>
      </w:r>
      <w:r>
        <w:rPr>
          <w:spacing w:val="-6"/>
        </w:rPr>
        <w:t xml:space="preserve"> </w:t>
      </w:r>
      <w:r>
        <w:t>Participation</w:t>
      </w:r>
      <w:r>
        <w:rPr>
          <w:spacing w:val="-7"/>
        </w:rPr>
        <w:t xml:space="preserve"> </w:t>
      </w:r>
      <w:r>
        <w:t>shall</w:t>
      </w:r>
      <w:r>
        <w:rPr>
          <w:spacing w:val="-2"/>
        </w:rPr>
        <w:t xml:space="preserve"> </w:t>
      </w:r>
      <w:r>
        <w:t xml:space="preserve">be </w:t>
      </w:r>
      <w:r>
        <w:rPr>
          <w:spacing w:val="-2"/>
        </w:rPr>
        <w:t>required.</w:t>
      </w:r>
    </w:p>
    <w:p w14:paraId="39AD3203" w14:textId="77777777" w:rsidR="002006B3" w:rsidRDefault="002006B3">
      <w:pPr>
        <w:pStyle w:val="BodyText"/>
        <w:spacing w:before="2"/>
      </w:pPr>
    </w:p>
    <w:p w14:paraId="39AD3204" w14:textId="77777777" w:rsidR="002006B3" w:rsidRDefault="002C4505">
      <w:pPr>
        <w:pStyle w:val="BodyText"/>
        <w:ind w:left="1585" w:right="995" w:hanging="1"/>
        <w:jc w:val="both"/>
      </w:pPr>
      <w:r>
        <w:t>The</w:t>
      </w:r>
      <w:r>
        <w:rPr>
          <w:spacing w:val="-4"/>
        </w:rPr>
        <w:t xml:space="preserve"> </w:t>
      </w:r>
      <w:r>
        <w:t>Employer</w:t>
      </w:r>
      <w:r>
        <w:rPr>
          <w:spacing w:val="-4"/>
        </w:rPr>
        <w:t xml:space="preserve"> </w:t>
      </w:r>
      <w:r>
        <w:t>shall</w:t>
      </w:r>
      <w:r>
        <w:rPr>
          <w:spacing w:val="-2"/>
        </w:rPr>
        <w:t xml:space="preserve"> </w:t>
      </w:r>
      <w:r>
        <w:t>contribute</w:t>
      </w:r>
      <w:r>
        <w:rPr>
          <w:spacing w:val="-2"/>
        </w:rPr>
        <w:t xml:space="preserve"> </w:t>
      </w:r>
      <w:r>
        <w:t>12%</w:t>
      </w:r>
      <w:r>
        <w:rPr>
          <w:spacing w:val="-3"/>
        </w:rPr>
        <w:t xml:space="preserve"> </w:t>
      </w:r>
      <w:r>
        <w:t>of</w:t>
      </w:r>
      <w:r>
        <w:rPr>
          <w:spacing w:val="-4"/>
        </w:rPr>
        <w:t xml:space="preserve"> </w:t>
      </w:r>
      <w:r>
        <w:t>the</w:t>
      </w:r>
      <w:r>
        <w:rPr>
          <w:spacing w:val="-3"/>
        </w:rPr>
        <w:t xml:space="preserve"> </w:t>
      </w:r>
      <w:r>
        <w:t>participant’s</w:t>
      </w:r>
      <w:r>
        <w:rPr>
          <w:spacing w:val="-6"/>
        </w:rPr>
        <w:t xml:space="preserve"> </w:t>
      </w:r>
      <w:r>
        <w:t>salary</w:t>
      </w:r>
      <w:r>
        <w:rPr>
          <w:spacing w:val="-6"/>
        </w:rPr>
        <w:t xml:space="preserve"> </w:t>
      </w:r>
      <w:r>
        <w:t>to</w:t>
      </w:r>
      <w:r>
        <w:rPr>
          <w:spacing w:val="-7"/>
        </w:rPr>
        <w:t xml:space="preserve"> </w:t>
      </w:r>
      <w:r>
        <w:t>the</w:t>
      </w:r>
      <w:r>
        <w:rPr>
          <w:spacing w:val="-4"/>
        </w:rPr>
        <w:t xml:space="preserve"> </w:t>
      </w:r>
      <w:r>
        <w:t>TIAA-CREF</w:t>
      </w:r>
      <w:r>
        <w:rPr>
          <w:spacing w:val="-4"/>
        </w:rPr>
        <w:t xml:space="preserve"> </w:t>
      </w:r>
      <w:r>
        <w:t>Retirement Plan. An</w:t>
      </w:r>
      <w:r>
        <w:rPr>
          <w:spacing w:val="-3"/>
        </w:rPr>
        <w:t xml:space="preserve"> </w:t>
      </w:r>
      <w:r>
        <w:t>employee may</w:t>
      </w:r>
      <w:r>
        <w:rPr>
          <w:spacing w:val="-1"/>
        </w:rPr>
        <w:t xml:space="preserve"> </w:t>
      </w:r>
      <w:r>
        <w:t>contribute additional amounts to either</w:t>
      </w:r>
      <w:r>
        <w:rPr>
          <w:spacing w:val="-1"/>
        </w:rPr>
        <w:t xml:space="preserve"> </w:t>
      </w:r>
      <w:r>
        <w:t>the</w:t>
      </w:r>
      <w:r>
        <w:rPr>
          <w:spacing w:val="-1"/>
        </w:rPr>
        <w:t xml:space="preserve"> </w:t>
      </w:r>
      <w:r>
        <w:t>regular or</w:t>
      </w:r>
      <w:r>
        <w:rPr>
          <w:spacing w:val="-1"/>
        </w:rPr>
        <w:t xml:space="preserve"> </w:t>
      </w:r>
      <w:r>
        <w:t>supplementary Retirement Plan.</w:t>
      </w:r>
    </w:p>
    <w:p w14:paraId="39AD3205" w14:textId="77777777" w:rsidR="002006B3" w:rsidRDefault="002C4505">
      <w:pPr>
        <w:pStyle w:val="BodyText"/>
        <w:spacing w:before="251"/>
        <w:ind w:left="1586" w:right="913" w:hanging="1"/>
      </w:pPr>
      <w:r>
        <w:t>Participants</w:t>
      </w:r>
      <w:r>
        <w:rPr>
          <w:spacing w:val="-5"/>
        </w:rPr>
        <w:t xml:space="preserve"> </w:t>
      </w:r>
      <w:r>
        <w:t>in</w:t>
      </w:r>
      <w:r>
        <w:rPr>
          <w:spacing w:val="-6"/>
        </w:rPr>
        <w:t xml:space="preserve"> </w:t>
      </w:r>
      <w:r>
        <w:t>this</w:t>
      </w:r>
      <w:r>
        <w:rPr>
          <w:spacing w:val="-1"/>
        </w:rPr>
        <w:t xml:space="preserve"> </w:t>
      </w:r>
      <w:r>
        <w:t>retirement plan</w:t>
      </w:r>
      <w:r>
        <w:rPr>
          <w:spacing w:val="-5"/>
        </w:rPr>
        <w:t xml:space="preserve"> </w:t>
      </w:r>
      <w:r>
        <w:t>may</w:t>
      </w:r>
      <w:r>
        <w:rPr>
          <w:spacing w:val="-6"/>
        </w:rPr>
        <w:t xml:space="preserve"> </w:t>
      </w:r>
      <w:r>
        <w:t>retire</w:t>
      </w:r>
      <w:r>
        <w:rPr>
          <w:spacing w:val="-3"/>
        </w:rPr>
        <w:t xml:space="preserve"> </w:t>
      </w:r>
      <w:r>
        <w:t>at</w:t>
      </w:r>
      <w:r>
        <w:rPr>
          <w:spacing w:val="-1"/>
        </w:rPr>
        <w:t xml:space="preserve"> </w:t>
      </w:r>
      <w:r>
        <w:t>the</w:t>
      </w:r>
      <w:r>
        <w:rPr>
          <w:spacing w:val="-2"/>
        </w:rPr>
        <w:t xml:space="preserve"> </w:t>
      </w:r>
      <w:r>
        <w:t>end</w:t>
      </w:r>
      <w:r>
        <w:rPr>
          <w:spacing w:val="-3"/>
        </w:rPr>
        <w:t xml:space="preserve"> </w:t>
      </w:r>
      <w:r>
        <w:t>of</w:t>
      </w:r>
      <w:r>
        <w:rPr>
          <w:spacing w:val="-2"/>
        </w:rPr>
        <w:t xml:space="preserve"> </w:t>
      </w:r>
      <w:r>
        <w:t>the</w:t>
      </w:r>
      <w:r>
        <w:rPr>
          <w:spacing w:val="-3"/>
        </w:rPr>
        <w:t xml:space="preserve"> </w:t>
      </w:r>
      <w:r>
        <w:t>academic</w:t>
      </w:r>
      <w:r>
        <w:rPr>
          <w:spacing w:val="-2"/>
        </w:rPr>
        <w:t xml:space="preserve"> </w:t>
      </w:r>
      <w:proofErr w:type="gramStart"/>
      <w:r>
        <w:t>year</w:t>
      </w:r>
      <w:proofErr w:type="gramEnd"/>
      <w:r>
        <w:rPr>
          <w:spacing w:val="-6"/>
        </w:rPr>
        <w:t xml:space="preserve"> </w:t>
      </w:r>
      <w:proofErr w:type="gramStart"/>
      <w:r>
        <w:t>in</w:t>
      </w:r>
      <w:proofErr w:type="gramEnd"/>
      <w:r>
        <w:rPr>
          <w:spacing w:val="-1"/>
        </w:rPr>
        <w:t xml:space="preserve"> </w:t>
      </w:r>
      <w:r>
        <w:t>which</w:t>
      </w:r>
      <w:r>
        <w:rPr>
          <w:spacing w:val="-5"/>
        </w:rPr>
        <w:t xml:space="preserve"> </w:t>
      </w:r>
      <w:r>
        <w:t xml:space="preserve">they attain </w:t>
      </w:r>
      <w:proofErr w:type="gramStart"/>
      <w:r>
        <w:t>age</w:t>
      </w:r>
      <w:proofErr w:type="gramEnd"/>
      <w:r>
        <w:t xml:space="preserve"> 55.</w:t>
      </w:r>
    </w:p>
    <w:p w14:paraId="39AD3206" w14:textId="77777777" w:rsidR="002006B3" w:rsidRDefault="002006B3">
      <w:pPr>
        <w:pStyle w:val="BodyText"/>
        <w:spacing w:before="2"/>
      </w:pPr>
    </w:p>
    <w:p w14:paraId="39AD3207" w14:textId="77777777" w:rsidR="002006B3" w:rsidRDefault="002C4505">
      <w:pPr>
        <w:pStyle w:val="BodyText"/>
        <w:ind w:left="1586"/>
        <w:jc w:val="both"/>
      </w:pPr>
      <w:r>
        <w:t>All</w:t>
      </w:r>
      <w:r>
        <w:rPr>
          <w:spacing w:val="-2"/>
        </w:rPr>
        <w:t xml:space="preserve"> </w:t>
      </w:r>
      <w:r>
        <w:t>allocations</w:t>
      </w:r>
      <w:r>
        <w:rPr>
          <w:spacing w:val="-4"/>
        </w:rPr>
        <w:t xml:space="preserve"> </w:t>
      </w:r>
      <w:r>
        <w:t>to</w:t>
      </w:r>
      <w:r>
        <w:rPr>
          <w:spacing w:val="-3"/>
        </w:rPr>
        <w:t xml:space="preserve"> </w:t>
      </w:r>
      <w:r>
        <w:t>annuities</w:t>
      </w:r>
      <w:r>
        <w:rPr>
          <w:spacing w:val="-8"/>
        </w:rPr>
        <w:t xml:space="preserve"> </w:t>
      </w:r>
      <w:r>
        <w:t>shall</w:t>
      </w:r>
      <w:r>
        <w:rPr>
          <w:spacing w:val="-1"/>
        </w:rPr>
        <w:t xml:space="preserve"> </w:t>
      </w:r>
      <w:r>
        <w:t>be</w:t>
      </w:r>
      <w:r>
        <w:rPr>
          <w:spacing w:val="-6"/>
        </w:rPr>
        <w:t xml:space="preserve"> </w:t>
      </w:r>
      <w:r>
        <w:t>made</w:t>
      </w:r>
      <w:r>
        <w:rPr>
          <w:spacing w:val="-4"/>
        </w:rPr>
        <w:t xml:space="preserve"> </w:t>
      </w:r>
      <w:r>
        <w:t>in</w:t>
      </w:r>
      <w:r>
        <w:rPr>
          <w:spacing w:val="-4"/>
        </w:rPr>
        <w:t xml:space="preserve"> </w:t>
      </w:r>
      <w:r>
        <w:t>accordance</w:t>
      </w:r>
      <w:r>
        <w:rPr>
          <w:spacing w:val="-2"/>
        </w:rPr>
        <w:t xml:space="preserve"> </w:t>
      </w:r>
      <w:r>
        <w:t>with</w:t>
      </w:r>
      <w:r>
        <w:rPr>
          <w:spacing w:val="-2"/>
        </w:rPr>
        <w:t xml:space="preserve"> </w:t>
      </w:r>
      <w:r>
        <w:t>TIAA-CREF</w:t>
      </w:r>
      <w:r>
        <w:rPr>
          <w:spacing w:val="-5"/>
        </w:rPr>
        <w:t xml:space="preserve"> </w:t>
      </w:r>
      <w:r>
        <w:rPr>
          <w:spacing w:val="-2"/>
        </w:rPr>
        <w:t>policy.</w:t>
      </w:r>
    </w:p>
    <w:p w14:paraId="39AD3208" w14:textId="77777777" w:rsidR="002006B3" w:rsidRDefault="002C4505">
      <w:pPr>
        <w:pStyle w:val="BodyText"/>
        <w:spacing w:before="251"/>
        <w:ind w:left="1586" w:right="913"/>
      </w:pPr>
      <w:r>
        <w:t>CONTRACTS – Each TIAA retirement annuity contract and CREF certificate issued in accordance</w:t>
      </w:r>
      <w:r>
        <w:rPr>
          <w:spacing w:val="-5"/>
        </w:rPr>
        <w:t xml:space="preserve"> </w:t>
      </w:r>
      <w:r>
        <w:t>with</w:t>
      </w:r>
      <w:r>
        <w:rPr>
          <w:spacing w:val="-6"/>
        </w:rPr>
        <w:t xml:space="preserve"> </w:t>
      </w:r>
      <w:r>
        <w:t>this</w:t>
      </w:r>
      <w:r>
        <w:rPr>
          <w:spacing w:val="-4"/>
        </w:rPr>
        <w:t xml:space="preserve"> </w:t>
      </w:r>
      <w:r>
        <w:t>plan</w:t>
      </w:r>
      <w:r>
        <w:rPr>
          <w:spacing w:val="-4"/>
        </w:rPr>
        <w:t xml:space="preserve"> </w:t>
      </w:r>
      <w:r>
        <w:t>is</w:t>
      </w:r>
      <w:r>
        <w:rPr>
          <w:spacing w:val="-6"/>
        </w:rPr>
        <w:t xml:space="preserve"> </w:t>
      </w:r>
      <w:r>
        <w:t>for</w:t>
      </w:r>
      <w:r>
        <w:rPr>
          <w:spacing w:val="-5"/>
        </w:rPr>
        <w:t xml:space="preserve"> </w:t>
      </w:r>
      <w:r>
        <w:t>the</w:t>
      </w:r>
      <w:r>
        <w:rPr>
          <w:spacing w:val="-5"/>
        </w:rPr>
        <w:t xml:space="preserve"> </w:t>
      </w:r>
      <w:r>
        <w:t>sole</w:t>
      </w:r>
      <w:r>
        <w:rPr>
          <w:spacing w:val="-3"/>
        </w:rPr>
        <w:t xml:space="preserve"> </w:t>
      </w:r>
      <w:r>
        <w:t>purpose</w:t>
      </w:r>
      <w:r>
        <w:rPr>
          <w:spacing w:val="-4"/>
        </w:rPr>
        <w:t xml:space="preserve"> </w:t>
      </w:r>
      <w:r>
        <w:t>of</w:t>
      </w:r>
      <w:r>
        <w:rPr>
          <w:spacing w:val="-3"/>
        </w:rPr>
        <w:t xml:space="preserve"> </w:t>
      </w:r>
      <w:r>
        <w:t>providing</w:t>
      </w:r>
      <w:r>
        <w:rPr>
          <w:spacing w:val="-4"/>
        </w:rPr>
        <w:t xml:space="preserve"> </w:t>
      </w:r>
      <w:r>
        <w:t>retirement</w:t>
      </w:r>
      <w:r>
        <w:rPr>
          <w:spacing w:val="-3"/>
        </w:rPr>
        <w:t xml:space="preserve"> </w:t>
      </w:r>
      <w:r>
        <w:t>and/or</w:t>
      </w:r>
      <w:r>
        <w:rPr>
          <w:spacing w:val="-2"/>
        </w:rPr>
        <w:t xml:space="preserve"> </w:t>
      </w:r>
      <w:r>
        <w:t>death</w:t>
      </w:r>
      <w:r>
        <w:rPr>
          <w:spacing w:val="-2"/>
        </w:rPr>
        <w:t xml:space="preserve"> </w:t>
      </w:r>
      <w:r>
        <w:t>benefit and is the property of the individual participant.</w:t>
      </w:r>
    </w:p>
    <w:p w14:paraId="39AD3209" w14:textId="77777777" w:rsidR="002006B3" w:rsidRDefault="002006B3">
      <w:pPr>
        <w:pStyle w:val="BodyText"/>
        <w:spacing w:before="1"/>
      </w:pPr>
    </w:p>
    <w:p w14:paraId="39AD320A" w14:textId="77777777" w:rsidR="002006B3" w:rsidRDefault="002C4505">
      <w:pPr>
        <w:pStyle w:val="BodyText"/>
        <w:ind w:left="1586" w:right="768" w:hanging="1"/>
      </w:pPr>
      <w:r>
        <w:t>REPURCHASE</w:t>
      </w:r>
      <w:r>
        <w:rPr>
          <w:spacing w:val="-4"/>
        </w:rPr>
        <w:t xml:space="preserve"> </w:t>
      </w:r>
      <w:r>
        <w:t>–</w:t>
      </w:r>
      <w:r>
        <w:rPr>
          <w:spacing w:val="-4"/>
        </w:rPr>
        <w:t xml:space="preserve"> </w:t>
      </w:r>
      <w:r>
        <w:t>In</w:t>
      </w:r>
      <w:r>
        <w:rPr>
          <w:spacing w:val="-2"/>
        </w:rPr>
        <w:t xml:space="preserve"> </w:t>
      </w:r>
      <w:r>
        <w:t>the</w:t>
      </w:r>
      <w:r>
        <w:rPr>
          <w:spacing w:val="-3"/>
        </w:rPr>
        <w:t xml:space="preserve"> </w:t>
      </w:r>
      <w:r>
        <w:t>event</w:t>
      </w:r>
      <w:r>
        <w:rPr>
          <w:spacing w:val="-4"/>
        </w:rPr>
        <w:t xml:space="preserve"> </w:t>
      </w:r>
      <w:r>
        <w:t>a</w:t>
      </w:r>
      <w:r>
        <w:rPr>
          <w:spacing w:val="-5"/>
        </w:rPr>
        <w:t xml:space="preserve"> </w:t>
      </w:r>
      <w:r>
        <w:t>participant</w:t>
      </w:r>
      <w:r>
        <w:rPr>
          <w:spacing w:val="-5"/>
        </w:rPr>
        <w:t xml:space="preserve"> </w:t>
      </w:r>
      <w:r>
        <w:t>in</w:t>
      </w:r>
      <w:r>
        <w:rPr>
          <w:spacing w:val="-2"/>
        </w:rPr>
        <w:t xml:space="preserve"> </w:t>
      </w:r>
      <w:r>
        <w:t>TIAA</w:t>
      </w:r>
      <w:r>
        <w:rPr>
          <w:spacing w:val="-6"/>
        </w:rPr>
        <w:t xml:space="preserve"> </w:t>
      </w:r>
      <w:r>
        <w:t>or</w:t>
      </w:r>
      <w:r>
        <w:rPr>
          <w:spacing w:val="-3"/>
        </w:rPr>
        <w:t xml:space="preserve"> </w:t>
      </w:r>
      <w:r>
        <w:t>TIAA-CREF</w:t>
      </w:r>
      <w:r>
        <w:rPr>
          <w:spacing w:val="-4"/>
        </w:rPr>
        <w:t xml:space="preserve"> </w:t>
      </w:r>
      <w:r>
        <w:t>leaves</w:t>
      </w:r>
      <w:r>
        <w:rPr>
          <w:spacing w:val="-4"/>
        </w:rPr>
        <w:t xml:space="preserve"> </w:t>
      </w:r>
      <w:r>
        <w:t>the</w:t>
      </w:r>
      <w:r>
        <w:rPr>
          <w:spacing w:val="-3"/>
        </w:rPr>
        <w:t xml:space="preserve"> </w:t>
      </w:r>
      <w:r>
        <w:t>employment</w:t>
      </w:r>
      <w:r>
        <w:rPr>
          <w:spacing w:val="-5"/>
        </w:rPr>
        <w:t xml:space="preserve"> </w:t>
      </w:r>
      <w:r>
        <w:t xml:space="preserve">of the Employer for reasons other than retirement or </w:t>
      </w:r>
      <w:proofErr w:type="gramStart"/>
      <w:r>
        <w:t>disability</w:t>
      </w:r>
      <w:proofErr w:type="gramEnd"/>
      <w:r>
        <w:t xml:space="preserve"> and requests repurchase of their annuity, the Employer will approve such repurchase provided it meets the conditions under which TIAA-CREF will repurchase annuities.</w:t>
      </w:r>
    </w:p>
    <w:p w14:paraId="39AD320B" w14:textId="77777777" w:rsidR="002006B3" w:rsidRDefault="002C4505">
      <w:pPr>
        <w:pStyle w:val="BodyText"/>
        <w:spacing w:before="252"/>
        <w:ind w:left="1587" w:right="768" w:hanging="1"/>
      </w:pPr>
      <w:r>
        <w:t>TAX DEFERRED ANNUITY – It is possible to have the portion the employee contributes to retirement set up as a tax-sheltered annuity, where instead of paying income tax on it now, the tax</w:t>
      </w:r>
      <w:r>
        <w:rPr>
          <w:spacing w:val="-2"/>
        </w:rPr>
        <w:t xml:space="preserve"> </w:t>
      </w:r>
      <w:r>
        <w:t>will</w:t>
      </w:r>
      <w:r>
        <w:rPr>
          <w:spacing w:val="-2"/>
        </w:rPr>
        <w:t xml:space="preserve"> </w:t>
      </w:r>
      <w:r>
        <w:t>be</w:t>
      </w:r>
      <w:r>
        <w:rPr>
          <w:spacing w:val="-2"/>
        </w:rPr>
        <w:t xml:space="preserve"> </w:t>
      </w:r>
      <w:r>
        <w:t>paid</w:t>
      </w:r>
      <w:r>
        <w:rPr>
          <w:spacing w:val="-5"/>
        </w:rPr>
        <w:t xml:space="preserve"> </w:t>
      </w:r>
      <w:r>
        <w:t>on</w:t>
      </w:r>
      <w:r>
        <w:rPr>
          <w:spacing w:val="-2"/>
        </w:rPr>
        <w:t xml:space="preserve"> </w:t>
      </w:r>
      <w:r>
        <w:t>receipt</w:t>
      </w:r>
      <w:r>
        <w:rPr>
          <w:spacing w:val="-4"/>
        </w:rPr>
        <w:t xml:space="preserve"> </w:t>
      </w:r>
      <w:r>
        <w:t>of</w:t>
      </w:r>
      <w:r>
        <w:rPr>
          <w:spacing w:val="-1"/>
        </w:rPr>
        <w:t xml:space="preserve"> </w:t>
      </w:r>
      <w:r>
        <w:t>the</w:t>
      </w:r>
      <w:r>
        <w:rPr>
          <w:spacing w:val="-1"/>
        </w:rPr>
        <w:t xml:space="preserve"> </w:t>
      </w:r>
      <w:r>
        <w:t>funds</w:t>
      </w:r>
      <w:r>
        <w:rPr>
          <w:spacing w:val="-2"/>
        </w:rPr>
        <w:t xml:space="preserve"> </w:t>
      </w:r>
      <w:r>
        <w:t>after</w:t>
      </w:r>
      <w:r>
        <w:rPr>
          <w:spacing w:val="-3"/>
        </w:rPr>
        <w:t xml:space="preserve"> </w:t>
      </w:r>
      <w:r>
        <w:t>retirement.</w:t>
      </w:r>
      <w:r>
        <w:rPr>
          <w:spacing w:val="-5"/>
        </w:rPr>
        <w:t xml:space="preserve"> </w:t>
      </w:r>
      <w:r>
        <w:t>Whether</w:t>
      </w:r>
      <w:r>
        <w:rPr>
          <w:spacing w:val="-1"/>
        </w:rPr>
        <w:t xml:space="preserve"> </w:t>
      </w:r>
      <w:r>
        <w:t>or</w:t>
      </w:r>
      <w:r>
        <w:rPr>
          <w:spacing w:val="-1"/>
        </w:rPr>
        <w:t xml:space="preserve"> </w:t>
      </w:r>
      <w:r>
        <w:t>not</w:t>
      </w:r>
      <w:r>
        <w:rPr>
          <w:spacing w:val="-4"/>
        </w:rPr>
        <w:t xml:space="preserve"> </w:t>
      </w:r>
      <w:r>
        <w:t>the</w:t>
      </w:r>
      <w:r>
        <w:rPr>
          <w:spacing w:val="-4"/>
        </w:rPr>
        <w:t xml:space="preserve"> </w:t>
      </w:r>
      <w:r>
        <w:t>employee’s</w:t>
      </w:r>
      <w:r>
        <w:rPr>
          <w:spacing w:val="-4"/>
        </w:rPr>
        <w:t xml:space="preserve"> </w:t>
      </w:r>
      <w:r>
        <w:t>share</w:t>
      </w:r>
      <w:r>
        <w:rPr>
          <w:spacing w:val="-4"/>
        </w:rPr>
        <w:t xml:space="preserve"> </w:t>
      </w:r>
      <w:r>
        <w:t>is set</w:t>
      </w:r>
      <w:r>
        <w:rPr>
          <w:spacing w:val="-3"/>
        </w:rPr>
        <w:t xml:space="preserve"> </w:t>
      </w:r>
      <w:r>
        <w:t>under</w:t>
      </w:r>
      <w:r>
        <w:rPr>
          <w:spacing w:val="-3"/>
        </w:rPr>
        <w:t xml:space="preserve"> </w:t>
      </w:r>
      <w:r>
        <w:t>the</w:t>
      </w:r>
      <w:r>
        <w:rPr>
          <w:spacing w:val="-2"/>
        </w:rPr>
        <w:t xml:space="preserve"> </w:t>
      </w:r>
      <w:r>
        <w:t>tax</w:t>
      </w:r>
      <w:r>
        <w:rPr>
          <w:spacing w:val="-3"/>
        </w:rPr>
        <w:t xml:space="preserve"> </w:t>
      </w:r>
      <w:r>
        <w:t>deferred</w:t>
      </w:r>
      <w:r>
        <w:rPr>
          <w:spacing w:val="-5"/>
        </w:rPr>
        <w:t xml:space="preserve"> </w:t>
      </w:r>
      <w:r>
        <w:t>annuity,</w:t>
      </w:r>
      <w:r>
        <w:rPr>
          <w:spacing w:val="-3"/>
        </w:rPr>
        <w:t xml:space="preserve"> </w:t>
      </w:r>
      <w:r>
        <w:t>under</w:t>
      </w:r>
      <w:r>
        <w:rPr>
          <w:spacing w:val="-4"/>
        </w:rPr>
        <w:t xml:space="preserve"> </w:t>
      </w:r>
      <w:r>
        <w:t>current</w:t>
      </w:r>
      <w:r>
        <w:rPr>
          <w:spacing w:val="-3"/>
        </w:rPr>
        <w:t xml:space="preserve"> </w:t>
      </w:r>
      <w:r>
        <w:t>laws</w:t>
      </w:r>
      <w:r>
        <w:rPr>
          <w:spacing w:val="-3"/>
        </w:rPr>
        <w:t xml:space="preserve"> </w:t>
      </w:r>
      <w:r>
        <w:t>the</w:t>
      </w:r>
      <w:r>
        <w:rPr>
          <w:spacing w:val="-2"/>
        </w:rPr>
        <w:t xml:space="preserve"> </w:t>
      </w:r>
      <w:r>
        <w:t>portion</w:t>
      </w:r>
      <w:r>
        <w:rPr>
          <w:spacing w:val="-3"/>
        </w:rPr>
        <w:t xml:space="preserve"> </w:t>
      </w:r>
      <w:r>
        <w:t>the</w:t>
      </w:r>
      <w:r>
        <w:rPr>
          <w:spacing w:val="-2"/>
        </w:rPr>
        <w:t xml:space="preserve"> </w:t>
      </w:r>
      <w:r>
        <w:t>Employer</w:t>
      </w:r>
      <w:r>
        <w:rPr>
          <w:spacing w:val="-5"/>
        </w:rPr>
        <w:t xml:space="preserve"> </w:t>
      </w:r>
      <w:proofErr w:type="gramStart"/>
      <w:r>
        <w:t>contributes</w:t>
      </w:r>
      <w:proofErr w:type="gramEnd"/>
      <w:r>
        <w:rPr>
          <w:spacing w:val="-5"/>
        </w:rPr>
        <w:t xml:space="preserve"> </w:t>
      </w:r>
      <w:r>
        <w:t>and all earnings will be taxable when received.</w:t>
      </w:r>
    </w:p>
    <w:p w14:paraId="39AD320C" w14:textId="77777777" w:rsidR="002006B3" w:rsidRDefault="002C4505">
      <w:pPr>
        <w:pStyle w:val="Heading4"/>
        <w:tabs>
          <w:tab w:val="left" w:pos="1588"/>
        </w:tabs>
        <w:spacing w:before="252"/>
        <w:ind w:left="725"/>
      </w:pPr>
      <w:r>
        <w:rPr>
          <w:spacing w:val="-2"/>
        </w:rPr>
        <w:t>30.700</w:t>
      </w:r>
      <w:r>
        <w:tab/>
        <w:t>SOCIAL</w:t>
      </w:r>
      <w:r>
        <w:rPr>
          <w:spacing w:val="-9"/>
        </w:rPr>
        <w:t xml:space="preserve"> </w:t>
      </w:r>
      <w:r>
        <w:rPr>
          <w:spacing w:val="-2"/>
        </w:rPr>
        <w:t>SECURITY</w:t>
      </w:r>
    </w:p>
    <w:p w14:paraId="39AD320D" w14:textId="77777777" w:rsidR="002006B3" w:rsidRDefault="002006B3">
      <w:pPr>
        <w:pStyle w:val="BodyText"/>
      </w:pPr>
    </w:p>
    <w:p w14:paraId="39AD320E" w14:textId="77777777" w:rsidR="002006B3" w:rsidRDefault="002C4505">
      <w:pPr>
        <w:pStyle w:val="BodyText"/>
        <w:ind w:left="1589" w:right="768" w:hanging="1"/>
      </w:pPr>
      <w:r>
        <w:t>Employees</w:t>
      </w:r>
      <w:r>
        <w:rPr>
          <w:spacing w:val="-1"/>
        </w:rPr>
        <w:t xml:space="preserve"> </w:t>
      </w:r>
      <w:r>
        <w:t>shall</w:t>
      </w:r>
      <w:r>
        <w:rPr>
          <w:spacing w:val="-1"/>
        </w:rPr>
        <w:t xml:space="preserve"> </w:t>
      </w:r>
      <w:proofErr w:type="gramStart"/>
      <w:r>
        <w:t>pay</w:t>
      </w:r>
      <w:proofErr w:type="gramEnd"/>
      <w:r>
        <w:rPr>
          <w:spacing w:val="-5"/>
        </w:rPr>
        <w:t xml:space="preserve"> </w:t>
      </w:r>
      <w:r>
        <w:t>social</w:t>
      </w:r>
      <w:r>
        <w:rPr>
          <w:spacing w:val="-5"/>
        </w:rPr>
        <w:t xml:space="preserve"> </w:t>
      </w:r>
      <w:r>
        <w:t>security</w:t>
      </w:r>
      <w:r>
        <w:rPr>
          <w:spacing w:val="-1"/>
        </w:rPr>
        <w:t xml:space="preserve"> </w:t>
      </w:r>
      <w:r>
        <w:t>in</w:t>
      </w:r>
      <w:r>
        <w:rPr>
          <w:spacing w:val="-3"/>
        </w:rPr>
        <w:t xml:space="preserve"> </w:t>
      </w:r>
      <w:r>
        <w:t>accordance</w:t>
      </w:r>
      <w:r>
        <w:rPr>
          <w:spacing w:val="-5"/>
        </w:rPr>
        <w:t xml:space="preserve"> </w:t>
      </w:r>
      <w:r>
        <w:t>with</w:t>
      </w:r>
      <w:r>
        <w:rPr>
          <w:spacing w:val="-5"/>
        </w:rPr>
        <w:t xml:space="preserve"> </w:t>
      </w:r>
      <w:r>
        <w:t>the</w:t>
      </w:r>
      <w:r>
        <w:rPr>
          <w:spacing w:val="-5"/>
        </w:rPr>
        <w:t xml:space="preserve"> </w:t>
      </w:r>
      <w:r>
        <w:t>levels</w:t>
      </w:r>
      <w:r>
        <w:rPr>
          <w:spacing w:val="-5"/>
        </w:rPr>
        <w:t xml:space="preserve"> </w:t>
      </w:r>
      <w:r>
        <w:t>as</w:t>
      </w:r>
      <w:r>
        <w:rPr>
          <w:spacing w:val="-3"/>
        </w:rPr>
        <w:t xml:space="preserve"> </w:t>
      </w:r>
      <w:r>
        <w:t>determined</w:t>
      </w:r>
      <w:r>
        <w:rPr>
          <w:spacing w:val="-3"/>
        </w:rPr>
        <w:t xml:space="preserve"> </w:t>
      </w:r>
      <w:r>
        <w:t>by</w:t>
      </w:r>
      <w:r>
        <w:rPr>
          <w:spacing w:val="-5"/>
        </w:rPr>
        <w:t xml:space="preserve"> </w:t>
      </w:r>
      <w:r>
        <w:t>the</w:t>
      </w:r>
      <w:r>
        <w:rPr>
          <w:spacing w:val="-2"/>
        </w:rPr>
        <w:t xml:space="preserve"> </w:t>
      </w:r>
      <w:r>
        <w:t>Social Security Administration.</w:t>
      </w:r>
    </w:p>
    <w:p w14:paraId="39AD320F" w14:textId="77777777" w:rsidR="002006B3" w:rsidRDefault="002006B3">
      <w:pPr>
        <w:pStyle w:val="BodyText"/>
      </w:pPr>
    </w:p>
    <w:p w14:paraId="39AD3210" w14:textId="77777777" w:rsidR="002006B3" w:rsidRDefault="002C4505">
      <w:pPr>
        <w:pStyle w:val="Heading4"/>
        <w:tabs>
          <w:tab w:val="left" w:pos="1589"/>
        </w:tabs>
        <w:ind w:left="725"/>
      </w:pPr>
      <w:r>
        <w:rPr>
          <w:spacing w:val="-2"/>
        </w:rPr>
        <w:t>30.800</w:t>
      </w:r>
      <w:r>
        <w:tab/>
        <w:t>TUITION</w:t>
      </w:r>
      <w:r>
        <w:rPr>
          <w:spacing w:val="-6"/>
        </w:rPr>
        <w:t xml:space="preserve"> </w:t>
      </w:r>
      <w:r>
        <w:rPr>
          <w:spacing w:val="-2"/>
        </w:rPr>
        <w:t>ASSISTANCE</w:t>
      </w:r>
    </w:p>
    <w:p w14:paraId="39AD3211" w14:textId="77777777" w:rsidR="002006B3" w:rsidRDefault="002006B3">
      <w:pPr>
        <w:pStyle w:val="BodyText"/>
      </w:pPr>
    </w:p>
    <w:p w14:paraId="39AD3212" w14:textId="77777777" w:rsidR="002006B3" w:rsidRDefault="002C4505">
      <w:pPr>
        <w:pStyle w:val="BodyText"/>
        <w:ind w:left="1589" w:right="768" w:hanging="1"/>
      </w:pPr>
      <w:r>
        <w:t>Employees and retirees shall be granted seventy-five percent (75%) of the University tuition, listener’s permits and facilities fees. Employees’ spouses, children, and stepchildren (children and</w:t>
      </w:r>
      <w:r>
        <w:rPr>
          <w:spacing w:val="-2"/>
        </w:rPr>
        <w:t xml:space="preserve"> </w:t>
      </w:r>
      <w:r>
        <w:t>stepchildren</w:t>
      </w:r>
      <w:r>
        <w:rPr>
          <w:spacing w:val="-2"/>
        </w:rPr>
        <w:t xml:space="preserve"> </w:t>
      </w:r>
      <w:r>
        <w:t>only</w:t>
      </w:r>
      <w:r>
        <w:rPr>
          <w:spacing w:val="-2"/>
        </w:rPr>
        <w:t xml:space="preserve"> </w:t>
      </w:r>
      <w:r>
        <w:t>so</w:t>
      </w:r>
      <w:r>
        <w:rPr>
          <w:spacing w:val="-4"/>
        </w:rPr>
        <w:t xml:space="preserve"> </w:t>
      </w:r>
      <w:r>
        <w:t>long</w:t>
      </w:r>
      <w:r>
        <w:rPr>
          <w:spacing w:val="-2"/>
        </w:rPr>
        <w:t xml:space="preserve"> </w:t>
      </w:r>
      <w:r>
        <w:t>as</w:t>
      </w:r>
      <w:r>
        <w:rPr>
          <w:spacing w:val="-5"/>
        </w:rPr>
        <w:t xml:space="preserve"> </w:t>
      </w:r>
      <w:r>
        <w:t>they</w:t>
      </w:r>
      <w:r>
        <w:rPr>
          <w:spacing w:val="-5"/>
        </w:rPr>
        <w:t xml:space="preserve"> </w:t>
      </w:r>
      <w:r>
        <w:t>are</w:t>
      </w:r>
      <w:r>
        <w:rPr>
          <w:spacing w:val="-3"/>
        </w:rPr>
        <w:t xml:space="preserve"> </w:t>
      </w:r>
      <w:r>
        <w:t>under the</w:t>
      </w:r>
      <w:r>
        <w:rPr>
          <w:spacing w:val="-1"/>
        </w:rPr>
        <w:t xml:space="preserve"> </w:t>
      </w:r>
      <w:r>
        <w:t>age</w:t>
      </w:r>
      <w:r>
        <w:rPr>
          <w:spacing w:val="-3"/>
        </w:rPr>
        <w:t xml:space="preserve"> </w:t>
      </w:r>
      <w:r>
        <w:t>of</w:t>
      </w:r>
      <w:r>
        <w:rPr>
          <w:spacing w:val="-2"/>
        </w:rPr>
        <w:t xml:space="preserve"> </w:t>
      </w:r>
      <w:r>
        <w:t>thirty</w:t>
      </w:r>
      <w:r>
        <w:rPr>
          <w:spacing w:val="-5"/>
        </w:rPr>
        <w:t xml:space="preserve"> </w:t>
      </w:r>
      <w:r>
        <w:t>(30)</w:t>
      </w:r>
      <w:r>
        <w:rPr>
          <w:spacing w:val="-1"/>
        </w:rPr>
        <w:t xml:space="preserve"> </w:t>
      </w:r>
      <w:r>
        <w:t>during</w:t>
      </w:r>
      <w:r>
        <w:rPr>
          <w:spacing w:val="-5"/>
        </w:rPr>
        <w:t xml:space="preserve"> </w:t>
      </w:r>
      <w:r>
        <w:t>the</w:t>
      </w:r>
      <w:r>
        <w:rPr>
          <w:spacing w:val="-3"/>
        </w:rPr>
        <w:t xml:space="preserve"> </w:t>
      </w:r>
      <w:r>
        <w:t>entire</w:t>
      </w:r>
      <w:r>
        <w:rPr>
          <w:spacing w:val="-1"/>
        </w:rPr>
        <w:t xml:space="preserve"> </w:t>
      </w:r>
      <w:r>
        <w:t>academic term involved), will be granted one half of the tuition, permits, and/or fees provided they meet admissions requirements.</w:t>
      </w:r>
    </w:p>
    <w:p w14:paraId="39AD3213" w14:textId="77777777" w:rsidR="002006B3" w:rsidRDefault="002006B3">
      <w:pPr>
        <w:pStyle w:val="BodyText"/>
        <w:spacing w:before="1"/>
      </w:pPr>
    </w:p>
    <w:p w14:paraId="39AD3214" w14:textId="77777777" w:rsidR="002006B3" w:rsidRDefault="002C4505">
      <w:pPr>
        <w:pStyle w:val="BodyText"/>
        <w:ind w:left="1590" w:right="727" w:hanging="1"/>
      </w:pPr>
      <w:r>
        <w:t>Employees shall be reimbursed fifty percent (50</w:t>
      </w:r>
      <w:proofErr w:type="gramStart"/>
      <w:r>
        <w:t>% )</w:t>
      </w:r>
      <w:proofErr w:type="gramEnd"/>
      <w:r>
        <w:t xml:space="preserve"> of the cost of tuition for Community College courses after completion of the course and submission of a grade report indicating a grade</w:t>
      </w:r>
      <w:r>
        <w:rPr>
          <w:spacing w:val="-5"/>
        </w:rPr>
        <w:t xml:space="preserve"> </w:t>
      </w:r>
      <w:r>
        <w:t>of</w:t>
      </w:r>
      <w:r>
        <w:rPr>
          <w:spacing w:val="-4"/>
        </w:rPr>
        <w:t xml:space="preserve"> </w:t>
      </w:r>
      <w:r>
        <w:t>“C”</w:t>
      </w:r>
      <w:r>
        <w:rPr>
          <w:spacing w:val="-2"/>
        </w:rPr>
        <w:t xml:space="preserve"> </w:t>
      </w:r>
      <w:r>
        <w:t>or</w:t>
      </w:r>
      <w:r>
        <w:rPr>
          <w:spacing w:val="-4"/>
        </w:rPr>
        <w:t xml:space="preserve"> </w:t>
      </w:r>
      <w:r>
        <w:t>better.</w:t>
      </w:r>
      <w:r>
        <w:rPr>
          <w:spacing w:val="-3"/>
        </w:rPr>
        <w:t xml:space="preserve"> </w:t>
      </w:r>
      <w:r>
        <w:t>Such</w:t>
      </w:r>
      <w:r>
        <w:rPr>
          <w:spacing w:val="-5"/>
        </w:rPr>
        <w:t xml:space="preserve"> </w:t>
      </w:r>
      <w:r>
        <w:t>courses</w:t>
      </w:r>
      <w:r>
        <w:rPr>
          <w:spacing w:val="-6"/>
        </w:rPr>
        <w:t xml:space="preserve"> </w:t>
      </w:r>
      <w:r>
        <w:t>must</w:t>
      </w:r>
      <w:r>
        <w:rPr>
          <w:spacing w:val="-3"/>
        </w:rPr>
        <w:t xml:space="preserve"> </w:t>
      </w:r>
      <w:r>
        <w:t>not</w:t>
      </w:r>
      <w:r>
        <w:rPr>
          <w:spacing w:val="-1"/>
        </w:rPr>
        <w:t xml:space="preserve"> </w:t>
      </w:r>
      <w:r>
        <w:t>be</w:t>
      </w:r>
      <w:r>
        <w:rPr>
          <w:spacing w:val="-3"/>
        </w:rPr>
        <w:t xml:space="preserve"> </w:t>
      </w:r>
      <w:r>
        <w:t>available</w:t>
      </w:r>
      <w:r>
        <w:rPr>
          <w:spacing w:val="-4"/>
        </w:rPr>
        <w:t xml:space="preserve"> </w:t>
      </w:r>
      <w:r>
        <w:t>at</w:t>
      </w:r>
      <w:r>
        <w:rPr>
          <w:spacing w:val="-3"/>
        </w:rPr>
        <w:t xml:space="preserve"> </w:t>
      </w:r>
      <w:r>
        <w:t>SVSU</w:t>
      </w:r>
      <w:r>
        <w:rPr>
          <w:spacing w:val="-3"/>
        </w:rPr>
        <w:t xml:space="preserve"> </w:t>
      </w:r>
      <w:r>
        <w:t>during</w:t>
      </w:r>
      <w:r>
        <w:rPr>
          <w:spacing w:val="-3"/>
        </w:rPr>
        <w:t xml:space="preserve"> </w:t>
      </w:r>
      <w:r>
        <w:t>the</w:t>
      </w:r>
      <w:r>
        <w:rPr>
          <w:spacing w:val="-3"/>
        </w:rPr>
        <w:t xml:space="preserve"> </w:t>
      </w:r>
      <w:r>
        <w:t>semester</w:t>
      </w:r>
      <w:r>
        <w:rPr>
          <w:spacing w:val="-3"/>
        </w:rPr>
        <w:t xml:space="preserve"> </w:t>
      </w:r>
      <w:r>
        <w:t>taken</w:t>
      </w:r>
      <w:r>
        <w:rPr>
          <w:spacing w:val="-3"/>
        </w:rPr>
        <w:t xml:space="preserve"> </w:t>
      </w:r>
      <w:r>
        <w:t>or must be courses which are taken to upgrade the employee’s work skills or knowledge.</w:t>
      </w:r>
    </w:p>
    <w:p w14:paraId="39AD3215" w14:textId="77777777" w:rsidR="002006B3" w:rsidRDefault="002006B3">
      <w:pPr>
        <w:pStyle w:val="BodyText"/>
        <w:sectPr w:rsidR="002006B3">
          <w:pgSz w:w="12240" w:h="15840"/>
          <w:pgMar w:top="1360" w:right="720" w:bottom="1180" w:left="720" w:header="0" w:footer="992" w:gutter="0"/>
          <w:cols w:space="720"/>
        </w:sectPr>
      </w:pPr>
    </w:p>
    <w:p w14:paraId="39AD3216" w14:textId="77777777" w:rsidR="002006B3" w:rsidRDefault="002C4505">
      <w:pPr>
        <w:pStyle w:val="BodyText"/>
        <w:spacing w:before="78"/>
        <w:ind w:left="1584" w:right="768" w:hanging="1"/>
      </w:pPr>
      <w:r>
        <w:lastRenderedPageBreak/>
        <w:t>Community</w:t>
      </w:r>
      <w:r>
        <w:rPr>
          <w:spacing w:val="-4"/>
        </w:rPr>
        <w:t xml:space="preserve"> </w:t>
      </w:r>
      <w:r>
        <w:t>College</w:t>
      </w:r>
      <w:r>
        <w:rPr>
          <w:spacing w:val="-3"/>
        </w:rPr>
        <w:t xml:space="preserve"> </w:t>
      </w:r>
      <w:r>
        <w:t>courses</w:t>
      </w:r>
      <w:r>
        <w:rPr>
          <w:spacing w:val="-2"/>
        </w:rPr>
        <w:t xml:space="preserve"> </w:t>
      </w:r>
      <w:proofErr w:type="gramStart"/>
      <w:r>
        <w:t>required</w:t>
      </w:r>
      <w:r>
        <w:rPr>
          <w:spacing w:val="-6"/>
        </w:rPr>
        <w:t xml:space="preserve"> </w:t>
      </w:r>
      <w:r>
        <w:t>for</w:t>
      </w:r>
      <w:proofErr w:type="gramEnd"/>
      <w:r>
        <w:rPr>
          <w:spacing w:val="-7"/>
        </w:rPr>
        <w:t xml:space="preserve"> </w:t>
      </w:r>
      <w:r>
        <w:t>a</w:t>
      </w:r>
      <w:r>
        <w:rPr>
          <w:spacing w:val="-3"/>
        </w:rPr>
        <w:t xml:space="preserve"> </w:t>
      </w:r>
      <w:r>
        <w:t>Secretarial</w:t>
      </w:r>
      <w:r>
        <w:rPr>
          <w:spacing w:val="-4"/>
        </w:rPr>
        <w:t xml:space="preserve"> </w:t>
      </w:r>
      <w:r>
        <w:t>Science</w:t>
      </w:r>
      <w:r>
        <w:rPr>
          <w:spacing w:val="-4"/>
        </w:rPr>
        <w:t xml:space="preserve"> </w:t>
      </w:r>
      <w:proofErr w:type="gramStart"/>
      <w:r>
        <w:t>Associate</w:t>
      </w:r>
      <w:proofErr w:type="gramEnd"/>
      <w:r>
        <w:rPr>
          <w:spacing w:val="-3"/>
        </w:rPr>
        <w:t xml:space="preserve"> </w:t>
      </w:r>
      <w:r>
        <w:t>degree</w:t>
      </w:r>
      <w:r>
        <w:rPr>
          <w:spacing w:val="-7"/>
        </w:rPr>
        <w:t xml:space="preserve"> </w:t>
      </w:r>
      <w:r>
        <w:t>or</w:t>
      </w:r>
      <w:r>
        <w:rPr>
          <w:spacing w:val="-3"/>
        </w:rPr>
        <w:t xml:space="preserve"> </w:t>
      </w:r>
      <w:r>
        <w:t>any</w:t>
      </w:r>
      <w:r>
        <w:rPr>
          <w:spacing w:val="-7"/>
        </w:rPr>
        <w:t xml:space="preserve"> </w:t>
      </w:r>
      <w:r>
        <w:t>courses offered through a certification program shall qualify for the tuition grant.</w:t>
      </w:r>
    </w:p>
    <w:p w14:paraId="39AD3217" w14:textId="77777777" w:rsidR="002006B3" w:rsidRDefault="002006B3">
      <w:pPr>
        <w:pStyle w:val="BodyText"/>
      </w:pPr>
    </w:p>
    <w:p w14:paraId="39AD3218" w14:textId="77777777" w:rsidR="002006B3" w:rsidRDefault="002C4505">
      <w:pPr>
        <w:pStyle w:val="BodyText"/>
        <w:ind w:left="1584" w:right="768" w:hanging="1"/>
      </w:pPr>
      <w:r>
        <w:t>Work</w:t>
      </w:r>
      <w:r>
        <w:rPr>
          <w:spacing w:val="-6"/>
        </w:rPr>
        <w:t xml:space="preserve"> </w:t>
      </w:r>
      <w:r>
        <w:t>schedules</w:t>
      </w:r>
      <w:r>
        <w:rPr>
          <w:spacing w:val="-5"/>
        </w:rPr>
        <w:t xml:space="preserve"> </w:t>
      </w:r>
      <w:r>
        <w:t>may</w:t>
      </w:r>
      <w:r>
        <w:rPr>
          <w:spacing w:val="-3"/>
        </w:rPr>
        <w:t xml:space="preserve"> </w:t>
      </w:r>
      <w:r>
        <w:t>be</w:t>
      </w:r>
      <w:r>
        <w:rPr>
          <w:spacing w:val="-2"/>
        </w:rPr>
        <w:t xml:space="preserve"> </w:t>
      </w:r>
      <w:r>
        <w:t>adjusted</w:t>
      </w:r>
      <w:r>
        <w:rPr>
          <w:spacing w:val="-5"/>
        </w:rPr>
        <w:t xml:space="preserve"> </w:t>
      </w:r>
      <w:r>
        <w:t>to</w:t>
      </w:r>
      <w:r>
        <w:rPr>
          <w:spacing w:val="-3"/>
        </w:rPr>
        <w:t xml:space="preserve"> </w:t>
      </w:r>
      <w:r>
        <w:t>allow</w:t>
      </w:r>
      <w:r>
        <w:rPr>
          <w:spacing w:val="-4"/>
        </w:rPr>
        <w:t xml:space="preserve"> </w:t>
      </w:r>
      <w:r>
        <w:t>employees</w:t>
      </w:r>
      <w:r>
        <w:rPr>
          <w:spacing w:val="-3"/>
        </w:rPr>
        <w:t xml:space="preserve"> </w:t>
      </w:r>
      <w:r>
        <w:t>to</w:t>
      </w:r>
      <w:r>
        <w:rPr>
          <w:spacing w:val="-5"/>
        </w:rPr>
        <w:t xml:space="preserve"> </w:t>
      </w:r>
      <w:r>
        <w:t>take</w:t>
      </w:r>
      <w:r>
        <w:rPr>
          <w:spacing w:val="-5"/>
        </w:rPr>
        <w:t xml:space="preserve"> </w:t>
      </w:r>
      <w:r>
        <w:t>classes</w:t>
      </w:r>
      <w:r>
        <w:rPr>
          <w:spacing w:val="-3"/>
        </w:rPr>
        <w:t xml:space="preserve"> </w:t>
      </w:r>
      <w:r>
        <w:t>during</w:t>
      </w:r>
      <w:r>
        <w:rPr>
          <w:spacing w:val="-1"/>
        </w:rPr>
        <w:t xml:space="preserve"> </w:t>
      </w:r>
      <w:r>
        <w:t>the</w:t>
      </w:r>
      <w:r>
        <w:rPr>
          <w:spacing w:val="-2"/>
        </w:rPr>
        <w:t xml:space="preserve"> </w:t>
      </w:r>
      <w:r>
        <w:t>normal</w:t>
      </w:r>
      <w:r>
        <w:rPr>
          <w:spacing w:val="-1"/>
        </w:rPr>
        <w:t xml:space="preserve"> </w:t>
      </w:r>
      <w:r>
        <w:t>working hours only if written permission is received from the appropriate Vice President, which shall include an agreement to</w:t>
      </w:r>
      <w:r>
        <w:rPr>
          <w:spacing w:val="-1"/>
        </w:rPr>
        <w:t xml:space="preserve"> </w:t>
      </w:r>
      <w:r>
        <w:t>make up hours or utilize paid</w:t>
      </w:r>
      <w:r>
        <w:rPr>
          <w:spacing w:val="-1"/>
        </w:rPr>
        <w:t xml:space="preserve"> </w:t>
      </w:r>
      <w:r>
        <w:t>or unpaid</w:t>
      </w:r>
      <w:r>
        <w:rPr>
          <w:spacing w:val="-1"/>
        </w:rPr>
        <w:t xml:space="preserve"> </w:t>
      </w:r>
      <w:r>
        <w:t>leave time. (Permission forms available in the Human Resources Office.)</w:t>
      </w:r>
    </w:p>
    <w:p w14:paraId="39AD3219" w14:textId="77777777" w:rsidR="002006B3" w:rsidRDefault="002006B3">
      <w:pPr>
        <w:pStyle w:val="BodyText"/>
        <w:spacing w:before="3"/>
      </w:pPr>
    </w:p>
    <w:p w14:paraId="39AD321A" w14:textId="77777777" w:rsidR="002006B3" w:rsidRDefault="002C4505">
      <w:pPr>
        <w:pStyle w:val="Heading1"/>
        <w:tabs>
          <w:tab w:val="left" w:pos="3059"/>
        </w:tabs>
      </w:pPr>
      <w:bookmarkStart w:id="32" w:name="_TOC_250003"/>
      <w:r>
        <w:rPr>
          <w:smallCaps/>
        </w:rPr>
        <w:t>Article</w:t>
      </w:r>
      <w:r>
        <w:rPr>
          <w:smallCaps/>
          <w:spacing w:val="-4"/>
        </w:rPr>
        <w:t xml:space="preserve"> </w:t>
      </w:r>
      <w:r>
        <w:rPr>
          <w:smallCaps/>
          <w:spacing w:val="-2"/>
        </w:rPr>
        <w:t>31.000</w:t>
      </w:r>
      <w:r>
        <w:rPr>
          <w:smallCaps/>
        </w:rPr>
        <w:tab/>
      </w:r>
      <w:bookmarkEnd w:id="32"/>
      <w:r>
        <w:rPr>
          <w:smallCaps/>
          <w:spacing w:val="-4"/>
        </w:rPr>
        <w:t>Wages</w:t>
      </w:r>
    </w:p>
    <w:p w14:paraId="39AD321B" w14:textId="77777777" w:rsidR="002006B3" w:rsidRDefault="002006B3">
      <w:pPr>
        <w:pStyle w:val="BodyText"/>
        <w:spacing w:before="8"/>
        <w:rPr>
          <w:b/>
          <w:sz w:val="21"/>
        </w:rPr>
      </w:pPr>
    </w:p>
    <w:p w14:paraId="39AD321C" w14:textId="77777777" w:rsidR="002006B3" w:rsidRDefault="002C4505">
      <w:pPr>
        <w:pStyle w:val="BodyText"/>
        <w:tabs>
          <w:tab w:val="left" w:pos="1583"/>
        </w:tabs>
        <w:ind w:left="1584" w:right="852" w:hanging="865"/>
      </w:pPr>
      <w:r>
        <w:rPr>
          <w:spacing w:val="-2"/>
        </w:rPr>
        <w:t>31.100</w:t>
      </w:r>
      <w:r>
        <w:tab/>
        <w:t>Employees will</w:t>
      </w:r>
      <w:r>
        <w:rPr>
          <w:spacing w:val="-2"/>
        </w:rPr>
        <w:t xml:space="preserve"> </w:t>
      </w:r>
      <w:proofErr w:type="gramStart"/>
      <w:r>
        <w:t>advance</w:t>
      </w:r>
      <w:proofErr w:type="gramEnd"/>
      <w:r>
        <w:rPr>
          <w:spacing w:val="-2"/>
        </w:rPr>
        <w:t xml:space="preserve"> </w:t>
      </w:r>
      <w:r>
        <w:t>one</w:t>
      </w:r>
      <w:r>
        <w:rPr>
          <w:spacing w:val="-2"/>
        </w:rPr>
        <w:t xml:space="preserve"> </w:t>
      </w:r>
      <w:r>
        <w:t>(1)</w:t>
      </w:r>
      <w:r>
        <w:rPr>
          <w:spacing w:val="-5"/>
        </w:rPr>
        <w:t xml:space="preserve"> </w:t>
      </w:r>
      <w:r>
        <w:t>step</w:t>
      </w:r>
      <w:r>
        <w:rPr>
          <w:spacing w:val="-2"/>
        </w:rPr>
        <w:t xml:space="preserve"> </w:t>
      </w:r>
      <w:r>
        <w:t>per</w:t>
      </w:r>
      <w:r>
        <w:rPr>
          <w:spacing w:val="-2"/>
        </w:rPr>
        <w:t xml:space="preserve"> </w:t>
      </w:r>
      <w:r>
        <w:t>year</w:t>
      </w:r>
      <w:r>
        <w:rPr>
          <w:spacing w:val="-4"/>
        </w:rPr>
        <w:t xml:space="preserve"> </w:t>
      </w:r>
      <w:proofErr w:type="gramStart"/>
      <w:r>
        <w:t>and</w:t>
      </w:r>
      <w:proofErr w:type="gramEnd"/>
      <w:r>
        <w:rPr>
          <w:spacing w:val="-5"/>
        </w:rPr>
        <w:t xml:space="preserve"> </w:t>
      </w:r>
      <w:r>
        <w:t>may</w:t>
      </w:r>
      <w:r>
        <w:rPr>
          <w:spacing w:val="-5"/>
        </w:rPr>
        <w:t xml:space="preserve"> </w:t>
      </w:r>
      <w:r>
        <w:t>not</w:t>
      </w:r>
      <w:r>
        <w:rPr>
          <w:spacing w:val="-2"/>
        </w:rPr>
        <w:t xml:space="preserve"> </w:t>
      </w:r>
      <w:r>
        <w:t>be</w:t>
      </w:r>
      <w:r>
        <w:rPr>
          <w:spacing w:val="-3"/>
        </w:rPr>
        <w:t xml:space="preserve"> </w:t>
      </w:r>
      <w:r>
        <w:t>advanced</w:t>
      </w:r>
      <w:r>
        <w:rPr>
          <w:spacing w:val="-4"/>
        </w:rPr>
        <w:t xml:space="preserve"> </w:t>
      </w:r>
      <w:r>
        <w:t>additional</w:t>
      </w:r>
      <w:r>
        <w:rPr>
          <w:spacing w:val="-4"/>
        </w:rPr>
        <w:t xml:space="preserve"> </w:t>
      </w:r>
      <w:r>
        <w:t>steps</w:t>
      </w:r>
      <w:r>
        <w:rPr>
          <w:spacing w:val="-2"/>
        </w:rPr>
        <w:t xml:space="preserve"> </w:t>
      </w:r>
      <w:r>
        <w:t>as</w:t>
      </w:r>
      <w:r>
        <w:rPr>
          <w:spacing w:val="-5"/>
        </w:rPr>
        <w:t xml:space="preserve"> </w:t>
      </w:r>
      <w:r>
        <w:t xml:space="preserve">part of any promotional package. A promotion shall be defined as movement to a position in a higher </w:t>
      </w:r>
      <w:proofErr w:type="gramStart"/>
      <w:r>
        <w:t>paygrade</w:t>
      </w:r>
      <w:proofErr w:type="gramEnd"/>
      <w:r>
        <w:t xml:space="preserve">, e.g., from </w:t>
      </w:r>
      <w:proofErr w:type="gramStart"/>
      <w:r>
        <w:t>paygrade</w:t>
      </w:r>
      <w:proofErr w:type="gramEnd"/>
      <w:r>
        <w:t xml:space="preserve"> 4 to </w:t>
      </w:r>
      <w:proofErr w:type="gramStart"/>
      <w:r>
        <w:t>paygrade</w:t>
      </w:r>
      <w:proofErr w:type="gramEnd"/>
      <w:r>
        <w:t xml:space="preserve"> 5.</w:t>
      </w:r>
    </w:p>
    <w:p w14:paraId="39AD321D" w14:textId="77777777" w:rsidR="002006B3" w:rsidRDefault="002006B3">
      <w:pPr>
        <w:pStyle w:val="BodyText"/>
        <w:spacing w:before="1"/>
      </w:pPr>
    </w:p>
    <w:p w14:paraId="39AD321E" w14:textId="77777777" w:rsidR="002006B3" w:rsidRDefault="002C4505">
      <w:pPr>
        <w:pStyle w:val="ListParagraph"/>
        <w:numPr>
          <w:ilvl w:val="1"/>
          <w:numId w:val="3"/>
        </w:numPr>
        <w:tabs>
          <w:tab w:val="left" w:pos="1585"/>
        </w:tabs>
        <w:ind w:right="994" w:hanging="865"/>
        <w:jc w:val="left"/>
      </w:pPr>
      <w:r>
        <w:t>Employees will advance from one step to another on July 1 of each year, provided that said employees</w:t>
      </w:r>
      <w:r>
        <w:rPr>
          <w:spacing w:val="-3"/>
        </w:rPr>
        <w:t xml:space="preserve"> </w:t>
      </w:r>
      <w:r>
        <w:t>have</w:t>
      </w:r>
      <w:r>
        <w:rPr>
          <w:spacing w:val="-3"/>
        </w:rPr>
        <w:t xml:space="preserve"> </w:t>
      </w:r>
      <w:r>
        <w:t>been</w:t>
      </w:r>
      <w:r>
        <w:rPr>
          <w:spacing w:val="-3"/>
        </w:rPr>
        <w:t xml:space="preserve"> </w:t>
      </w:r>
      <w:r>
        <w:t>on</w:t>
      </w:r>
      <w:r>
        <w:rPr>
          <w:spacing w:val="-6"/>
        </w:rPr>
        <w:t xml:space="preserve"> </w:t>
      </w:r>
      <w:r>
        <w:t>active</w:t>
      </w:r>
      <w:r>
        <w:rPr>
          <w:spacing w:val="-3"/>
        </w:rPr>
        <w:t xml:space="preserve"> </w:t>
      </w:r>
      <w:r>
        <w:t>employment</w:t>
      </w:r>
      <w:r>
        <w:rPr>
          <w:spacing w:val="-5"/>
        </w:rPr>
        <w:t xml:space="preserve"> </w:t>
      </w:r>
      <w:r>
        <w:t>status</w:t>
      </w:r>
      <w:r>
        <w:rPr>
          <w:spacing w:val="-1"/>
        </w:rPr>
        <w:t xml:space="preserve"> </w:t>
      </w:r>
      <w:r>
        <w:t>for</w:t>
      </w:r>
      <w:r>
        <w:rPr>
          <w:spacing w:val="-4"/>
        </w:rPr>
        <w:t xml:space="preserve"> </w:t>
      </w:r>
      <w:r>
        <w:t>a</w:t>
      </w:r>
      <w:r>
        <w:rPr>
          <w:spacing w:val="-3"/>
        </w:rPr>
        <w:t xml:space="preserve"> </w:t>
      </w:r>
      <w:r>
        <w:t>minimum of</w:t>
      </w:r>
      <w:r>
        <w:rPr>
          <w:spacing w:val="-3"/>
        </w:rPr>
        <w:t xml:space="preserve"> </w:t>
      </w:r>
      <w:r>
        <w:t>eight</w:t>
      </w:r>
      <w:r>
        <w:rPr>
          <w:spacing w:val="-5"/>
        </w:rPr>
        <w:t xml:space="preserve"> </w:t>
      </w:r>
      <w:r>
        <w:t>(8)</w:t>
      </w:r>
      <w:r>
        <w:rPr>
          <w:spacing w:val="-2"/>
        </w:rPr>
        <w:t xml:space="preserve"> </w:t>
      </w:r>
      <w:r>
        <w:t>months</w:t>
      </w:r>
      <w:r>
        <w:rPr>
          <w:spacing w:val="-6"/>
        </w:rPr>
        <w:t xml:space="preserve"> </w:t>
      </w:r>
      <w:r>
        <w:t xml:space="preserve">(active employment status includes all paid </w:t>
      </w:r>
      <w:proofErr w:type="gramStart"/>
      <w:r>
        <w:t>leaves</w:t>
      </w:r>
      <w:proofErr w:type="gramEnd"/>
      <w:r>
        <w:t xml:space="preserve"> and unpaid days not governed by unpaid leave </w:t>
      </w:r>
      <w:r>
        <w:rPr>
          <w:spacing w:val="-2"/>
        </w:rPr>
        <w:t>policies).</w:t>
      </w:r>
    </w:p>
    <w:p w14:paraId="39AD321F" w14:textId="77777777" w:rsidR="002006B3" w:rsidRDefault="002C4505">
      <w:pPr>
        <w:pStyle w:val="ListParagraph"/>
        <w:numPr>
          <w:ilvl w:val="1"/>
          <w:numId w:val="3"/>
        </w:numPr>
        <w:tabs>
          <w:tab w:val="left" w:pos="2017"/>
        </w:tabs>
        <w:spacing w:before="253"/>
        <w:ind w:left="2017" w:right="737" w:hanging="865"/>
        <w:jc w:val="left"/>
      </w:pPr>
      <w:r>
        <w:t>The</w:t>
      </w:r>
      <w:r>
        <w:rPr>
          <w:spacing w:val="-2"/>
        </w:rPr>
        <w:t xml:space="preserve"> </w:t>
      </w:r>
      <w:r>
        <w:t>University</w:t>
      </w:r>
      <w:r>
        <w:rPr>
          <w:spacing w:val="-3"/>
        </w:rPr>
        <w:t xml:space="preserve"> </w:t>
      </w:r>
      <w:r>
        <w:t>shall</w:t>
      </w:r>
      <w:r>
        <w:rPr>
          <w:spacing w:val="-4"/>
        </w:rPr>
        <w:t xml:space="preserve"> </w:t>
      </w:r>
      <w:r>
        <w:t>determine</w:t>
      </w:r>
      <w:r>
        <w:rPr>
          <w:spacing w:val="-1"/>
        </w:rPr>
        <w:t xml:space="preserve"> </w:t>
      </w:r>
      <w:r>
        <w:t>initial</w:t>
      </w:r>
      <w:r>
        <w:rPr>
          <w:spacing w:val="-1"/>
        </w:rPr>
        <w:t xml:space="preserve"> </w:t>
      </w:r>
      <w:r>
        <w:t>placement</w:t>
      </w:r>
      <w:r>
        <w:rPr>
          <w:spacing w:val="-5"/>
        </w:rPr>
        <w:t xml:space="preserve"> </w:t>
      </w:r>
      <w:r>
        <w:t>on</w:t>
      </w:r>
      <w:r>
        <w:rPr>
          <w:spacing w:val="-3"/>
        </w:rPr>
        <w:t xml:space="preserve"> </w:t>
      </w:r>
      <w:r>
        <w:t>the</w:t>
      </w:r>
      <w:r>
        <w:rPr>
          <w:spacing w:val="-3"/>
        </w:rPr>
        <w:t xml:space="preserve"> </w:t>
      </w:r>
      <w:r>
        <w:t>step</w:t>
      </w:r>
      <w:r>
        <w:rPr>
          <w:spacing w:val="-3"/>
        </w:rPr>
        <w:t xml:space="preserve"> </w:t>
      </w:r>
      <w:r>
        <w:t>schedule</w:t>
      </w:r>
      <w:r>
        <w:rPr>
          <w:spacing w:val="-4"/>
        </w:rPr>
        <w:t xml:space="preserve"> </w:t>
      </w:r>
      <w:r>
        <w:t>for</w:t>
      </w:r>
      <w:r>
        <w:rPr>
          <w:spacing w:val="-6"/>
        </w:rPr>
        <w:t xml:space="preserve"> </w:t>
      </w:r>
      <w:r>
        <w:t>new</w:t>
      </w:r>
      <w:r>
        <w:rPr>
          <w:spacing w:val="-6"/>
        </w:rPr>
        <w:t xml:space="preserve"> </w:t>
      </w:r>
      <w:r>
        <w:t>skilled</w:t>
      </w:r>
      <w:r>
        <w:rPr>
          <w:spacing w:val="-6"/>
        </w:rPr>
        <w:t xml:space="preserve"> </w:t>
      </w:r>
      <w:r>
        <w:t>trades employees based upon prior experience.</w:t>
      </w:r>
    </w:p>
    <w:p w14:paraId="39AD3220" w14:textId="77777777" w:rsidR="002006B3" w:rsidRDefault="002C4505">
      <w:pPr>
        <w:pStyle w:val="BodyText"/>
        <w:tabs>
          <w:tab w:val="left" w:pos="1585"/>
        </w:tabs>
        <w:spacing w:before="252"/>
        <w:ind w:left="1585" w:right="1245" w:hanging="865"/>
      </w:pPr>
      <w:r>
        <w:rPr>
          <w:spacing w:val="-2"/>
        </w:rPr>
        <w:t>31.300</w:t>
      </w:r>
      <w:r>
        <w:tab/>
        <w:t>Employees promoted</w:t>
      </w:r>
      <w:r>
        <w:rPr>
          <w:spacing w:val="-5"/>
        </w:rPr>
        <w:t xml:space="preserve"> </w:t>
      </w:r>
      <w:r>
        <w:t>from</w:t>
      </w:r>
      <w:r>
        <w:rPr>
          <w:spacing w:val="-3"/>
        </w:rPr>
        <w:t xml:space="preserve"> </w:t>
      </w:r>
      <w:r>
        <w:t>one</w:t>
      </w:r>
      <w:r>
        <w:rPr>
          <w:spacing w:val="-2"/>
        </w:rPr>
        <w:t xml:space="preserve"> </w:t>
      </w:r>
      <w:r>
        <w:t>paygrade</w:t>
      </w:r>
      <w:r>
        <w:rPr>
          <w:spacing w:val="-3"/>
        </w:rPr>
        <w:t xml:space="preserve"> </w:t>
      </w:r>
      <w:r>
        <w:t>to</w:t>
      </w:r>
      <w:r>
        <w:rPr>
          <w:spacing w:val="-3"/>
        </w:rPr>
        <w:t xml:space="preserve"> </w:t>
      </w:r>
      <w:r>
        <w:t>another</w:t>
      </w:r>
      <w:r>
        <w:rPr>
          <w:spacing w:val="-3"/>
        </w:rPr>
        <w:t xml:space="preserve"> </w:t>
      </w:r>
      <w:r>
        <w:t>shall</w:t>
      </w:r>
      <w:r>
        <w:rPr>
          <w:spacing w:val="-4"/>
        </w:rPr>
        <w:t xml:space="preserve"> </w:t>
      </w:r>
      <w:r>
        <w:t>be</w:t>
      </w:r>
      <w:r>
        <w:rPr>
          <w:spacing w:val="-3"/>
        </w:rPr>
        <w:t xml:space="preserve"> </w:t>
      </w:r>
      <w:r>
        <w:t>placed</w:t>
      </w:r>
      <w:r>
        <w:rPr>
          <w:spacing w:val="-3"/>
        </w:rPr>
        <w:t xml:space="preserve"> </w:t>
      </w:r>
      <w:r>
        <w:t>on</w:t>
      </w:r>
      <w:r>
        <w:rPr>
          <w:spacing w:val="-6"/>
        </w:rPr>
        <w:t xml:space="preserve"> </w:t>
      </w:r>
      <w:r>
        <w:t>the</w:t>
      </w:r>
      <w:r>
        <w:rPr>
          <w:spacing w:val="-6"/>
        </w:rPr>
        <w:t xml:space="preserve"> </w:t>
      </w:r>
      <w:r>
        <w:t>same</w:t>
      </w:r>
      <w:r>
        <w:rPr>
          <w:spacing w:val="-2"/>
        </w:rPr>
        <w:t xml:space="preserve"> </w:t>
      </w:r>
      <w:r>
        <w:t>step</w:t>
      </w:r>
      <w:r>
        <w:rPr>
          <w:spacing w:val="-3"/>
        </w:rPr>
        <w:t xml:space="preserve"> </w:t>
      </w:r>
      <w:r>
        <w:t>of</w:t>
      </w:r>
      <w:r>
        <w:rPr>
          <w:spacing w:val="-6"/>
        </w:rPr>
        <w:t xml:space="preserve"> </w:t>
      </w:r>
      <w:r>
        <w:t>the higher paygrade as the previous paygrade.</w:t>
      </w:r>
    </w:p>
    <w:p w14:paraId="39AD3221" w14:textId="77777777" w:rsidR="002006B3" w:rsidRDefault="002C4505">
      <w:pPr>
        <w:pStyle w:val="BodyText"/>
        <w:spacing w:before="252"/>
        <w:ind w:left="1586" w:right="959" w:hanging="865"/>
        <w:jc w:val="both"/>
      </w:pPr>
      <w:r>
        <w:t>31.400</w:t>
      </w:r>
      <w:r>
        <w:rPr>
          <w:spacing w:val="80"/>
          <w:w w:val="150"/>
        </w:rPr>
        <w:t xml:space="preserve"> </w:t>
      </w:r>
      <w:r>
        <w:t>Employees who</w:t>
      </w:r>
      <w:r>
        <w:rPr>
          <w:spacing w:val="-2"/>
        </w:rPr>
        <w:t xml:space="preserve"> </w:t>
      </w:r>
      <w:r>
        <w:t>voluntarily</w:t>
      </w:r>
      <w:r>
        <w:rPr>
          <w:spacing w:val="-4"/>
        </w:rPr>
        <w:t xml:space="preserve"> </w:t>
      </w:r>
      <w:r>
        <w:t>transfer</w:t>
      </w:r>
      <w:r>
        <w:rPr>
          <w:spacing w:val="-3"/>
        </w:rPr>
        <w:t xml:space="preserve"> </w:t>
      </w:r>
      <w:r>
        <w:t>to</w:t>
      </w:r>
      <w:r>
        <w:rPr>
          <w:spacing w:val="-2"/>
        </w:rPr>
        <w:t xml:space="preserve"> </w:t>
      </w:r>
      <w:r>
        <w:t>a</w:t>
      </w:r>
      <w:r>
        <w:rPr>
          <w:spacing w:val="-3"/>
        </w:rPr>
        <w:t xml:space="preserve"> </w:t>
      </w:r>
      <w:r>
        <w:t>lower paygrade</w:t>
      </w:r>
      <w:r>
        <w:rPr>
          <w:spacing w:val="-2"/>
        </w:rPr>
        <w:t xml:space="preserve"> </w:t>
      </w:r>
      <w:r>
        <w:t>shall</w:t>
      </w:r>
      <w:r>
        <w:rPr>
          <w:spacing w:val="-2"/>
        </w:rPr>
        <w:t xml:space="preserve"> </w:t>
      </w:r>
      <w:r>
        <w:t>receive</w:t>
      </w:r>
      <w:r>
        <w:rPr>
          <w:spacing w:val="-1"/>
        </w:rPr>
        <w:t xml:space="preserve"> </w:t>
      </w:r>
      <w:r>
        <w:t>the</w:t>
      </w:r>
      <w:r>
        <w:rPr>
          <w:spacing w:val="-1"/>
        </w:rPr>
        <w:t xml:space="preserve"> </w:t>
      </w:r>
      <w:r>
        <w:t>pay rate</w:t>
      </w:r>
      <w:r>
        <w:rPr>
          <w:spacing w:val="-3"/>
        </w:rPr>
        <w:t xml:space="preserve"> </w:t>
      </w:r>
      <w:r>
        <w:t>at</w:t>
      </w:r>
      <w:r>
        <w:rPr>
          <w:spacing w:val="-2"/>
        </w:rPr>
        <w:t xml:space="preserve"> </w:t>
      </w:r>
      <w:r>
        <w:t>the</w:t>
      </w:r>
      <w:r>
        <w:rPr>
          <w:spacing w:val="-1"/>
        </w:rPr>
        <w:t xml:space="preserve"> </w:t>
      </w:r>
      <w:r>
        <w:t>same step</w:t>
      </w:r>
      <w:r>
        <w:rPr>
          <w:spacing w:val="-4"/>
        </w:rPr>
        <w:t xml:space="preserve"> </w:t>
      </w:r>
      <w:r>
        <w:t>in</w:t>
      </w:r>
      <w:r>
        <w:rPr>
          <w:spacing w:val="-5"/>
        </w:rPr>
        <w:t xml:space="preserve"> </w:t>
      </w:r>
      <w:r>
        <w:t>the</w:t>
      </w:r>
      <w:r>
        <w:rPr>
          <w:spacing w:val="-5"/>
        </w:rPr>
        <w:t xml:space="preserve"> </w:t>
      </w:r>
      <w:r>
        <w:t>lower</w:t>
      </w:r>
      <w:r>
        <w:rPr>
          <w:spacing w:val="-1"/>
        </w:rPr>
        <w:t xml:space="preserve"> </w:t>
      </w:r>
      <w:r>
        <w:t>paygrade</w:t>
      </w:r>
      <w:r>
        <w:rPr>
          <w:spacing w:val="-4"/>
        </w:rPr>
        <w:t xml:space="preserve"> </w:t>
      </w:r>
      <w:r>
        <w:t>except</w:t>
      </w:r>
      <w:r>
        <w:rPr>
          <w:spacing w:val="-2"/>
        </w:rPr>
        <w:t xml:space="preserve"> </w:t>
      </w:r>
      <w:r>
        <w:t>as</w:t>
      </w:r>
      <w:r>
        <w:rPr>
          <w:spacing w:val="-2"/>
        </w:rPr>
        <w:t xml:space="preserve"> </w:t>
      </w:r>
      <w:r>
        <w:t>governed</w:t>
      </w:r>
      <w:r>
        <w:rPr>
          <w:spacing w:val="-4"/>
        </w:rPr>
        <w:t xml:space="preserve"> </w:t>
      </w:r>
      <w:r>
        <w:t>by</w:t>
      </w:r>
      <w:r>
        <w:rPr>
          <w:spacing w:val="-5"/>
        </w:rPr>
        <w:t xml:space="preserve"> </w:t>
      </w:r>
      <w:r>
        <w:t>the</w:t>
      </w:r>
      <w:r>
        <w:rPr>
          <w:spacing w:val="-1"/>
        </w:rPr>
        <w:t xml:space="preserve"> </w:t>
      </w:r>
      <w:r>
        <w:t>guidelines</w:t>
      </w:r>
      <w:r>
        <w:rPr>
          <w:spacing w:val="-2"/>
        </w:rPr>
        <w:t xml:space="preserve"> </w:t>
      </w:r>
      <w:r>
        <w:t>as</w:t>
      </w:r>
      <w:r>
        <w:rPr>
          <w:spacing w:val="-4"/>
        </w:rPr>
        <w:t xml:space="preserve"> </w:t>
      </w:r>
      <w:r>
        <w:t>specified</w:t>
      </w:r>
      <w:r>
        <w:rPr>
          <w:spacing w:val="-5"/>
        </w:rPr>
        <w:t xml:space="preserve"> </w:t>
      </w:r>
      <w:r>
        <w:t>in</w:t>
      </w:r>
      <w:r>
        <w:rPr>
          <w:spacing w:val="-2"/>
        </w:rPr>
        <w:t xml:space="preserve"> </w:t>
      </w:r>
      <w:r>
        <w:t>Article</w:t>
      </w:r>
      <w:r>
        <w:rPr>
          <w:spacing w:val="-1"/>
        </w:rPr>
        <w:t xml:space="preserve"> </w:t>
      </w:r>
      <w:r>
        <w:t>18.000 of this Agreement.</w:t>
      </w:r>
    </w:p>
    <w:p w14:paraId="39AD3222" w14:textId="77777777" w:rsidR="002006B3" w:rsidRDefault="002006B3">
      <w:pPr>
        <w:pStyle w:val="BodyText"/>
        <w:spacing w:before="1"/>
      </w:pPr>
    </w:p>
    <w:p w14:paraId="39AD3223" w14:textId="77777777" w:rsidR="002006B3" w:rsidRDefault="002C4505">
      <w:pPr>
        <w:pStyle w:val="BodyText"/>
        <w:tabs>
          <w:tab w:val="left" w:pos="1586"/>
        </w:tabs>
        <w:ind w:left="1587" w:right="730" w:hanging="865"/>
      </w:pPr>
      <w:r>
        <w:rPr>
          <w:spacing w:val="-2"/>
        </w:rPr>
        <w:t>31.500</w:t>
      </w:r>
      <w:r>
        <w:tab/>
        <w:t>Each working foreman shall be compensated at the rate of two dollars and fifty cents ($2.50)</w:t>
      </w:r>
      <w:r>
        <w:rPr>
          <w:spacing w:val="40"/>
        </w:rPr>
        <w:t xml:space="preserve"> </w:t>
      </w:r>
      <w:r>
        <w:t>per hour above their step rate in accordance with the wage scale. Each assistant working foreman shall be compensated at the rate of one dollar and seventy-five cents ($1.75) per hour above</w:t>
      </w:r>
      <w:r>
        <w:rPr>
          <w:spacing w:val="-2"/>
        </w:rPr>
        <w:t xml:space="preserve"> </w:t>
      </w:r>
      <w:r>
        <w:t>their</w:t>
      </w:r>
      <w:r>
        <w:rPr>
          <w:spacing w:val="-1"/>
        </w:rPr>
        <w:t xml:space="preserve"> </w:t>
      </w:r>
      <w:r>
        <w:t>step</w:t>
      </w:r>
      <w:r>
        <w:rPr>
          <w:spacing w:val="-2"/>
        </w:rPr>
        <w:t xml:space="preserve"> </w:t>
      </w:r>
      <w:r>
        <w:t>rate</w:t>
      </w:r>
      <w:r>
        <w:rPr>
          <w:spacing w:val="-2"/>
        </w:rPr>
        <w:t xml:space="preserve"> </w:t>
      </w:r>
      <w:r>
        <w:t>in accordance with</w:t>
      </w:r>
      <w:r>
        <w:rPr>
          <w:spacing w:val="-2"/>
        </w:rPr>
        <w:t xml:space="preserve"> </w:t>
      </w:r>
      <w:r>
        <w:t>the wage scale. The working</w:t>
      </w:r>
      <w:r>
        <w:rPr>
          <w:spacing w:val="-2"/>
        </w:rPr>
        <w:t xml:space="preserve"> </w:t>
      </w:r>
      <w:r>
        <w:t>foreman/assistant</w:t>
      </w:r>
      <w:r>
        <w:rPr>
          <w:spacing w:val="-1"/>
        </w:rPr>
        <w:t xml:space="preserve"> </w:t>
      </w:r>
      <w:r>
        <w:t>working foreman</w:t>
      </w:r>
      <w:r>
        <w:rPr>
          <w:spacing w:val="-3"/>
        </w:rPr>
        <w:t xml:space="preserve"> </w:t>
      </w:r>
      <w:r>
        <w:t>compensation</w:t>
      </w:r>
      <w:r>
        <w:rPr>
          <w:spacing w:val="-5"/>
        </w:rPr>
        <w:t xml:space="preserve"> </w:t>
      </w:r>
      <w:r>
        <w:t>shall</w:t>
      </w:r>
      <w:r>
        <w:rPr>
          <w:spacing w:val="-1"/>
        </w:rPr>
        <w:t xml:space="preserve"> </w:t>
      </w:r>
      <w:r>
        <w:t>be</w:t>
      </w:r>
      <w:r>
        <w:rPr>
          <w:spacing w:val="-3"/>
        </w:rPr>
        <w:t xml:space="preserve"> </w:t>
      </w:r>
      <w:r>
        <w:t>paid</w:t>
      </w:r>
      <w:r>
        <w:rPr>
          <w:spacing w:val="-3"/>
        </w:rPr>
        <w:t xml:space="preserve"> </w:t>
      </w:r>
      <w:r>
        <w:t>only</w:t>
      </w:r>
      <w:r>
        <w:rPr>
          <w:spacing w:val="-5"/>
        </w:rPr>
        <w:t xml:space="preserve"> </w:t>
      </w:r>
      <w:r>
        <w:t>for</w:t>
      </w:r>
      <w:r>
        <w:rPr>
          <w:spacing w:val="-2"/>
        </w:rPr>
        <w:t xml:space="preserve"> </w:t>
      </w:r>
      <w:r>
        <w:t>the</w:t>
      </w:r>
      <w:r>
        <w:rPr>
          <w:spacing w:val="-2"/>
        </w:rPr>
        <w:t xml:space="preserve"> </w:t>
      </w:r>
      <w:r>
        <w:t>duration</w:t>
      </w:r>
      <w:r>
        <w:rPr>
          <w:spacing w:val="-3"/>
        </w:rPr>
        <w:t xml:space="preserve"> </w:t>
      </w:r>
      <w:r>
        <w:t>of</w:t>
      </w:r>
      <w:r>
        <w:rPr>
          <w:spacing w:val="-4"/>
        </w:rPr>
        <w:t xml:space="preserve"> </w:t>
      </w:r>
      <w:r>
        <w:t>the</w:t>
      </w:r>
      <w:r>
        <w:rPr>
          <w:spacing w:val="-4"/>
        </w:rPr>
        <w:t xml:space="preserve"> </w:t>
      </w:r>
      <w:r>
        <w:t>assignment.</w:t>
      </w:r>
      <w:r>
        <w:rPr>
          <w:spacing w:val="-3"/>
        </w:rPr>
        <w:t xml:space="preserve"> </w:t>
      </w:r>
      <w:r>
        <w:t>Any</w:t>
      </w:r>
      <w:r>
        <w:rPr>
          <w:spacing w:val="-6"/>
        </w:rPr>
        <w:t xml:space="preserve"> </w:t>
      </w:r>
      <w:r>
        <w:t>employee</w:t>
      </w:r>
      <w:r>
        <w:rPr>
          <w:spacing w:val="-2"/>
        </w:rPr>
        <w:t xml:space="preserve"> </w:t>
      </w:r>
      <w:r>
        <w:t xml:space="preserve">who substitutes for a working foreman/assistant working foreman shall also receive the additional </w:t>
      </w:r>
      <w:r>
        <w:rPr>
          <w:spacing w:val="-2"/>
        </w:rPr>
        <w:t>compensation.</w:t>
      </w:r>
    </w:p>
    <w:p w14:paraId="39AD3224" w14:textId="77777777" w:rsidR="002006B3" w:rsidRDefault="002C4505">
      <w:pPr>
        <w:pStyle w:val="Heading4"/>
        <w:tabs>
          <w:tab w:val="left" w:pos="1588"/>
        </w:tabs>
        <w:spacing w:before="252"/>
        <w:ind w:left="724"/>
      </w:pPr>
      <w:r>
        <w:rPr>
          <w:spacing w:val="-2"/>
        </w:rPr>
        <w:t>31.600</w:t>
      </w:r>
      <w:r>
        <w:tab/>
        <w:t>WAGE</w:t>
      </w:r>
      <w:r>
        <w:rPr>
          <w:spacing w:val="-4"/>
        </w:rPr>
        <w:t xml:space="preserve"> </w:t>
      </w:r>
      <w:r>
        <w:rPr>
          <w:spacing w:val="-2"/>
        </w:rPr>
        <w:t>SCALES:</w:t>
      </w:r>
    </w:p>
    <w:p w14:paraId="39AD3225" w14:textId="77777777" w:rsidR="002006B3" w:rsidRDefault="002006B3">
      <w:pPr>
        <w:pStyle w:val="Heading4"/>
        <w:sectPr w:rsidR="002006B3">
          <w:footerReference w:type="even" r:id="rId14"/>
          <w:footerReference w:type="default" r:id="rId15"/>
          <w:pgSz w:w="12240" w:h="15840"/>
          <w:pgMar w:top="1360" w:right="720" w:bottom="1480" w:left="720" w:header="0" w:footer="1280" w:gutter="0"/>
          <w:pgNumType w:start="44"/>
          <w:cols w:space="720"/>
        </w:sectPr>
      </w:pPr>
    </w:p>
    <w:p w14:paraId="39AD3226" w14:textId="77777777" w:rsidR="002006B3" w:rsidRDefault="002C4505">
      <w:pPr>
        <w:pStyle w:val="Heading3"/>
      </w:pPr>
      <w:r>
        <w:lastRenderedPageBreak/>
        <w:t>Salary</w:t>
      </w:r>
      <w:r>
        <w:rPr>
          <w:spacing w:val="-4"/>
        </w:rPr>
        <w:t xml:space="preserve"> </w:t>
      </w:r>
      <w:r>
        <w:t>Schedule</w:t>
      </w:r>
      <w:r>
        <w:rPr>
          <w:spacing w:val="-2"/>
        </w:rPr>
        <w:t xml:space="preserve"> </w:t>
      </w:r>
      <w:r>
        <w:t>July</w:t>
      </w:r>
      <w:r>
        <w:rPr>
          <w:spacing w:val="-2"/>
        </w:rPr>
        <w:t xml:space="preserve"> </w:t>
      </w:r>
      <w:r>
        <w:t>1,</w:t>
      </w:r>
      <w:r>
        <w:rPr>
          <w:spacing w:val="-2"/>
        </w:rPr>
        <w:t xml:space="preserve"> </w:t>
      </w:r>
      <w:r>
        <w:t>2024</w:t>
      </w:r>
      <w:r>
        <w:rPr>
          <w:spacing w:val="-2"/>
        </w:rPr>
        <w:t xml:space="preserve"> </w:t>
      </w:r>
      <w:r>
        <w:t>–</w:t>
      </w:r>
      <w:r>
        <w:rPr>
          <w:spacing w:val="-2"/>
        </w:rPr>
        <w:t xml:space="preserve"> </w:t>
      </w:r>
      <w:r>
        <w:t>June</w:t>
      </w:r>
      <w:r>
        <w:rPr>
          <w:spacing w:val="-5"/>
        </w:rPr>
        <w:t xml:space="preserve"> </w:t>
      </w:r>
      <w:r>
        <w:t>30,</w:t>
      </w:r>
      <w:r>
        <w:rPr>
          <w:spacing w:val="-1"/>
        </w:rPr>
        <w:t xml:space="preserve"> </w:t>
      </w:r>
      <w:r>
        <w:rPr>
          <w:spacing w:val="-4"/>
        </w:rPr>
        <w:t>2025</w:t>
      </w:r>
    </w:p>
    <w:p w14:paraId="39AD3227" w14:textId="77777777" w:rsidR="002006B3" w:rsidRDefault="002006B3">
      <w:pPr>
        <w:pStyle w:val="BodyText"/>
        <w:spacing w:before="32" w:after="1"/>
        <w:rPr>
          <w:b/>
          <w:sz w:val="20"/>
        </w:rPr>
      </w:pPr>
    </w:p>
    <w:tbl>
      <w:tblPr>
        <w:tblW w:w="0" w:type="auto"/>
        <w:tblInd w:w="204" w:type="dxa"/>
        <w:tblLayout w:type="fixed"/>
        <w:tblCellMar>
          <w:left w:w="0" w:type="dxa"/>
          <w:right w:w="0" w:type="dxa"/>
        </w:tblCellMar>
        <w:tblLook w:val="01E0" w:firstRow="1" w:lastRow="1" w:firstColumn="1" w:lastColumn="1" w:noHBand="0" w:noVBand="0"/>
      </w:tblPr>
      <w:tblGrid>
        <w:gridCol w:w="108"/>
        <w:gridCol w:w="108"/>
        <w:gridCol w:w="2791"/>
        <w:gridCol w:w="1196"/>
        <w:gridCol w:w="1198"/>
        <w:gridCol w:w="1199"/>
        <w:gridCol w:w="1199"/>
        <w:gridCol w:w="1199"/>
        <w:gridCol w:w="1204"/>
      </w:tblGrid>
      <w:tr w:rsidR="002006B3" w14:paraId="39AD3232" w14:textId="77777777">
        <w:trPr>
          <w:trHeight w:val="498"/>
        </w:trPr>
        <w:tc>
          <w:tcPr>
            <w:tcW w:w="108" w:type="dxa"/>
          </w:tcPr>
          <w:p w14:paraId="39AD3228" w14:textId="77777777" w:rsidR="002006B3" w:rsidRDefault="002006B3">
            <w:pPr>
              <w:pStyle w:val="TableParagraph"/>
            </w:pPr>
          </w:p>
        </w:tc>
        <w:tc>
          <w:tcPr>
            <w:tcW w:w="108" w:type="dxa"/>
          </w:tcPr>
          <w:p w14:paraId="39AD3229" w14:textId="77777777" w:rsidR="002006B3" w:rsidRDefault="002006B3">
            <w:pPr>
              <w:pStyle w:val="TableParagraph"/>
            </w:pPr>
          </w:p>
        </w:tc>
        <w:tc>
          <w:tcPr>
            <w:tcW w:w="2791" w:type="dxa"/>
            <w:tcBorders>
              <w:bottom w:val="double" w:sz="6" w:space="0" w:color="000000"/>
            </w:tcBorders>
          </w:tcPr>
          <w:p w14:paraId="39AD322A" w14:textId="77777777" w:rsidR="002006B3" w:rsidRDefault="002C4505">
            <w:pPr>
              <w:pStyle w:val="TableParagraph"/>
              <w:spacing w:line="244" w:lineRule="exact"/>
              <w:ind w:left="1" w:right="5"/>
              <w:jc w:val="center"/>
              <w:rPr>
                <w:b/>
              </w:rPr>
            </w:pPr>
            <w:r>
              <w:rPr>
                <w:b/>
                <w:spacing w:val="-2"/>
              </w:rPr>
              <w:t>FACILITIES/</w:t>
            </w:r>
          </w:p>
          <w:p w14:paraId="39AD322B" w14:textId="77777777" w:rsidR="002006B3" w:rsidRDefault="002C4505">
            <w:pPr>
              <w:pStyle w:val="TableParagraph"/>
              <w:spacing w:before="1" w:line="233" w:lineRule="exact"/>
              <w:ind w:right="5"/>
              <w:jc w:val="center"/>
              <w:rPr>
                <w:b/>
              </w:rPr>
            </w:pPr>
            <w:r>
              <w:rPr>
                <w:b/>
              </w:rPr>
              <w:t>BUSINESS</w:t>
            </w:r>
            <w:r>
              <w:rPr>
                <w:b/>
                <w:spacing w:val="-8"/>
              </w:rPr>
              <w:t xml:space="preserve"> </w:t>
            </w:r>
            <w:r>
              <w:rPr>
                <w:b/>
                <w:spacing w:val="-2"/>
              </w:rPr>
              <w:t>SERVICES</w:t>
            </w:r>
          </w:p>
        </w:tc>
        <w:tc>
          <w:tcPr>
            <w:tcW w:w="1196" w:type="dxa"/>
            <w:tcBorders>
              <w:bottom w:val="double" w:sz="6" w:space="0" w:color="000000"/>
            </w:tcBorders>
          </w:tcPr>
          <w:p w14:paraId="39AD322C" w14:textId="77777777" w:rsidR="002006B3" w:rsidRDefault="002C4505">
            <w:pPr>
              <w:pStyle w:val="TableParagraph"/>
              <w:spacing w:before="118"/>
              <w:ind w:left="4" w:right="1"/>
              <w:jc w:val="center"/>
              <w:rPr>
                <w:b/>
              </w:rPr>
            </w:pPr>
            <w:r>
              <w:rPr>
                <w:b/>
                <w:spacing w:val="-2"/>
              </w:rPr>
              <w:t>Start</w:t>
            </w:r>
          </w:p>
        </w:tc>
        <w:tc>
          <w:tcPr>
            <w:tcW w:w="1198" w:type="dxa"/>
            <w:tcBorders>
              <w:bottom w:val="double" w:sz="6" w:space="0" w:color="000000"/>
            </w:tcBorders>
          </w:tcPr>
          <w:p w14:paraId="39AD322D" w14:textId="77777777" w:rsidR="002006B3" w:rsidRDefault="002C4505">
            <w:pPr>
              <w:pStyle w:val="TableParagraph"/>
              <w:spacing w:before="118"/>
              <w:ind w:left="6" w:right="1"/>
              <w:jc w:val="center"/>
              <w:rPr>
                <w:b/>
              </w:rPr>
            </w:pPr>
            <w:r>
              <w:rPr>
                <w:b/>
              </w:rPr>
              <w:t xml:space="preserve">Step </w:t>
            </w:r>
            <w:r>
              <w:rPr>
                <w:b/>
                <w:spacing w:val="-10"/>
              </w:rPr>
              <w:t>1</w:t>
            </w:r>
          </w:p>
        </w:tc>
        <w:tc>
          <w:tcPr>
            <w:tcW w:w="1199" w:type="dxa"/>
            <w:tcBorders>
              <w:bottom w:val="double" w:sz="6" w:space="0" w:color="000000"/>
            </w:tcBorders>
          </w:tcPr>
          <w:p w14:paraId="39AD322E" w14:textId="77777777" w:rsidR="002006B3" w:rsidRDefault="002C4505">
            <w:pPr>
              <w:pStyle w:val="TableParagraph"/>
              <w:spacing w:before="118"/>
              <w:ind w:left="11" w:right="4"/>
              <w:jc w:val="center"/>
              <w:rPr>
                <w:b/>
              </w:rPr>
            </w:pPr>
            <w:r>
              <w:rPr>
                <w:b/>
              </w:rPr>
              <w:t>Step</w:t>
            </w:r>
            <w:r>
              <w:rPr>
                <w:b/>
                <w:spacing w:val="-2"/>
              </w:rPr>
              <w:t xml:space="preserve"> </w:t>
            </w:r>
            <w:r>
              <w:rPr>
                <w:b/>
                <w:spacing w:val="-10"/>
              </w:rPr>
              <w:t>2</w:t>
            </w:r>
          </w:p>
        </w:tc>
        <w:tc>
          <w:tcPr>
            <w:tcW w:w="1199" w:type="dxa"/>
            <w:tcBorders>
              <w:bottom w:val="double" w:sz="6" w:space="0" w:color="000000"/>
            </w:tcBorders>
          </w:tcPr>
          <w:p w14:paraId="39AD322F" w14:textId="77777777" w:rsidR="002006B3" w:rsidRDefault="002C4505">
            <w:pPr>
              <w:pStyle w:val="TableParagraph"/>
              <w:spacing w:before="118"/>
              <w:ind w:left="11" w:right="3"/>
              <w:jc w:val="center"/>
              <w:rPr>
                <w:b/>
              </w:rPr>
            </w:pPr>
            <w:r>
              <w:rPr>
                <w:b/>
              </w:rPr>
              <w:t xml:space="preserve">Step </w:t>
            </w:r>
            <w:r>
              <w:rPr>
                <w:b/>
                <w:spacing w:val="-10"/>
              </w:rPr>
              <w:t>3</w:t>
            </w:r>
          </w:p>
        </w:tc>
        <w:tc>
          <w:tcPr>
            <w:tcW w:w="1199" w:type="dxa"/>
            <w:tcBorders>
              <w:bottom w:val="double" w:sz="6" w:space="0" w:color="000000"/>
            </w:tcBorders>
          </w:tcPr>
          <w:p w14:paraId="39AD3230" w14:textId="77777777" w:rsidR="002006B3" w:rsidRDefault="002C4505">
            <w:pPr>
              <w:pStyle w:val="TableParagraph"/>
              <w:spacing w:before="118"/>
              <w:ind w:left="11" w:right="2"/>
              <w:jc w:val="center"/>
              <w:rPr>
                <w:b/>
              </w:rPr>
            </w:pPr>
            <w:r>
              <w:rPr>
                <w:b/>
              </w:rPr>
              <w:t>Step</w:t>
            </w:r>
            <w:r>
              <w:rPr>
                <w:b/>
                <w:spacing w:val="-2"/>
              </w:rPr>
              <w:t xml:space="preserve"> </w:t>
            </w:r>
            <w:r>
              <w:rPr>
                <w:b/>
                <w:spacing w:val="-10"/>
              </w:rPr>
              <w:t>4</w:t>
            </w:r>
          </w:p>
        </w:tc>
        <w:tc>
          <w:tcPr>
            <w:tcW w:w="1204" w:type="dxa"/>
            <w:tcBorders>
              <w:bottom w:val="double" w:sz="6" w:space="0" w:color="000000"/>
            </w:tcBorders>
          </w:tcPr>
          <w:p w14:paraId="39AD3231" w14:textId="77777777" w:rsidR="002006B3" w:rsidRDefault="002C4505">
            <w:pPr>
              <w:pStyle w:val="TableParagraph"/>
              <w:spacing w:before="118"/>
              <w:ind w:left="11" w:right="6"/>
              <w:jc w:val="center"/>
              <w:rPr>
                <w:b/>
              </w:rPr>
            </w:pPr>
            <w:r>
              <w:rPr>
                <w:b/>
              </w:rPr>
              <w:t xml:space="preserve">Step </w:t>
            </w:r>
            <w:r>
              <w:rPr>
                <w:b/>
                <w:spacing w:val="-10"/>
              </w:rPr>
              <w:t>5</w:t>
            </w:r>
          </w:p>
        </w:tc>
      </w:tr>
      <w:tr w:rsidR="002006B3" w14:paraId="39AD323B" w14:textId="77777777">
        <w:trPr>
          <w:trHeight w:val="292"/>
        </w:trPr>
        <w:tc>
          <w:tcPr>
            <w:tcW w:w="216" w:type="dxa"/>
            <w:gridSpan w:val="2"/>
            <w:vMerge w:val="restart"/>
          </w:tcPr>
          <w:p w14:paraId="39AD3233" w14:textId="77777777" w:rsidR="002006B3" w:rsidRDefault="002006B3">
            <w:pPr>
              <w:pStyle w:val="TableParagraph"/>
            </w:pPr>
          </w:p>
        </w:tc>
        <w:tc>
          <w:tcPr>
            <w:tcW w:w="2791" w:type="dxa"/>
            <w:tcBorders>
              <w:top w:val="double" w:sz="6" w:space="0" w:color="000000"/>
              <w:right w:val="single" w:sz="4" w:space="0" w:color="000000"/>
            </w:tcBorders>
          </w:tcPr>
          <w:p w14:paraId="39AD3234" w14:textId="77777777" w:rsidR="002006B3" w:rsidRDefault="002C4505">
            <w:pPr>
              <w:pStyle w:val="TableParagraph"/>
              <w:spacing w:before="23" w:line="249" w:lineRule="exact"/>
              <w:ind w:left="107"/>
              <w:rPr>
                <w:b/>
              </w:rPr>
            </w:pPr>
            <w:r>
              <w:rPr>
                <w:b/>
              </w:rPr>
              <w:t>PAY</w:t>
            </w:r>
            <w:r>
              <w:rPr>
                <w:b/>
                <w:spacing w:val="-4"/>
              </w:rPr>
              <w:t xml:space="preserve"> </w:t>
            </w:r>
            <w:r>
              <w:rPr>
                <w:b/>
                <w:spacing w:val="-2"/>
              </w:rPr>
              <w:t>GRADE</w:t>
            </w:r>
          </w:p>
        </w:tc>
        <w:tc>
          <w:tcPr>
            <w:tcW w:w="1196" w:type="dxa"/>
            <w:tcBorders>
              <w:top w:val="double" w:sz="6" w:space="0" w:color="000000"/>
              <w:left w:val="single" w:sz="4" w:space="0" w:color="000000"/>
            </w:tcBorders>
          </w:tcPr>
          <w:p w14:paraId="39AD3235" w14:textId="77777777" w:rsidR="002006B3" w:rsidRDefault="002006B3">
            <w:pPr>
              <w:pStyle w:val="TableParagraph"/>
            </w:pPr>
          </w:p>
        </w:tc>
        <w:tc>
          <w:tcPr>
            <w:tcW w:w="1198" w:type="dxa"/>
            <w:tcBorders>
              <w:top w:val="double" w:sz="6" w:space="0" w:color="000000"/>
            </w:tcBorders>
          </w:tcPr>
          <w:p w14:paraId="39AD3236" w14:textId="77777777" w:rsidR="002006B3" w:rsidRDefault="002006B3">
            <w:pPr>
              <w:pStyle w:val="TableParagraph"/>
            </w:pPr>
          </w:p>
        </w:tc>
        <w:tc>
          <w:tcPr>
            <w:tcW w:w="1199" w:type="dxa"/>
            <w:tcBorders>
              <w:top w:val="double" w:sz="6" w:space="0" w:color="000000"/>
            </w:tcBorders>
          </w:tcPr>
          <w:p w14:paraId="39AD3237" w14:textId="77777777" w:rsidR="002006B3" w:rsidRDefault="002006B3">
            <w:pPr>
              <w:pStyle w:val="TableParagraph"/>
            </w:pPr>
          </w:p>
        </w:tc>
        <w:tc>
          <w:tcPr>
            <w:tcW w:w="1199" w:type="dxa"/>
            <w:tcBorders>
              <w:top w:val="double" w:sz="6" w:space="0" w:color="000000"/>
            </w:tcBorders>
          </w:tcPr>
          <w:p w14:paraId="39AD3238" w14:textId="77777777" w:rsidR="002006B3" w:rsidRDefault="002006B3">
            <w:pPr>
              <w:pStyle w:val="TableParagraph"/>
            </w:pPr>
          </w:p>
        </w:tc>
        <w:tc>
          <w:tcPr>
            <w:tcW w:w="1199" w:type="dxa"/>
            <w:tcBorders>
              <w:top w:val="double" w:sz="6" w:space="0" w:color="000000"/>
            </w:tcBorders>
          </w:tcPr>
          <w:p w14:paraId="39AD3239" w14:textId="77777777" w:rsidR="002006B3" w:rsidRDefault="002006B3">
            <w:pPr>
              <w:pStyle w:val="TableParagraph"/>
            </w:pPr>
          </w:p>
        </w:tc>
        <w:tc>
          <w:tcPr>
            <w:tcW w:w="1204" w:type="dxa"/>
            <w:tcBorders>
              <w:top w:val="double" w:sz="6" w:space="0" w:color="000000"/>
            </w:tcBorders>
          </w:tcPr>
          <w:p w14:paraId="39AD323A" w14:textId="77777777" w:rsidR="002006B3" w:rsidRDefault="002006B3">
            <w:pPr>
              <w:pStyle w:val="TableParagraph"/>
            </w:pPr>
          </w:p>
        </w:tc>
      </w:tr>
      <w:tr w:rsidR="002006B3" w14:paraId="39AD3244" w14:textId="77777777">
        <w:trPr>
          <w:trHeight w:val="264"/>
        </w:trPr>
        <w:tc>
          <w:tcPr>
            <w:tcW w:w="216" w:type="dxa"/>
            <w:gridSpan w:val="2"/>
            <w:vMerge/>
            <w:tcBorders>
              <w:top w:val="nil"/>
            </w:tcBorders>
          </w:tcPr>
          <w:p w14:paraId="39AD323C" w14:textId="77777777" w:rsidR="002006B3" w:rsidRDefault="002006B3">
            <w:pPr>
              <w:rPr>
                <w:sz w:val="2"/>
                <w:szCs w:val="2"/>
              </w:rPr>
            </w:pPr>
          </w:p>
        </w:tc>
        <w:tc>
          <w:tcPr>
            <w:tcW w:w="2791" w:type="dxa"/>
            <w:tcBorders>
              <w:right w:val="single" w:sz="4" w:space="0" w:color="000000"/>
            </w:tcBorders>
          </w:tcPr>
          <w:p w14:paraId="39AD323D" w14:textId="77777777" w:rsidR="002006B3" w:rsidRDefault="002C4505">
            <w:pPr>
              <w:pStyle w:val="TableParagraph"/>
              <w:spacing w:before="7" w:line="237" w:lineRule="exact"/>
              <w:ind w:left="107"/>
            </w:pPr>
            <w:r>
              <w:t>(1/2)</w:t>
            </w:r>
            <w:r>
              <w:rPr>
                <w:spacing w:val="-2"/>
              </w:rPr>
              <w:t xml:space="preserve"> CUSTODIAL</w:t>
            </w:r>
          </w:p>
        </w:tc>
        <w:tc>
          <w:tcPr>
            <w:tcW w:w="1196" w:type="dxa"/>
            <w:tcBorders>
              <w:left w:val="single" w:sz="4" w:space="0" w:color="000000"/>
            </w:tcBorders>
          </w:tcPr>
          <w:p w14:paraId="39AD323E" w14:textId="77777777" w:rsidR="002006B3" w:rsidRDefault="002006B3">
            <w:pPr>
              <w:pStyle w:val="TableParagraph"/>
              <w:rPr>
                <w:sz w:val="18"/>
              </w:rPr>
            </w:pPr>
          </w:p>
        </w:tc>
        <w:tc>
          <w:tcPr>
            <w:tcW w:w="1198" w:type="dxa"/>
          </w:tcPr>
          <w:p w14:paraId="39AD323F" w14:textId="77777777" w:rsidR="002006B3" w:rsidRDefault="002006B3">
            <w:pPr>
              <w:pStyle w:val="TableParagraph"/>
              <w:rPr>
                <w:sz w:val="18"/>
              </w:rPr>
            </w:pPr>
          </w:p>
        </w:tc>
        <w:tc>
          <w:tcPr>
            <w:tcW w:w="1199" w:type="dxa"/>
          </w:tcPr>
          <w:p w14:paraId="39AD3240" w14:textId="77777777" w:rsidR="002006B3" w:rsidRDefault="002006B3">
            <w:pPr>
              <w:pStyle w:val="TableParagraph"/>
              <w:rPr>
                <w:sz w:val="18"/>
              </w:rPr>
            </w:pPr>
          </w:p>
        </w:tc>
        <w:tc>
          <w:tcPr>
            <w:tcW w:w="1199" w:type="dxa"/>
          </w:tcPr>
          <w:p w14:paraId="39AD3241" w14:textId="77777777" w:rsidR="002006B3" w:rsidRDefault="002006B3">
            <w:pPr>
              <w:pStyle w:val="TableParagraph"/>
              <w:rPr>
                <w:sz w:val="18"/>
              </w:rPr>
            </w:pPr>
          </w:p>
        </w:tc>
        <w:tc>
          <w:tcPr>
            <w:tcW w:w="1199" w:type="dxa"/>
          </w:tcPr>
          <w:p w14:paraId="39AD3242" w14:textId="77777777" w:rsidR="002006B3" w:rsidRDefault="002006B3">
            <w:pPr>
              <w:pStyle w:val="TableParagraph"/>
              <w:rPr>
                <w:sz w:val="18"/>
              </w:rPr>
            </w:pPr>
          </w:p>
        </w:tc>
        <w:tc>
          <w:tcPr>
            <w:tcW w:w="1204" w:type="dxa"/>
          </w:tcPr>
          <w:p w14:paraId="39AD3243" w14:textId="77777777" w:rsidR="002006B3" w:rsidRDefault="002006B3">
            <w:pPr>
              <w:pStyle w:val="TableParagraph"/>
              <w:rPr>
                <w:sz w:val="18"/>
              </w:rPr>
            </w:pPr>
          </w:p>
        </w:tc>
      </w:tr>
      <w:tr w:rsidR="002006B3" w14:paraId="39AD324E" w14:textId="77777777">
        <w:trPr>
          <w:trHeight w:val="506"/>
        </w:trPr>
        <w:tc>
          <w:tcPr>
            <w:tcW w:w="216" w:type="dxa"/>
            <w:gridSpan w:val="2"/>
            <w:vMerge/>
            <w:tcBorders>
              <w:top w:val="nil"/>
            </w:tcBorders>
          </w:tcPr>
          <w:p w14:paraId="39AD3245" w14:textId="77777777" w:rsidR="002006B3" w:rsidRDefault="002006B3">
            <w:pPr>
              <w:rPr>
                <w:sz w:val="2"/>
                <w:szCs w:val="2"/>
              </w:rPr>
            </w:pPr>
          </w:p>
        </w:tc>
        <w:tc>
          <w:tcPr>
            <w:tcW w:w="2791" w:type="dxa"/>
            <w:tcBorders>
              <w:right w:val="single" w:sz="4" w:space="0" w:color="000000"/>
            </w:tcBorders>
          </w:tcPr>
          <w:p w14:paraId="39AD3246" w14:textId="77777777" w:rsidR="002006B3" w:rsidRDefault="002C4505">
            <w:pPr>
              <w:pStyle w:val="TableParagraph"/>
              <w:spacing w:line="248" w:lineRule="exact"/>
              <w:ind w:left="107"/>
            </w:pPr>
            <w:r>
              <w:rPr>
                <w:spacing w:val="-2"/>
              </w:rPr>
              <w:t>SPECIALIST,</w:t>
            </w:r>
          </w:p>
          <w:p w14:paraId="39AD3247" w14:textId="77777777" w:rsidR="002006B3" w:rsidRDefault="002C4505">
            <w:pPr>
              <w:pStyle w:val="TableParagraph"/>
              <w:spacing w:before="1" w:line="237" w:lineRule="exact"/>
              <w:ind w:left="107"/>
            </w:pPr>
            <w:r>
              <w:t>CUSTODIAL</w:t>
            </w:r>
            <w:r>
              <w:rPr>
                <w:spacing w:val="-12"/>
              </w:rPr>
              <w:t xml:space="preserve"> </w:t>
            </w:r>
            <w:r>
              <w:rPr>
                <w:spacing w:val="-4"/>
              </w:rPr>
              <w:t>EVENT</w:t>
            </w:r>
          </w:p>
        </w:tc>
        <w:tc>
          <w:tcPr>
            <w:tcW w:w="1196" w:type="dxa"/>
            <w:tcBorders>
              <w:left w:val="single" w:sz="4" w:space="0" w:color="000000"/>
            </w:tcBorders>
          </w:tcPr>
          <w:p w14:paraId="39AD3248" w14:textId="77777777" w:rsidR="002006B3" w:rsidRDefault="002C4505">
            <w:pPr>
              <w:pStyle w:val="TableParagraph"/>
              <w:spacing w:before="122"/>
              <w:ind w:left="4" w:right="5"/>
              <w:jc w:val="center"/>
            </w:pPr>
            <w:r>
              <w:t xml:space="preserve">$ </w:t>
            </w:r>
            <w:r>
              <w:rPr>
                <w:spacing w:val="-2"/>
              </w:rPr>
              <w:t>16.20</w:t>
            </w:r>
          </w:p>
        </w:tc>
        <w:tc>
          <w:tcPr>
            <w:tcW w:w="1198" w:type="dxa"/>
          </w:tcPr>
          <w:p w14:paraId="39AD3249" w14:textId="77777777" w:rsidR="002006B3" w:rsidRDefault="002C4505">
            <w:pPr>
              <w:pStyle w:val="TableParagraph"/>
              <w:spacing w:before="122"/>
              <w:ind w:left="5" w:right="3"/>
              <w:jc w:val="center"/>
            </w:pPr>
            <w:r>
              <w:t xml:space="preserve">$ </w:t>
            </w:r>
            <w:r>
              <w:rPr>
                <w:spacing w:val="-2"/>
              </w:rPr>
              <w:t>16.80</w:t>
            </w:r>
          </w:p>
        </w:tc>
        <w:tc>
          <w:tcPr>
            <w:tcW w:w="1199" w:type="dxa"/>
          </w:tcPr>
          <w:p w14:paraId="39AD324A" w14:textId="77777777" w:rsidR="002006B3" w:rsidRDefault="002C4505">
            <w:pPr>
              <w:pStyle w:val="TableParagraph"/>
              <w:spacing w:before="122"/>
              <w:ind w:left="11" w:right="8"/>
              <w:jc w:val="center"/>
            </w:pPr>
            <w:r>
              <w:t xml:space="preserve">$ </w:t>
            </w:r>
            <w:r>
              <w:rPr>
                <w:spacing w:val="-2"/>
              </w:rPr>
              <w:t>17.40</w:t>
            </w:r>
          </w:p>
        </w:tc>
        <w:tc>
          <w:tcPr>
            <w:tcW w:w="1199" w:type="dxa"/>
          </w:tcPr>
          <w:p w14:paraId="39AD324B" w14:textId="77777777" w:rsidR="002006B3" w:rsidRDefault="002C4505">
            <w:pPr>
              <w:pStyle w:val="TableParagraph"/>
              <w:spacing w:before="122"/>
              <w:ind w:left="11" w:right="8"/>
              <w:jc w:val="center"/>
            </w:pPr>
            <w:r>
              <w:t xml:space="preserve">$ </w:t>
            </w:r>
            <w:r>
              <w:rPr>
                <w:spacing w:val="-2"/>
              </w:rPr>
              <w:t>18.00</w:t>
            </w:r>
          </w:p>
        </w:tc>
        <w:tc>
          <w:tcPr>
            <w:tcW w:w="1199" w:type="dxa"/>
          </w:tcPr>
          <w:p w14:paraId="39AD324C" w14:textId="77777777" w:rsidR="002006B3" w:rsidRDefault="002C4505">
            <w:pPr>
              <w:pStyle w:val="TableParagraph"/>
              <w:spacing w:before="122"/>
              <w:ind w:left="11" w:right="9"/>
              <w:jc w:val="center"/>
            </w:pPr>
            <w:r>
              <w:t xml:space="preserve">$ </w:t>
            </w:r>
            <w:r>
              <w:rPr>
                <w:spacing w:val="-2"/>
              </w:rPr>
              <w:t>18.60</w:t>
            </w:r>
          </w:p>
        </w:tc>
        <w:tc>
          <w:tcPr>
            <w:tcW w:w="1204" w:type="dxa"/>
          </w:tcPr>
          <w:p w14:paraId="39AD324D" w14:textId="77777777" w:rsidR="002006B3" w:rsidRDefault="002C4505">
            <w:pPr>
              <w:pStyle w:val="TableParagraph"/>
              <w:spacing w:before="122"/>
              <w:ind w:left="8" w:right="8"/>
              <w:jc w:val="center"/>
            </w:pPr>
            <w:r>
              <w:t xml:space="preserve">$ </w:t>
            </w:r>
            <w:r>
              <w:rPr>
                <w:spacing w:val="-2"/>
              </w:rPr>
              <w:t>19.30</w:t>
            </w:r>
          </w:p>
        </w:tc>
      </w:tr>
      <w:tr w:rsidR="002006B3" w14:paraId="39AD3257" w14:textId="77777777">
        <w:trPr>
          <w:trHeight w:val="248"/>
        </w:trPr>
        <w:tc>
          <w:tcPr>
            <w:tcW w:w="216" w:type="dxa"/>
            <w:gridSpan w:val="2"/>
            <w:vMerge/>
            <w:tcBorders>
              <w:top w:val="nil"/>
            </w:tcBorders>
          </w:tcPr>
          <w:p w14:paraId="39AD324F" w14:textId="77777777" w:rsidR="002006B3" w:rsidRDefault="002006B3">
            <w:pPr>
              <w:rPr>
                <w:sz w:val="2"/>
                <w:szCs w:val="2"/>
              </w:rPr>
            </w:pPr>
          </w:p>
        </w:tc>
        <w:tc>
          <w:tcPr>
            <w:tcW w:w="2791" w:type="dxa"/>
            <w:tcBorders>
              <w:right w:val="single" w:sz="4" w:space="0" w:color="000000"/>
            </w:tcBorders>
          </w:tcPr>
          <w:p w14:paraId="39AD3250" w14:textId="77777777" w:rsidR="002006B3" w:rsidRDefault="002C4505">
            <w:pPr>
              <w:pStyle w:val="TableParagraph"/>
              <w:spacing w:line="228" w:lineRule="exact"/>
              <w:ind w:left="107"/>
            </w:pPr>
            <w:r>
              <w:rPr>
                <w:spacing w:val="-2"/>
              </w:rPr>
              <w:t>SPECIALIST</w:t>
            </w:r>
          </w:p>
        </w:tc>
        <w:tc>
          <w:tcPr>
            <w:tcW w:w="1196" w:type="dxa"/>
            <w:tcBorders>
              <w:left w:val="single" w:sz="4" w:space="0" w:color="000000"/>
            </w:tcBorders>
          </w:tcPr>
          <w:p w14:paraId="39AD3251" w14:textId="77777777" w:rsidR="002006B3" w:rsidRDefault="002006B3">
            <w:pPr>
              <w:pStyle w:val="TableParagraph"/>
              <w:rPr>
                <w:sz w:val="18"/>
              </w:rPr>
            </w:pPr>
          </w:p>
        </w:tc>
        <w:tc>
          <w:tcPr>
            <w:tcW w:w="1198" w:type="dxa"/>
          </w:tcPr>
          <w:p w14:paraId="39AD3252" w14:textId="77777777" w:rsidR="002006B3" w:rsidRDefault="002006B3">
            <w:pPr>
              <w:pStyle w:val="TableParagraph"/>
              <w:rPr>
                <w:sz w:val="18"/>
              </w:rPr>
            </w:pPr>
          </w:p>
        </w:tc>
        <w:tc>
          <w:tcPr>
            <w:tcW w:w="1199" w:type="dxa"/>
          </w:tcPr>
          <w:p w14:paraId="39AD3253" w14:textId="77777777" w:rsidR="002006B3" w:rsidRDefault="002006B3">
            <w:pPr>
              <w:pStyle w:val="TableParagraph"/>
              <w:rPr>
                <w:sz w:val="18"/>
              </w:rPr>
            </w:pPr>
          </w:p>
        </w:tc>
        <w:tc>
          <w:tcPr>
            <w:tcW w:w="1199" w:type="dxa"/>
          </w:tcPr>
          <w:p w14:paraId="39AD3254" w14:textId="77777777" w:rsidR="002006B3" w:rsidRDefault="002006B3">
            <w:pPr>
              <w:pStyle w:val="TableParagraph"/>
              <w:rPr>
                <w:sz w:val="18"/>
              </w:rPr>
            </w:pPr>
          </w:p>
        </w:tc>
        <w:tc>
          <w:tcPr>
            <w:tcW w:w="1199" w:type="dxa"/>
          </w:tcPr>
          <w:p w14:paraId="39AD3255" w14:textId="77777777" w:rsidR="002006B3" w:rsidRDefault="002006B3">
            <w:pPr>
              <w:pStyle w:val="TableParagraph"/>
              <w:rPr>
                <w:sz w:val="18"/>
              </w:rPr>
            </w:pPr>
          </w:p>
        </w:tc>
        <w:tc>
          <w:tcPr>
            <w:tcW w:w="1204" w:type="dxa"/>
          </w:tcPr>
          <w:p w14:paraId="39AD3256" w14:textId="77777777" w:rsidR="002006B3" w:rsidRDefault="002006B3">
            <w:pPr>
              <w:pStyle w:val="TableParagraph"/>
              <w:rPr>
                <w:sz w:val="18"/>
              </w:rPr>
            </w:pPr>
          </w:p>
        </w:tc>
      </w:tr>
      <w:tr w:rsidR="002006B3" w14:paraId="39AD3260" w14:textId="77777777">
        <w:trPr>
          <w:trHeight w:val="256"/>
        </w:trPr>
        <w:tc>
          <w:tcPr>
            <w:tcW w:w="216" w:type="dxa"/>
            <w:gridSpan w:val="2"/>
            <w:vMerge/>
            <w:tcBorders>
              <w:top w:val="nil"/>
            </w:tcBorders>
          </w:tcPr>
          <w:p w14:paraId="39AD3258" w14:textId="77777777" w:rsidR="002006B3" w:rsidRDefault="002006B3">
            <w:pPr>
              <w:rPr>
                <w:sz w:val="2"/>
                <w:szCs w:val="2"/>
              </w:rPr>
            </w:pPr>
          </w:p>
        </w:tc>
        <w:tc>
          <w:tcPr>
            <w:tcW w:w="2791" w:type="dxa"/>
            <w:tcBorders>
              <w:right w:val="single" w:sz="4" w:space="0" w:color="000000"/>
            </w:tcBorders>
            <w:shd w:val="clear" w:color="auto" w:fill="EDEBE0"/>
          </w:tcPr>
          <w:p w14:paraId="39AD3259" w14:textId="77777777" w:rsidR="002006B3" w:rsidRDefault="002C4505">
            <w:pPr>
              <w:pStyle w:val="TableParagraph"/>
              <w:spacing w:line="237" w:lineRule="exact"/>
              <w:ind w:left="107"/>
            </w:pPr>
            <w:r>
              <w:t>(3)</w:t>
            </w:r>
            <w:r>
              <w:rPr>
                <w:spacing w:val="2"/>
              </w:rPr>
              <w:t xml:space="preserve"> </w:t>
            </w:r>
            <w:r>
              <w:rPr>
                <w:spacing w:val="-2"/>
              </w:rPr>
              <w:t>DUPLICATOR</w:t>
            </w:r>
          </w:p>
        </w:tc>
        <w:tc>
          <w:tcPr>
            <w:tcW w:w="1196" w:type="dxa"/>
            <w:tcBorders>
              <w:left w:val="single" w:sz="4" w:space="0" w:color="000000"/>
            </w:tcBorders>
            <w:shd w:val="clear" w:color="auto" w:fill="EDEBE0"/>
          </w:tcPr>
          <w:p w14:paraId="39AD325A" w14:textId="77777777" w:rsidR="002006B3" w:rsidRDefault="002006B3">
            <w:pPr>
              <w:pStyle w:val="TableParagraph"/>
              <w:rPr>
                <w:sz w:val="18"/>
              </w:rPr>
            </w:pPr>
          </w:p>
        </w:tc>
        <w:tc>
          <w:tcPr>
            <w:tcW w:w="1198" w:type="dxa"/>
            <w:shd w:val="clear" w:color="auto" w:fill="EDEBE0"/>
          </w:tcPr>
          <w:p w14:paraId="39AD325B" w14:textId="77777777" w:rsidR="002006B3" w:rsidRDefault="002006B3">
            <w:pPr>
              <w:pStyle w:val="TableParagraph"/>
              <w:rPr>
                <w:sz w:val="18"/>
              </w:rPr>
            </w:pPr>
          </w:p>
        </w:tc>
        <w:tc>
          <w:tcPr>
            <w:tcW w:w="1199" w:type="dxa"/>
            <w:shd w:val="clear" w:color="auto" w:fill="EDEBE0"/>
          </w:tcPr>
          <w:p w14:paraId="39AD325C" w14:textId="77777777" w:rsidR="002006B3" w:rsidRDefault="002006B3">
            <w:pPr>
              <w:pStyle w:val="TableParagraph"/>
              <w:rPr>
                <w:sz w:val="18"/>
              </w:rPr>
            </w:pPr>
          </w:p>
        </w:tc>
        <w:tc>
          <w:tcPr>
            <w:tcW w:w="1199" w:type="dxa"/>
            <w:shd w:val="clear" w:color="auto" w:fill="EDEBE0"/>
          </w:tcPr>
          <w:p w14:paraId="39AD325D" w14:textId="77777777" w:rsidR="002006B3" w:rsidRDefault="002006B3">
            <w:pPr>
              <w:pStyle w:val="TableParagraph"/>
              <w:rPr>
                <w:sz w:val="18"/>
              </w:rPr>
            </w:pPr>
          </w:p>
        </w:tc>
        <w:tc>
          <w:tcPr>
            <w:tcW w:w="1199" w:type="dxa"/>
            <w:shd w:val="clear" w:color="auto" w:fill="EDEBE0"/>
          </w:tcPr>
          <w:p w14:paraId="39AD325E" w14:textId="77777777" w:rsidR="002006B3" w:rsidRDefault="002006B3">
            <w:pPr>
              <w:pStyle w:val="TableParagraph"/>
              <w:rPr>
                <w:sz w:val="18"/>
              </w:rPr>
            </w:pPr>
          </w:p>
        </w:tc>
        <w:tc>
          <w:tcPr>
            <w:tcW w:w="1204" w:type="dxa"/>
            <w:shd w:val="clear" w:color="auto" w:fill="EDEBE0"/>
          </w:tcPr>
          <w:p w14:paraId="39AD325F" w14:textId="77777777" w:rsidR="002006B3" w:rsidRDefault="002006B3">
            <w:pPr>
              <w:pStyle w:val="TableParagraph"/>
              <w:rPr>
                <w:sz w:val="18"/>
              </w:rPr>
            </w:pPr>
          </w:p>
        </w:tc>
      </w:tr>
      <w:tr w:rsidR="002006B3" w14:paraId="39AD3269" w14:textId="77777777">
        <w:trPr>
          <w:trHeight w:val="253"/>
        </w:trPr>
        <w:tc>
          <w:tcPr>
            <w:tcW w:w="216" w:type="dxa"/>
            <w:gridSpan w:val="2"/>
            <w:vMerge/>
            <w:tcBorders>
              <w:top w:val="nil"/>
            </w:tcBorders>
          </w:tcPr>
          <w:p w14:paraId="39AD3261" w14:textId="77777777" w:rsidR="002006B3" w:rsidRDefault="002006B3">
            <w:pPr>
              <w:rPr>
                <w:sz w:val="2"/>
                <w:szCs w:val="2"/>
              </w:rPr>
            </w:pPr>
          </w:p>
        </w:tc>
        <w:tc>
          <w:tcPr>
            <w:tcW w:w="2791" w:type="dxa"/>
            <w:tcBorders>
              <w:right w:val="single" w:sz="4" w:space="0" w:color="000000"/>
            </w:tcBorders>
            <w:shd w:val="clear" w:color="auto" w:fill="EDEBE0"/>
          </w:tcPr>
          <w:p w14:paraId="39AD3262" w14:textId="77777777" w:rsidR="002006B3" w:rsidRDefault="002C4505">
            <w:pPr>
              <w:pStyle w:val="TableParagraph"/>
              <w:spacing w:line="233" w:lineRule="exact"/>
              <w:ind w:left="107"/>
            </w:pPr>
            <w:r>
              <w:rPr>
                <w:spacing w:val="-2"/>
              </w:rPr>
              <w:t>OPERATOR,</w:t>
            </w:r>
          </w:p>
        </w:tc>
        <w:tc>
          <w:tcPr>
            <w:tcW w:w="1196" w:type="dxa"/>
            <w:tcBorders>
              <w:left w:val="single" w:sz="4" w:space="0" w:color="000000"/>
            </w:tcBorders>
            <w:shd w:val="clear" w:color="auto" w:fill="EDEBE0"/>
          </w:tcPr>
          <w:p w14:paraId="39AD3263" w14:textId="77777777" w:rsidR="002006B3" w:rsidRDefault="002006B3">
            <w:pPr>
              <w:pStyle w:val="TableParagraph"/>
              <w:rPr>
                <w:sz w:val="18"/>
              </w:rPr>
            </w:pPr>
          </w:p>
        </w:tc>
        <w:tc>
          <w:tcPr>
            <w:tcW w:w="1198" w:type="dxa"/>
            <w:shd w:val="clear" w:color="auto" w:fill="EDEBE0"/>
          </w:tcPr>
          <w:p w14:paraId="39AD3264" w14:textId="77777777" w:rsidR="002006B3" w:rsidRDefault="002006B3">
            <w:pPr>
              <w:pStyle w:val="TableParagraph"/>
              <w:rPr>
                <w:sz w:val="18"/>
              </w:rPr>
            </w:pPr>
          </w:p>
        </w:tc>
        <w:tc>
          <w:tcPr>
            <w:tcW w:w="1199" w:type="dxa"/>
            <w:shd w:val="clear" w:color="auto" w:fill="EDEBE0"/>
          </w:tcPr>
          <w:p w14:paraId="39AD3265" w14:textId="77777777" w:rsidR="002006B3" w:rsidRDefault="002006B3">
            <w:pPr>
              <w:pStyle w:val="TableParagraph"/>
              <w:rPr>
                <w:sz w:val="18"/>
              </w:rPr>
            </w:pPr>
          </w:p>
        </w:tc>
        <w:tc>
          <w:tcPr>
            <w:tcW w:w="1199" w:type="dxa"/>
            <w:shd w:val="clear" w:color="auto" w:fill="EDEBE0"/>
          </w:tcPr>
          <w:p w14:paraId="39AD3266" w14:textId="77777777" w:rsidR="002006B3" w:rsidRDefault="002006B3">
            <w:pPr>
              <w:pStyle w:val="TableParagraph"/>
              <w:rPr>
                <w:sz w:val="18"/>
              </w:rPr>
            </w:pPr>
          </w:p>
        </w:tc>
        <w:tc>
          <w:tcPr>
            <w:tcW w:w="1199" w:type="dxa"/>
            <w:shd w:val="clear" w:color="auto" w:fill="EDEBE0"/>
          </w:tcPr>
          <w:p w14:paraId="39AD3267" w14:textId="77777777" w:rsidR="002006B3" w:rsidRDefault="002006B3">
            <w:pPr>
              <w:pStyle w:val="TableParagraph"/>
              <w:rPr>
                <w:sz w:val="18"/>
              </w:rPr>
            </w:pPr>
          </w:p>
        </w:tc>
        <w:tc>
          <w:tcPr>
            <w:tcW w:w="1204" w:type="dxa"/>
            <w:shd w:val="clear" w:color="auto" w:fill="EDEBE0"/>
          </w:tcPr>
          <w:p w14:paraId="39AD3268" w14:textId="77777777" w:rsidR="002006B3" w:rsidRDefault="002006B3">
            <w:pPr>
              <w:pStyle w:val="TableParagraph"/>
              <w:rPr>
                <w:sz w:val="18"/>
              </w:rPr>
            </w:pPr>
          </w:p>
        </w:tc>
      </w:tr>
      <w:tr w:rsidR="002006B3" w14:paraId="39AD3272" w14:textId="77777777">
        <w:trPr>
          <w:trHeight w:val="253"/>
        </w:trPr>
        <w:tc>
          <w:tcPr>
            <w:tcW w:w="216" w:type="dxa"/>
            <w:gridSpan w:val="2"/>
            <w:vMerge/>
            <w:tcBorders>
              <w:top w:val="nil"/>
            </w:tcBorders>
          </w:tcPr>
          <w:p w14:paraId="39AD326A" w14:textId="77777777" w:rsidR="002006B3" w:rsidRDefault="002006B3">
            <w:pPr>
              <w:rPr>
                <w:sz w:val="2"/>
                <w:szCs w:val="2"/>
              </w:rPr>
            </w:pPr>
          </w:p>
        </w:tc>
        <w:tc>
          <w:tcPr>
            <w:tcW w:w="2791" w:type="dxa"/>
            <w:tcBorders>
              <w:right w:val="single" w:sz="4" w:space="0" w:color="000000"/>
            </w:tcBorders>
            <w:shd w:val="clear" w:color="auto" w:fill="EDEBE0"/>
          </w:tcPr>
          <w:p w14:paraId="39AD326B" w14:textId="77777777" w:rsidR="002006B3" w:rsidRDefault="002C4505">
            <w:pPr>
              <w:pStyle w:val="TableParagraph"/>
              <w:spacing w:line="233" w:lineRule="exact"/>
              <w:ind w:left="107"/>
            </w:pPr>
            <w:r>
              <w:t>MAILROOM</w:t>
            </w:r>
            <w:r>
              <w:rPr>
                <w:spacing w:val="-7"/>
              </w:rPr>
              <w:t xml:space="preserve"> </w:t>
            </w:r>
            <w:r>
              <w:rPr>
                <w:spacing w:val="-2"/>
              </w:rPr>
              <w:t>DELIVERY</w:t>
            </w:r>
          </w:p>
        </w:tc>
        <w:tc>
          <w:tcPr>
            <w:tcW w:w="1196" w:type="dxa"/>
            <w:tcBorders>
              <w:left w:val="single" w:sz="4" w:space="0" w:color="000000"/>
            </w:tcBorders>
            <w:shd w:val="clear" w:color="auto" w:fill="EDEBE0"/>
          </w:tcPr>
          <w:p w14:paraId="39AD326C" w14:textId="77777777" w:rsidR="002006B3" w:rsidRDefault="002C4505">
            <w:pPr>
              <w:pStyle w:val="TableParagraph"/>
              <w:spacing w:line="233" w:lineRule="exact"/>
              <w:ind w:left="4" w:right="5"/>
              <w:jc w:val="center"/>
            </w:pPr>
            <w:r>
              <w:t xml:space="preserve">$ </w:t>
            </w:r>
            <w:r>
              <w:rPr>
                <w:spacing w:val="-2"/>
              </w:rPr>
              <w:t>17.40</w:t>
            </w:r>
          </w:p>
        </w:tc>
        <w:tc>
          <w:tcPr>
            <w:tcW w:w="1198" w:type="dxa"/>
            <w:shd w:val="clear" w:color="auto" w:fill="EDEBE0"/>
          </w:tcPr>
          <w:p w14:paraId="39AD326D" w14:textId="77777777" w:rsidR="002006B3" w:rsidRDefault="002C4505">
            <w:pPr>
              <w:pStyle w:val="TableParagraph"/>
              <w:spacing w:line="233" w:lineRule="exact"/>
              <w:ind w:left="5" w:right="1"/>
              <w:jc w:val="center"/>
            </w:pPr>
            <w:r>
              <w:t xml:space="preserve">$ </w:t>
            </w:r>
            <w:r>
              <w:rPr>
                <w:spacing w:val="-2"/>
              </w:rPr>
              <w:t>18.00</w:t>
            </w:r>
          </w:p>
        </w:tc>
        <w:tc>
          <w:tcPr>
            <w:tcW w:w="1199" w:type="dxa"/>
            <w:shd w:val="clear" w:color="auto" w:fill="EDEBE0"/>
          </w:tcPr>
          <w:p w14:paraId="39AD326E" w14:textId="77777777" w:rsidR="002006B3" w:rsidRDefault="002C4505">
            <w:pPr>
              <w:pStyle w:val="TableParagraph"/>
              <w:spacing w:line="233" w:lineRule="exact"/>
              <w:ind w:left="11" w:right="4"/>
              <w:jc w:val="center"/>
            </w:pPr>
            <w:r>
              <w:t xml:space="preserve">$ </w:t>
            </w:r>
            <w:r>
              <w:rPr>
                <w:spacing w:val="-2"/>
              </w:rPr>
              <w:t>18.60</w:t>
            </w:r>
          </w:p>
        </w:tc>
        <w:tc>
          <w:tcPr>
            <w:tcW w:w="1199" w:type="dxa"/>
            <w:shd w:val="clear" w:color="auto" w:fill="EDEBE0"/>
          </w:tcPr>
          <w:p w14:paraId="39AD326F" w14:textId="77777777" w:rsidR="002006B3" w:rsidRDefault="002C4505">
            <w:pPr>
              <w:pStyle w:val="TableParagraph"/>
              <w:spacing w:line="233" w:lineRule="exact"/>
              <w:ind w:left="11" w:right="2"/>
              <w:jc w:val="center"/>
            </w:pPr>
            <w:r>
              <w:t xml:space="preserve">$ </w:t>
            </w:r>
            <w:r>
              <w:rPr>
                <w:spacing w:val="-2"/>
              </w:rPr>
              <w:t>19.30</w:t>
            </w:r>
          </w:p>
        </w:tc>
        <w:tc>
          <w:tcPr>
            <w:tcW w:w="1199" w:type="dxa"/>
            <w:shd w:val="clear" w:color="auto" w:fill="EDEBE0"/>
          </w:tcPr>
          <w:p w14:paraId="39AD3270" w14:textId="77777777" w:rsidR="002006B3" w:rsidRDefault="002C4505">
            <w:pPr>
              <w:pStyle w:val="TableParagraph"/>
              <w:spacing w:line="233" w:lineRule="exact"/>
              <w:ind w:left="12" w:right="1"/>
              <w:jc w:val="center"/>
            </w:pPr>
            <w:r>
              <w:t xml:space="preserve">$ </w:t>
            </w:r>
            <w:r>
              <w:rPr>
                <w:spacing w:val="-2"/>
              </w:rPr>
              <w:t>20.00</w:t>
            </w:r>
          </w:p>
        </w:tc>
        <w:tc>
          <w:tcPr>
            <w:tcW w:w="1204" w:type="dxa"/>
            <w:shd w:val="clear" w:color="auto" w:fill="EDEBE0"/>
          </w:tcPr>
          <w:p w14:paraId="39AD3271" w14:textId="77777777" w:rsidR="002006B3" w:rsidRDefault="002C4505">
            <w:pPr>
              <w:pStyle w:val="TableParagraph"/>
              <w:spacing w:line="233" w:lineRule="exact"/>
              <w:ind w:left="14" w:right="6"/>
              <w:jc w:val="center"/>
            </w:pPr>
            <w:r>
              <w:t xml:space="preserve">$ </w:t>
            </w:r>
            <w:r>
              <w:rPr>
                <w:spacing w:val="-2"/>
              </w:rPr>
              <w:t>20.70</w:t>
            </w:r>
          </w:p>
        </w:tc>
      </w:tr>
      <w:tr w:rsidR="002006B3" w14:paraId="39AD327B" w14:textId="77777777">
        <w:trPr>
          <w:trHeight w:val="253"/>
        </w:trPr>
        <w:tc>
          <w:tcPr>
            <w:tcW w:w="216" w:type="dxa"/>
            <w:gridSpan w:val="2"/>
            <w:vMerge/>
            <w:tcBorders>
              <w:top w:val="nil"/>
            </w:tcBorders>
          </w:tcPr>
          <w:p w14:paraId="39AD3273" w14:textId="77777777" w:rsidR="002006B3" w:rsidRDefault="002006B3">
            <w:pPr>
              <w:rPr>
                <w:sz w:val="2"/>
                <w:szCs w:val="2"/>
              </w:rPr>
            </w:pPr>
          </w:p>
        </w:tc>
        <w:tc>
          <w:tcPr>
            <w:tcW w:w="2791" w:type="dxa"/>
            <w:tcBorders>
              <w:right w:val="single" w:sz="4" w:space="0" w:color="000000"/>
            </w:tcBorders>
            <w:shd w:val="clear" w:color="auto" w:fill="EDEBE0"/>
          </w:tcPr>
          <w:p w14:paraId="39AD3274" w14:textId="77777777" w:rsidR="002006B3" w:rsidRDefault="002C4505">
            <w:pPr>
              <w:pStyle w:val="TableParagraph"/>
              <w:spacing w:line="233" w:lineRule="exact"/>
              <w:ind w:left="107"/>
            </w:pPr>
            <w:r>
              <w:rPr>
                <w:spacing w:val="-2"/>
              </w:rPr>
              <w:t>CLERK</w:t>
            </w:r>
          </w:p>
        </w:tc>
        <w:tc>
          <w:tcPr>
            <w:tcW w:w="1196" w:type="dxa"/>
            <w:tcBorders>
              <w:left w:val="single" w:sz="4" w:space="0" w:color="000000"/>
            </w:tcBorders>
            <w:shd w:val="clear" w:color="auto" w:fill="EDEBE0"/>
          </w:tcPr>
          <w:p w14:paraId="39AD3275" w14:textId="77777777" w:rsidR="002006B3" w:rsidRDefault="002006B3">
            <w:pPr>
              <w:pStyle w:val="TableParagraph"/>
              <w:rPr>
                <w:sz w:val="18"/>
              </w:rPr>
            </w:pPr>
          </w:p>
        </w:tc>
        <w:tc>
          <w:tcPr>
            <w:tcW w:w="1198" w:type="dxa"/>
            <w:shd w:val="clear" w:color="auto" w:fill="EDEBE0"/>
          </w:tcPr>
          <w:p w14:paraId="39AD3276" w14:textId="77777777" w:rsidR="002006B3" w:rsidRDefault="002006B3">
            <w:pPr>
              <w:pStyle w:val="TableParagraph"/>
              <w:rPr>
                <w:sz w:val="18"/>
              </w:rPr>
            </w:pPr>
          </w:p>
        </w:tc>
        <w:tc>
          <w:tcPr>
            <w:tcW w:w="1199" w:type="dxa"/>
            <w:shd w:val="clear" w:color="auto" w:fill="EDEBE0"/>
          </w:tcPr>
          <w:p w14:paraId="39AD3277" w14:textId="77777777" w:rsidR="002006B3" w:rsidRDefault="002006B3">
            <w:pPr>
              <w:pStyle w:val="TableParagraph"/>
              <w:rPr>
                <w:sz w:val="18"/>
              </w:rPr>
            </w:pPr>
          </w:p>
        </w:tc>
        <w:tc>
          <w:tcPr>
            <w:tcW w:w="1199" w:type="dxa"/>
            <w:shd w:val="clear" w:color="auto" w:fill="EDEBE0"/>
          </w:tcPr>
          <w:p w14:paraId="39AD3278" w14:textId="77777777" w:rsidR="002006B3" w:rsidRDefault="002006B3">
            <w:pPr>
              <w:pStyle w:val="TableParagraph"/>
              <w:rPr>
                <w:sz w:val="18"/>
              </w:rPr>
            </w:pPr>
          </w:p>
        </w:tc>
        <w:tc>
          <w:tcPr>
            <w:tcW w:w="1199" w:type="dxa"/>
            <w:shd w:val="clear" w:color="auto" w:fill="EDEBE0"/>
          </w:tcPr>
          <w:p w14:paraId="39AD3279" w14:textId="77777777" w:rsidR="002006B3" w:rsidRDefault="002006B3">
            <w:pPr>
              <w:pStyle w:val="TableParagraph"/>
              <w:rPr>
                <w:sz w:val="18"/>
              </w:rPr>
            </w:pPr>
          </w:p>
        </w:tc>
        <w:tc>
          <w:tcPr>
            <w:tcW w:w="1204" w:type="dxa"/>
            <w:shd w:val="clear" w:color="auto" w:fill="EDEBE0"/>
          </w:tcPr>
          <w:p w14:paraId="39AD327A" w14:textId="77777777" w:rsidR="002006B3" w:rsidRDefault="002006B3">
            <w:pPr>
              <w:pStyle w:val="TableParagraph"/>
              <w:rPr>
                <w:sz w:val="18"/>
              </w:rPr>
            </w:pPr>
          </w:p>
        </w:tc>
      </w:tr>
      <w:tr w:rsidR="002006B3" w14:paraId="39AD3284" w14:textId="77777777">
        <w:trPr>
          <w:trHeight w:val="248"/>
        </w:trPr>
        <w:tc>
          <w:tcPr>
            <w:tcW w:w="216" w:type="dxa"/>
            <w:gridSpan w:val="2"/>
            <w:vMerge/>
            <w:tcBorders>
              <w:top w:val="nil"/>
            </w:tcBorders>
          </w:tcPr>
          <w:p w14:paraId="39AD327C" w14:textId="77777777" w:rsidR="002006B3" w:rsidRDefault="002006B3">
            <w:pPr>
              <w:rPr>
                <w:sz w:val="2"/>
                <w:szCs w:val="2"/>
              </w:rPr>
            </w:pPr>
          </w:p>
        </w:tc>
        <w:tc>
          <w:tcPr>
            <w:tcW w:w="2791" w:type="dxa"/>
            <w:tcBorders>
              <w:right w:val="single" w:sz="4" w:space="0" w:color="000000"/>
            </w:tcBorders>
            <w:shd w:val="clear" w:color="auto" w:fill="EDEBE0"/>
          </w:tcPr>
          <w:p w14:paraId="39AD327D" w14:textId="77777777" w:rsidR="002006B3" w:rsidRDefault="002C4505">
            <w:pPr>
              <w:pStyle w:val="TableParagraph"/>
              <w:spacing w:line="228" w:lineRule="exact"/>
              <w:ind w:left="107"/>
            </w:pPr>
            <w:r>
              <w:t>(4)</w:t>
            </w:r>
            <w:r>
              <w:rPr>
                <w:spacing w:val="2"/>
              </w:rPr>
              <w:t xml:space="preserve"> </w:t>
            </w:r>
            <w:r>
              <w:rPr>
                <w:spacing w:val="-2"/>
              </w:rPr>
              <w:t>GROUNDS</w:t>
            </w:r>
          </w:p>
        </w:tc>
        <w:tc>
          <w:tcPr>
            <w:tcW w:w="1196" w:type="dxa"/>
            <w:tcBorders>
              <w:left w:val="single" w:sz="4" w:space="0" w:color="000000"/>
            </w:tcBorders>
            <w:shd w:val="clear" w:color="auto" w:fill="EDEBE0"/>
          </w:tcPr>
          <w:p w14:paraId="39AD327E" w14:textId="77777777" w:rsidR="002006B3" w:rsidRDefault="002006B3">
            <w:pPr>
              <w:pStyle w:val="TableParagraph"/>
              <w:rPr>
                <w:sz w:val="18"/>
              </w:rPr>
            </w:pPr>
          </w:p>
        </w:tc>
        <w:tc>
          <w:tcPr>
            <w:tcW w:w="1198" w:type="dxa"/>
            <w:shd w:val="clear" w:color="auto" w:fill="EDEBE0"/>
          </w:tcPr>
          <w:p w14:paraId="39AD327F" w14:textId="77777777" w:rsidR="002006B3" w:rsidRDefault="002006B3">
            <w:pPr>
              <w:pStyle w:val="TableParagraph"/>
              <w:rPr>
                <w:sz w:val="18"/>
              </w:rPr>
            </w:pPr>
          </w:p>
        </w:tc>
        <w:tc>
          <w:tcPr>
            <w:tcW w:w="1199" w:type="dxa"/>
            <w:shd w:val="clear" w:color="auto" w:fill="EDEBE0"/>
          </w:tcPr>
          <w:p w14:paraId="39AD3280" w14:textId="77777777" w:rsidR="002006B3" w:rsidRDefault="002006B3">
            <w:pPr>
              <w:pStyle w:val="TableParagraph"/>
              <w:rPr>
                <w:sz w:val="18"/>
              </w:rPr>
            </w:pPr>
          </w:p>
        </w:tc>
        <w:tc>
          <w:tcPr>
            <w:tcW w:w="1199" w:type="dxa"/>
            <w:shd w:val="clear" w:color="auto" w:fill="EDEBE0"/>
          </w:tcPr>
          <w:p w14:paraId="39AD3281" w14:textId="77777777" w:rsidR="002006B3" w:rsidRDefault="002006B3">
            <w:pPr>
              <w:pStyle w:val="TableParagraph"/>
              <w:rPr>
                <w:sz w:val="18"/>
              </w:rPr>
            </w:pPr>
          </w:p>
        </w:tc>
        <w:tc>
          <w:tcPr>
            <w:tcW w:w="1199" w:type="dxa"/>
            <w:shd w:val="clear" w:color="auto" w:fill="EDEBE0"/>
          </w:tcPr>
          <w:p w14:paraId="39AD3282" w14:textId="77777777" w:rsidR="002006B3" w:rsidRDefault="002006B3">
            <w:pPr>
              <w:pStyle w:val="TableParagraph"/>
              <w:rPr>
                <w:sz w:val="18"/>
              </w:rPr>
            </w:pPr>
          </w:p>
        </w:tc>
        <w:tc>
          <w:tcPr>
            <w:tcW w:w="1204" w:type="dxa"/>
            <w:shd w:val="clear" w:color="auto" w:fill="EDEBE0"/>
          </w:tcPr>
          <w:p w14:paraId="39AD3283" w14:textId="77777777" w:rsidR="002006B3" w:rsidRDefault="002006B3">
            <w:pPr>
              <w:pStyle w:val="TableParagraph"/>
              <w:rPr>
                <w:sz w:val="18"/>
              </w:rPr>
            </w:pPr>
          </w:p>
        </w:tc>
      </w:tr>
      <w:tr w:rsidR="002006B3" w14:paraId="39AD328D" w14:textId="77777777">
        <w:trPr>
          <w:trHeight w:val="287"/>
        </w:trPr>
        <w:tc>
          <w:tcPr>
            <w:tcW w:w="216" w:type="dxa"/>
            <w:gridSpan w:val="2"/>
            <w:vMerge/>
            <w:tcBorders>
              <w:top w:val="nil"/>
            </w:tcBorders>
          </w:tcPr>
          <w:p w14:paraId="39AD3285" w14:textId="77777777" w:rsidR="002006B3" w:rsidRDefault="002006B3">
            <w:pPr>
              <w:rPr>
                <w:sz w:val="2"/>
                <w:szCs w:val="2"/>
              </w:rPr>
            </w:pPr>
          </w:p>
        </w:tc>
        <w:tc>
          <w:tcPr>
            <w:tcW w:w="2791" w:type="dxa"/>
            <w:tcBorders>
              <w:right w:val="single" w:sz="4" w:space="0" w:color="000000"/>
            </w:tcBorders>
          </w:tcPr>
          <w:p w14:paraId="39AD3286" w14:textId="77777777" w:rsidR="002006B3" w:rsidRDefault="002C4505">
            <w:pPr>
              <w:pStyle w:val="TableParagraph"/>
              <w:spacing w:before="18" w:line="250" w:lineRule="exact"/>
              <w:ind w:left="107"/>
            </w:pPr>
            <w:r>
              <w:t>(5)</w:t>
            </w:r>
            <w:r>
              <w:rPr>
                <w:spacing w:val="-2"/>
              </w:rPr>
              <w:t xml:space="preserve"> </w:t>
            </w:r>
            <w:r>
              <w:t>PAINT</w:t>
            </w:r>
            <w:r>
              <w:rPr>
                <w:spacing w:val="-2"/>
              </w:rPr>
              <w:t xml:space="preserve"> </w:t>
            </w:r>
            <w:r>
              <w:rPr>
                <w:spacing w:val="-4"/>
              </w:rPr>
              <w:t>CREW</w:t>
            </w:r>
          </w:p>
        </w:tc>
        <w:tc>
          <w:tcPr>
            <w:tcW w:w="1196" w:type="dxa"/>
            <w:tcBorders>
              <w:left w:val="single" w:sz="4" w:space="0" w:color="000000"/>
            </w:tcBorders>
          </w:tcPr>
          <w:p w14:paraId="39AD3287" w14:textId="77777777" w:rsidR="002006B3" w:rsidRDefault="002C4505">
            <w:pPr>
              <w:pStyle w:val="TableParagraph"/>
              <w:spacing w:before="18" w:line="250" w:lineRule="exact"/>
              <w:ind w:left="2" w:right="5"/>
              <w:jc w:val="center"/>
            </w:pPr>
            <w:r>
              <w:t xml:space="preserve">$ </w:t>
            </w:r>
            <w:r>
              <w:rPr>
                <w:spacing w:val="-2"/>
              </w:rPr>
              <w:t>18.30</w:t>
            </w:r>
          </w:p>
        </w:tc>
        <w:tc>
          <w:tcPr>
            <w:tcW w:w="1198" w:type="dxa"/>
          </w:tcPr>
          <w:p w14:paraId="39AD3288" w14:textId="77777777" w:rsidR="002006B3" w:rsidRDefault="002C4505">
            <w:pPr>
              <w:pStyle w:val="TableParagraph"/>
              <w:spacing w:before="18" w:line="250" w:lineRule="exact"/>
              <w:ind w:left="5" w:right="6"/>
              <w:jc w:val="center"/>
            </w:pPr>
            <w:r>
              <w:t xml:space="preserve">$ </w:t>
            </w:r>
            <w:r>
              <w:rPr>
                <w:spacing w:val="-2"/>
              </w:rPr>
              <w:t>18.90</w:t>
            </w:r>
          </w:p>
        </w:tc>
        <w:tc>
          <w:tcPr>
            <w:tcW w:w="1199" w:type="dxa"/>
          </w:tcPr>
          <w:p w14:paraId="39AD3289" w14:textId="77777777" w:rsidR="002006B3" w:rsidRDefault="002C4505">
            <w:pPr>
              <w:pStyle w:val="TableParagraph"/>
              <w:spacing w:before="18" w:line="250" w:lineRule="exact"/>
              <w:ind w:left="11" w:right="11"/>
              <w:jc w:val="center"/>
            </w:pPr>
            <w:r>
              <w:t xml:space="preserve">$ </w:t>
            </w:r>
            <w:r>
              <w:rPr>
                <w:spacing w:val="-2"/>
              </w:rPr>
              <w:t>19.60</w:t>
            </w:r>
          </w:p>
        </w:tc>
        <w:tc>
          <w:tcPr>
            <w:tcW w:w="1199" w:type="dxa"/>
          </w:tcPr>
          <w:p w14:paraId="39AD328A" w14:textId="77777777" w:rsidR="002006B3" w:rsidRDefault="002C4505">
            <w:pPr>
              <w:pStyle w:val="TableParagraph"/>
              <w:spacing w:before="18" w:line="250" w:lineRule="exact"/>
              <w:ind w:left="11" w:right="11"/>
              <w:jc w:val="center"/>
            </w:pPr>
            <w:r>
              <w:t xml:space="preserve">$ </w:t>
            </w:r>
            <w:r>
              <w:rPr>
                <w:spacing w:val="-2"/>
              </w:rPr>
              <w:t>20.30</w:t>
            </w:r>
          </w:p>
        </w:tc>
        <w:tc>
          <w:tcPr>
            <w:tcW w:w="1199" w:type="dxa"/>
          </w:tcPr>
          <w:p w14:paraId="39AD328B" w14:textId="77777777" w:rsidR="002006B3" w:rsidRDefault="002C4505">
            <w:pPr>
              <w:pStyle w:val="TableParagraph"/>
              <w:spacing w:before="18" w:line="250" w:lineRule="exact"/>
              <w:ind w:left="11" w:right="12"/>
              <w:jc w:val="center"/>
            </w:pPr>
            <w:r>
              <w:t xml:space="preserve">$ </w:t>
            </w:r>
            <w:r>
              <w:rPr>
                <w:spacing w:val="-2"/>
              </w:rPr>
              <w:t>21.00</w:t>
            </w:r>
          </w:p>
        </w:tc>
        <w:tc>
          <w:tcPr>
            <w:tcW w:w="1204" w:type="dxa"/>
          </w:tcPr>
          <w:p w14:paraId="39AD328C" w14:textId="77777777" w:rsidR="002006B3" w:rsidRDefault="002C4505">
            <w:pPr>
              <w:pStyle w:val="TableParagraph"/>
              <w:spacing w:before="18" w:line="250" w:lineRule="exact"/>
              <w:ind w:left="8" w:right="12"/>
              <w:jc w:val="center"/>
            </w:pPr>
            <w:r>
              <w:t xml:space="preserve">$ </w:t>
            </w:r>
            <w:r>
              <w:rPr>
                <w:spacing w:val="-2"/>
              </w:rPr>
              <w:t>21.70</w:t>
            </w:r>
          </w:p>
        </w:tc>
      </w:tr>
      <w:tr w:rsidR="002006B3" w14:paraId="39AD3296" w14:textId="77777777">
        <w:trPr>
          <w:trHeight w:val="256"/>
        </w:trPr>
        <w:tc>
          <w:tcPr>
            <w:tcW w:w="216" w:type="dxa"/>
            <w:gridSpan w:val="2"/>
            <w:vMerge/>
            <w:tcBorders>
              <w:top w:val="nil"/>
            </w:tcBorders>
          </w:tcPr>
          <w:p w14:paraId="39AD328E" w14:textId="77777777" w:rsidR="002006B3" w:rsidRDefault="002006B3">
            <w:pPr>
              <w:rPr>
                <w:sz w:val="2"/>
                <w:szCs w:val="2"/>
              </w:rPr>
            </w:pPr>
          </w:p>
        </w:tc>
        <w:tc>
          <w:tcPr>
            <w:tcW w:w="2791" w:type="dxa"/>
            <w:tcBorders>
              <w:right w:val="single" w:sz="4" w:space="0" w:color="000000"/>
            </w:tcBorders>
            <w:shd w:val="clear" w:color="auto" w:fill="EDEBE0"/>
          </w:tcPr>
          <w:p w14:paraId="39AD328F" w14:textId="77777777" w:rsidR="002006B3" w:rsidRDefault="002C4505">
            <w:pPr>
              <w:pStyle w:val="TableParagraph"/>
              <w:spacing w:line="237" w:lineRule="exact"/>
              <w:ind w:left="107"/>
            </w:pPr>
            <w:r>
              <w:t>(6)</w:t>
            </w:r>
            <w:r>
              <w:rPr>
                <w:spacing w:val="-4"/>
              </w:rPr>
              <w:t xml:space="preserve"> </w:t>
            </w:r>
            <w:r>
              <w:rPr>
                <w:spacing w:val="-2"/>
              </w:rPr>
              <w:t>MAINTENANCE,</w:t>
            </w:r>
          </w:p>
        </w:tc>
        <w:tc>
          <w:tcPr>
            <w:tcW w:w="1196" w:type="dxa"/>
            <w:tcBorders>
              <w:left w:val="single" w:sz="4" w:space="0" w:color="000000"/>
            </w:tcBorders>
            <w:shd w:val="clear" w:color="auto" w:fill="EDEBE0"/>
          </w:tcPr>
          <w:p w14:paraId="39AD3290" w14:textId="77777777" w:rsidR="002006B3" w:rsidRDefault="002006B3">
            <w:pPr>
              <w:pStyle w:val="TableParagraph"/>
              <w:rPr>
                <w:sz w:val="18"/>
              </w:rPr>
            </w:pPr>
          </w:p>
        </w:tc>
        <w:tc>
          <w:tcPr>
            <w:tcW w:w="1198" w:type="dxa"/>
            <w:shd w:val="clear" w:color="auto" w:fill="EDEBE0"/>
          </w:tcPr>
          <w:p w14:paraId="39AD3291" w14:textId="77777777" w:rsidR="002006B3" w:rsidRDefault="002006B3">
            <w:pPr>
              <w:pStyle w:val="TableParagraph"/>
              <w:rPr>
                <w:sz w:val="18"/>
              </w:rPr>
            </w:pPr>
          </w:p>
        </w:tc>
        <w:tc>
          <w:tcPr>
            <w:tcW w:w="1199" w:type="dxa"/>
            <w:shd w:val="clear" w:color="auto" w:fill="EDEBE0"/>
          </w:tcPr>
          <w:p w14:paraId="39AD3292" w14:textId="77777777" w:rsidR="002006B3" w:rsidRDefault="002006B3">
            <w:pPr>
              <w:pStyle w:val="TableParagraph"/>
              <w:rPr>
                <w:sz w:val="18"/>
              </w:rPr>
            </w:pPr>
          </w:p>
        </w:tc>
        <w:tc>
          <w:tcPr>
            <w:tcW w:w="1199" w:type="dxa"/>
            <w:shd w:val="clear" w:color="auto" w:fill="EDEBE0"/>
          </w:tcPr>
          <w:p w14:paraId="39AD3293" w14:textId="77777777" w:rsidR="002006B3" w:rsidRDefault="002006B3">
            <w:pPr>
              <w:pStyle w:val="TableParagraph"/>
              <w:rPr>
                <w:sz w:val="18"/>
              </w:rPr>
            </w:pPr>
          </w:p>
        </w:tc>
        <w:tc>
          <w:tcPr>
            <w:tcW w:w="1199" w:type="dxa"/>
            <w:shd w:val="clear" w:color="auto" w:fill="EDEBE0"/>
          </w:tcPr>
          <w:p w14:paraId="39AD3294" w14:textId="77777777" w:rsidR="002006B3" w:rsidRDefault="002006B3">
            <w:pPr>
              <w:pStyle w:val="TableParagraph"/>
              <w:rPr>
                <w:sz w:val="18"/>
              </w:rPr>
            </w:pPr>
          </w:p>
        </w:tc>
        <w:tc>
          <w:tcPr>
            <w:tcW w:w="1204" w:type="dxa"/>
            <w:shd w:val="clear" w:color="auto" w:fill="EDEBE0"/>
          </w:tcPr>
          <w:p w14:paraId="39AD3295" w14:textId="77777777" w:rsidR="002006B3" w:rsidRDefault="002006B3">
            <w:pPr>
              <w:pStyle w:val="TableParagraph"/>
              <w:rPr>
                <w:sz w:val="18"/>
              </w:rPr>
            </w:pPr>
          </w:p>
        </w:tc>
      </w:tr>
      <w:tr w:rsidR="002006B3" w14:paraId="39AD329F" w14:textId="77777777">
        <w:trPr>
          <w:trHeight w:val="253"/>
        </w:trPr>
        <w:tc>
          <w:tcPr>
            <w:tcW w:w="216" w:type="dxa"/>
            <w:gridSpan w:val="2"/>
            <w:vMerge/>
            <w:tcBorders>
              <w:top w:val="nil"/>
            </w:tcBorders>
          </w:tcPr>
          <w:p w14:paraId="39AD3297" w14:textId="77777777" w:rsidR="002006B3" w:rsidRDefault="002006B3">
            <w:pPr>
              <w:rPr>
                <w:sz w:val="2"/>
                <w:szCs w:val="2"/>
              </w:rPr>
            </w:pPr>
          </w:p>
        </w:tc>
        <w:tc>
          <w:tcPr>
            <w:tcW w:w="2791" w:type="dxa"/>
            <w:tcBorders>
              <w:right w:val="single" w:sz="4" w:space="0" w:color="000000"/>
            </w:tcBorders>
            <w:shd w:val="clear" w:color="auto" w:fill="EDEBE0"/>
          </w:tcPr>
          <w:p w14:paraId="39AD3298" w14:textId="77777777" w:rsidR="002006B3" w:rsidRDefault="002C4505">
            <w:pPr>
              <w:pStyle w:val="TableParagraph"/>
              <w:spacing w:line="233" w:lineRule="exact"/>
              <w:ind w:left="107"/>
            </w:pPr>
            <w:r>
              <w:t>INVENTORY</w:t>
            </w:r>
            <w:r>
              <w:rPr>
                <w:spacing w:val="-9"/>
              </w:rPr>
              <w:t xml:space="preserve"> </w:t>
            </w:r>
            <w:r>
              <w:rPr>
                <w:spacing w:val="-4"/>
              </w:rPr>
              <w:t>MGMT</w:t>
            </w:r>
          </w:p>
        </w:tc>
        <w:tc>
          <w:tcPr>
            <w:tcW w:w="1196" w:type="dxa"/>
            <w:tcBorders>
              <w:left w:val="single" w:sz="4" w:space="0" w:color="000000"/>
            </w:tcBorders>
            <w:shd w:val="clear" w:color="auto" w:fill="EDEBE0"/>
          </w:tcPr>
          <w:p w14:paraId="39AD3299" w14:textId="77777777" w:rsidR="002006B3" w:rsidRDefault="002006B3">
            <w:pPr>
              <w:pStyle w:val="TableParagraph"/>
              <w:rPr>
                <w:sz w:val="18"/>
              </w:rPr>
            </w:pPr>
          </w:p>
        </w:tc>
        <w:tc>
          <w:tcPr>
            <w:tcW w:w="1198" w:type="dxa"/>
            <w:shd w:val="clear" w:color="auto" w:fill="EDEBE0"/>
          </w:tcPr>
          <w:p w14:paraId="39AD329A" w14:textId="77777777" w:rsidR="002006B3" w:rsidRDefault="002006B3">
            <w:pPr>
              <w:pStyle w:val="TableParagraph"/>
              <w:rPr>
                <w:sz w:val="18"/>
              </w:rPr>
            </w:pPr>
          </w:p>
        </w:tc>
        <w:tc>
          <w:tcPr>
            <w:tcW w:w="1199" w:type="dxa"/>
            <w:shd w:val="clear" w:color="auto" w:fill="EDEBE0"/>
          </w:tcPr>
          <w:p w14:paraId="39AD329B" w14:textId="77777777" w:rsidR="002006B3" w:rsidRDefault="002006B3">
            <w:pPr>
              <w:pStyle w:val="TableParagraph"/>
              <w:rPr>
                <w:sz w:val="18"/>
              </w:rPr>
            </w:pPr>
          </w:p>
        </w:tc>
        <w:tc>
          <w:tcPr>
            <w:tcW w:w="1199" w:type="dxa"/>
            <w:shd w:val="clear" w:color="auto" w:fill="EDEBE0"/>
          </w:tcPr>
          <w:p w14:paraId="39AD329C" w14:textId="77777777" w:rsidR="002006B3" w:rsidRDefault="002006B3">
            <w:pPr>
              <w:pStyle w:val="TableParagraph"/>
              <w:rPr>
                <w:sz w:val="18"/>
              </w:rPr>
            </w:pPr>
          </w:p>
        </w:tc>
        <w:tc>
          <w:tcPr>
            <w:tcW w:w="1199" w:type="dxa"/>
            <w:shd w:val="clear" w:color="auto" w:fill="EDEBE0"/>
          </w:tcPr>
          <w:p w14:paraId="39AD329D" w14:textId="77777777" w:rsidR="002006B3" w:rsidRDefault="002006B3">
            <w:pPr>
              <w:pStyle w:val="TableParagraph"/>
              <w:rPr>
                <w:sz w:val="18"/>
              </w:rPr>
            </w:pPr>
          </w:p>
        </w:tc>
        <w:tc>
          <w:tcPr>
            <w:tcW w:w="1204" w:type="dxa"/>
            <w:shd w:val="clear" w:color="auto" w:fill="EDEBE0"/>
          </w:tcPr>
          <w:p w14:paraId="39AD329E" w14:textId="77777777" w:rsidR="002006B3" w:rsidRDefault="002006B3">
            <w:pPr>
              <w:pStyle w:val="TableParagraph"/>
              <w:rPr>
                <w:sz w:val="18"/>
              </w:rPr>
            </w:pPr>
          </w:p>
        </w:tc>
      </w:tr>
      <w:tr w:rsidR="002006B3" w14:paraId="39AD32A8" w14:textId="77777777">
        <w:trPr>
          <w:trHeight w:val="253"/>
        </w:trPr>
        <w:tc>
          <w:tcPr>
            <w:tcW w:w="216" w:type="dxa"/>
            <w:gridSpan w:val="2"/>
            <w:vMerge/>
            <w:tcBorders>
              <w:top w:val="nil"/>
            </w:tcBorders>
          </w:tcPr>
          <w:p w14:paraId="39AD32A0" w14:textId="77777777" w:rsidR="002006B3" w:rsidRDefault="002006B3">
            <w:pPr>
              <w:rPr>
                <w:sz w:val="2"/>
                <w:szCs w:val="2"/>
              </w:rPr>
            </w:pPr>
          </w:p>
        </w:tc>
        <w:tc>
          <w:tcPr>
            <w:tcW w:w="2791" w:type="dxa"/>
            <w:tcBorders>
              <w:right w:val="single" w:sz="4" w:space="0" w:color="000000"/>
            </w:tcBorders>
            <w:shd w:val="clear" w:color="auto" w:fill="EDEBE0"/>
          </w:tcPr>
          <w:p w14:paraId="39AD32A1" w14:textId="77777777" w:rsidR="002006B3" w:rsidRDefault="002C4505">
            <w:pPr>
              <w:pStyle w:val="TableParagraph"/>
              <w:spacing w:line="233" w:lineRule="exact"/>
              <w:ind w:left="107"/>
            </w:pPr>
            <w:r>
              <w:rPr>
                <w:spacing w:val="-2"/>
              </w:rPr>
              <w:t>SPECIALIST,</w:t>
            </w:r>
          </w:p>
        </w:tc>
        <w:tc>
          <w:tcPr>
            <w:tcW w:w="1196" w:type="dxa"/>
            <w:tcBorders>
              <w:left w:val="single" w:sz="4" w:space="0" w:color="000000"/>
            </w:tcBorders>
            <w:shd w:val="clear" w:color="auto" w:fill="EDEBE0"/>
          </w:tcPr>
          <w:p w14:paraId="39AD32A2" w14:textId="77777777" w:rsidR="002006B3" w:rsidRDefault="002C4505">
            <w:pPr>
              <w:pStyle w:val="TableParagraph"/>
              <w:spacing w:line="233" w:lineRule="exact"/>
              <w:ind w:left="4" w:right="5"/>
              <w:jc w:val="center"/>
            </w:pPr>
            <w:r>
              <w:t xml:space="preserve">$ </w:t>
            </w:r>
            <w:r>
              <w:rPr>
                <w:spacing w:val="-2"/>
              </w:rPr>
              <w:t>20.20</w:t>
            </w:r>
          </w:p>
        </w:tc>
        <w:tc>
          <w:tcPr>
            <w:tcW w:w="1198" w:type="dxa"/>
            <w:shd w:val="clear" w:color="auto" w:fill="EDEBE0"/>
          </w:tcPr>
          <w:p w14:paraId="39AD32A3" w14:textId="77777777" w:rsidR="002006B3" w:rsidRDefault="002C4505">
            <w:pPr>
              <w:pStyle w:val="TableParagraph"/>
              <w:spacing w:line="233" w:lineRule="exact"/>
              <w:ind w:left="5" w:right="1"/>
              <w:jc w:val="center"/>
            </w:pPr>
            <w:r>
              <w:t xml:space="preserve">$ </w:t>
            </w:r>
            <w:r>
              <w:rPr>
                <w:spacing w:val="-2"/>
              </w:rPr>
              <w:t>20.90</w:t>
            </w:r>
          </w:p>
        </w:tc>
        <w:tc>
          <w:tcPr>
            <w:tcW w:w="1199" w:type="dxa"/>
            <w:shd w:val="clear" w:color="auto" w:fill="EDEBE0"/>
          </w:tcPr>
          <w:p w14:paraId="39AD32A4" w14:textId="77777777" w:rsidR="002006B3" w:rsidRDefault="002C4505">
            <w:pPr>
              <w:pStyle w:val="TableParagraph"/>
              <w:spacing w:line="233" w:lineRule="exact"/>
              <w:ind w:left="11" w:right="4"/>
              <w:jc w:val="center"/>
            </w:pPr>
            <w:r>
              <w:t xml:space="preserve">$ </w:t>
            </w:r>
            <w:r>
              <w:rPr>
                <w:spacing w:val="-2"/>
              </w:rPr>
              <w:t>21.60</w:t>
            </w:r>
          </w:p>
        </w:tc>
        <w:tc>
          <w:tcPr>
            <w:tcW w:w="1199" w:type="dxa"/>
            <w:shd w:val="clear" w:color="auto" w:fill="EDEBE0"/>
          </w:tcPr>
          <w:p w14:paraId="39AD32A5" w14:textId="77777777" w:rsidR="002006B3" w:rsidRDefault="002C4505">
            <w:pPr>
              <w:pStyle w:val="TableParagraph"/>
              <w:spacing w:line="233" w:lineRule="exact"/>
              <w:ind w:left="11" w:right="2"/>
              <w:jc w:val="center"/>
            </w:pPr>
            <w:r>
              <w:t xml:space="preserve">$ </w:t>
            </w:r>
            <w:r>
              <w:rPr>
                <w:spacing w:val="-2"/>
              </w:rPr>
              <w:t>22.40</w:t>
            </w:r>
          </w:p>
        </w:tc>
        <w:tc>
          <w:tcPr>
            <w:tcW w:w="1199" w:type="dxa"/>
            <w:shd w:val="clear" w:color="auto" w:fill="EDEBE0"/>
          </w:tcPr>
          <w:p w14:paraId="39AD32A6" w14:textId="77777777" w:rsidR="002006B3" w:rsidRDefault="002C4505">
            <w:pPr>
              <w:pStyle w:val="TableParagraph"/>
              <w:spacing w:line="233" w:lineRule="exact"/>
              <w:ind w:left="12" w:right="1"/>
              <w:jc w:val="center"/>
            </w:pPr>
            <w:r>
              <w:t xml:space="preserve">$ </w:t>
            </w:r>
            <w:r>
              <w:rPr>
                <w:spacing w:val="-2"/>
              </w:rPr>
              <w:t>23.20</w:t>
            </w:r>
          </w:p>
        </w:tc>
        <w:tc>
          <w:tcPr>
            <w:tcW w:w="1204" w:type="dxa"/>
            <w:shd w:val="clear" w:color="auto" w:fill="EDEBE0"/>
          </w:tcPr>
          <w:p w14:paraId="39AD32A7" w14:textId="77777777" w:rsidR="002006B3" w:rsidRDefault="002C4505">
            <w:pPr>
              <w:pStyle w:val="TableParagraph"/>
              <w:spacing w:line="233" w:lineRule="exact"/>
              <w:ind w:left="14" w:right="6"/>
              <w:jc w:val="center"/>
            </w:pPr>
            <w:r>
              <w:t xml:space="preserve">$ </w:t>
            </w:r>
            <w:r>
              <w:rPr>
                <w:spacing w:val="-2"/>
              </w:rPr>
              <w:t>24.00</w:t>
            </w:r>
          </w:p>
        </w:tc>
      </w:tr>
      <w:tr w:rsidR="002006B3" w14:paraId="39AD32B1" w14:textId="77777777">
        <w:trPr>
          <w:trHeight w:val="253"/>
        </w:trPr>
        <w:tc>
          <w:tcPr>
            <w:tcW w:w="216" w:type="dxa"/>
            <w:gridSpan w:val="2"/>
            <w:vMerge/>
            <w:tcBorders>
              <w:top w:val="nil"/>
            </w:tcBorders>
          </w:tcPr>
          <w:p w14:paraId="39AD32A9" w14:textId="77777777" w:rsidR="002006B3" w:rsidRDefault="002006B3">
            <w:pPr>
              <w:rPr>
                <w:sz w:val="2"/>
                <w:szCs w:val="2"/>
              </w:rPr>
            </w:pPr>
          </w:p>
        </w:tc>
        <w:tc>
          <w:tcPr>
            <w:tcW w:w="2791" w:type="dxa"/>
            <w:tcBorders>
              <w:right w:val="single" w:sz="4" w:space="0" w:color="000000"/>
            </w:tcBorders>
            <w:shd w:val="clear" w:color="auto" w:fill="EDEBE0"/>
          </w:tcPr>
          <w:p w14:paraId="39AD32AA" w14:textId="77777777" w:rsidR="002006B3" w:rsidRDefault="002C4505">
            <w:pPr>
              <w:pStyle w:val="TableParagraph"/>
              <w:spacing w:line="233" w:lineRule="exact"/>
              <w:ind w:left="107"/>
            </w:pPr>
            <w:r>
              <w:t>SENIOR</w:t>
            </w:r>
            <w:r>
              <w:rPr>
                <w:spacing w:val="-7"/>
              </w:rPr>
              <w:t xml:space="preserve"> </w:t>
            </w:r>
            <w:r>
              <w:rPr>
                <w:spacing w:val="-2"/>
              </w:rPr>
              <w:t>LOGISTICS</w:t>
            </w:r>
          </w:p>
        </w:tc>
        <w:tc>
          <w:tcPr>
            <w:tcW w:w="1196" w:type="dxa"/>
            <w:tcBorders>
              <w:left w:val="single" w:sz="4" w:space="0" w:color="000000"/>
            </w:tcBorders>
            <w:shd w:val="clear" w:color="auto" w:fill="EDEBE0"/>
          </w:tcPr>
          <w:p w14:paraId="39AD32AB" w14:textId="77777777" w:rsidR="002006B3" w:rsidRDefault="002006B3">
            <w:pPr>
              <w:pStyle w:val="TableParagraph"/>
              <w:rPr>
                <w:sz w:val="18"/>
              </w:rPr>
            </w:pPr>
          </w:p>
        </w:tc>
        <w:tc>
          <w:tcPr>
            <w:tcW w:w="1198" w:type="dxa"/>
            <w:shd w:val="clear" w:color="auto" w:fill="EDEBE0"/>
          </w:tcPr>
          <w:p w14:paraId="39AD32AC" w14:textId="77777777" w:rsidR="002006B3" w:rsidRDefault="002006B3">
            <w:pPr>
              <w:pStyle w:val="TableParagraph"/>
              <w:rPr>
                <w:sz w:val="18"/>
              </w:rPr>
            </w:pPr>
          </w:p>
        </w:tc>
        <w:tc>
          <w:tcPr>
            <w:tcW w:w="1199" w:type="dxa"/>
            <w:shd w:val="clear" w:color="auto" w:fill="EDEBE0"/>
          </w:tcPr>
          <w:p w14:paraId="39AD32AD" w14:textId="77777777" w:rsidR="002006B3" w:rsidRDefault="002006B3">
            <w:pPr>
              <w:pStyle w:val="TableParagraph"/>
              <w:rPr>
                <w:sz w:val="18"/>
              </w:rPr>
            </w:pPr>
          </w:p>
        </w:tc>
        <w:tc>
          <w:tcPr>
            <w:tcW w:w="1199" w:type="dxa"/>
            <w:shd w:val="clear" w:color="auto" w:fill="EDEBE0"/>
          </w:tcPr>
          <w:p w14:paraId="39AD32AE" w14:textId="77777777" w:rsidR="002006B3" w:rsidRDefault="002006B3">
            <w:pPr>
              <w:pStyle w:val="TableParagraph"/>
              <w:rPr>
                <w:sz w:val="18"/>
              </w:rPr>
            </w:pPr>
          </w:p>
        </w:tc>
        <w:tc>
          <w:tcPr>
            <w:tcW w:w="1199" w:type="dxa"/>
            <w:shd w:val="clear" w:color="auto" w:fill="EDEBE0"/>
          </w:tcPr>
          <w:p w14:paraId="39AD32AF" w14:textId="77777777" w:rsidR="002006B3" w:rsidRDefault="002006B3">
            <w:pPr>
              <w:pStyle w:val="TableParagraph"/>
              <w:rPr>
                <w:sz w:val="18"/>
              </w:rPr>
            </w:pPr>
          </w:p>
        </w:tc>
        <w:tc>
          <w:tcPr>
            <w:tcW w:w="1204" w:type="dxa"/>
            <w:shd w:val="clear" w:color="auto" w:fill="EDEBE0"/>
          </w:tcPr>
          <w:p w14:paraId="39AD32B0" w14:textId="77777777" w:rsidR="002006B3" w:rsidRDefault="002006B3">
            <w:pPr>
              <w:pStyle w:val="TableParagraph"/>
              <w:rPr>
                <w:sz w:val="18"/>
              </w:rPr>
            </w:pPr>
          </w:p>
        </w:tc>
      </w:tr>
      <w:tr w:rsidR="002006B3" w14:paraId="39AD32BA" w14:textId="77777777">
        <w:trPr>
          <w:trHeight w:val="250"/>
        </w:trPr>
        <w:tc>
          <w:tcPr>
            <w:tcW w:w="216" w:type="dxa"/>
            <w:gridSpan w:val="2"/>
            <w:vMerge/>
            <w:tcBorders>
              <w:top w:val="nil"/>
            </w:tcBorders>
          </w:tcPr>
          <w:p w14:paraId="39AD32B2" w14:textId="77777777" w:rsidR="002006B3" w:rsidRDefault="002006B3">
            <w:pPr>
              <w:rPr>
                <w:sz w:val="2"/>
                <w:szCs w:val="2"/>
              </w:rPr>
            </w:pPr>
          </w:p>
        </w:tc>
        <w:tc>
          <w:tcPr>
            <w:tcW w:w="2791" w:type="dxa"/>
            <w:tcBorders>
              <w:right w:val="single" w:sz="4" w:space="0" w:color="000000"/>
            </w:tcBorders>
            <w:shd w:val="clear" w:color="auto" w:fill="EDEBE0"/>
          </w:tcPr>
          <w:p w14:paraId="39AD32B3" w14:textId="77777777" w:rsidR="002006B3" w:rsidRDefault="002C4505">
            <w:pPr>
              <w:pStyle w:val="TableParagraph"/>
              <w:spacing w:line="231" w:lineRule="exact"/>
              <w:ind w:left="107"/>
            </w:pPr>
            <w:r>
              <w:rPr>
                <w:spacing w:val="-2"/>
              </w:rPr>
              <w:t>SPECIALIST</w:t>
            </w:r>
          </w:p>
        </w:tc>
        <w:tc>
          <w:tcPr>
            <w:tcW w:w="1196" w:type="dxa"/>
            <w:tcBorders>
              <w:left w:val="single" w:sz="4" w:space="0" w:color="000000"/>
            </w:tcBorders>
            <w:shd w:val="clear" w:color="auto" w:fill="EDEBE0"/>
          </w:tcPr>
          <w:p w14:paraId="39AD32B4" w14:textId="77777777" w:rsidR="002006B3" w:rsidRDefault="002006B3">
            <w:pPr>
              <w:pStyle w:val="TableParagraph"/>
              <w:rPr>
                <w:sz w:val="18"/>
              </w:rPr>
            </w:pPr>
          </w:p>
        </w:tc>
        <w:tc>
          <w:tcPr>
            <w:tcW w:w="1198" w:type="dxa"/>
            <w:shd w:val="clear" w:color="auto" w:fill="EDEBE0"/>
          </w:tcPr>
          <w:p w14:paraId="39AD32B5" w14:textId="77777777" w:rsidR="002006B3" w:rsidRDefault="002006B3">
            <w:pPr>
              <w:pStyle w:val="TableParagraph"/>
              <w:rPr>
                <w:sz w:val="18"/>
              </w:rPr>
            </w:pPr>
          </w:p>
        </w:tc>
        <w:tc>
          <w:tcPr>
            <w:tcW w:w="1199" w:type="dxa"/>
            <w:shd w:val="clear" w:color="auto" w:fill="EDEBE0"/>
          </w:tcPr>
          <w:p w14:paraId="39AD32B6" w14:textId="77777777" w:rsidR="002006B3" w:rsidRDefault="002006B3">
            <w:pPr>
              <w:pStyle w:val="TableParagraph"/>
              <w:rPr>
                <w:sz w:val="18"/>
              </w:rPr>
            </w:pPr>
          </w:p>
        </w:tc>
        <w:tc>
          <w:tcPr>
            <w:tcW w:w="1199" w:type="dxa"/>
            <w:shd w:val="clear" w:color="auto" w:fill="EDEBE0"/>
          </w:tcPr>
          <w:p w14:paraId="39AD32B7" w14:textId="77777777" w:rsidR="002006B3" w:rsidRDefault="002006B3">
            <w:pPr>
              <w:pStyle w:val="TableParagraph"/>
              <w:rPr>
                <w:sz w:val="18"/>
              </w:rPr>
            </w:pPr>
          </w:p>
        </w:tc>
        <w:tc>
          <w:tcPr>
            <w:tcW w:w="1199" w:type="dxa"/>
            <w:shd w:val="clear" w:color="auto" w:fill="EDEBE0"/>
          </w:tcPr>
          <w:p w14:paraId="39AD32B8" w14:textId="77777777" w:rsidR="002006B3" w:rsidRDefault="002006B3">
            <w:pPr>
              <w:pStyle w:val="TableParagraph"/>
              <w:rPr>
                <w:sz w:val="18"/>
              </w:rPr>
            </w:pPr>
          </w:p>
        </w:tc>
        <w:tc>
          <w:tcPr>
            <w:tcW w:w="1204" w:type="dxa"/>
            <w:shd w:val="clear" w:color="auto" w:fill="EDEBE0"/>
          </w:tcPr>
          <w:p w14:paraId="39AD32B9" w14:textId="77777777" w:rsidR="002006B3" w:rsidRDefault="002006B3">
            <w:pPr>
              <w:pStyle w:val="TableParagraph"/>
              <w:rPr>
                <w:sz w:val="18"/>
              </w:rPr>
            </w:pPr>
          </w:p>
        </w:tc>
      </w:tr>
      <w:tr w:rsidR="002006B3" w14:paraId="39AD32CB" w14:textId="77777777">
        <w:trPr>
          <w:trHeight w:val="599"/>
        </w:trPr>
        <w:tc>
          <w:tcPr>
            <w:tcW w:w="108" w:type="dxa"/>
          </w:tcPr>
          <w:p w14:paraId="39AD32BB" w14:textId="77777777" w:rsidR="002006B3" w:rsidRDefault="002006B3">
            <w:pPr>
              <w:pStyle w:val="TableParagraph"/>
            </w:pPr>
          </w:p>
        </w:tc>
        <w:tc>
          <w:tcPr>
            <w:tcW w:w="108" w:type="dxa"/>
            <w:tcBorders>
              <w:bottom w:val="double" w:sz="6" w:space="0" w:color="000000"/>
            </w:tcBorders>
          </w:tcPr>
          <w:p w14:paraId="39AD32BC" w14:textId="77777777" w:rsidR="002006B3" w:rsidRDefault="002006B3">
            <w:pPr>
              <w:pStyle w:val="TableParagraph"/>
            </w:pPr>
          </w:p>
        </w:tc>
        <w:tc>
          <w:tcPr>
            <w:tcW w:w="2791" w:type="dxa"/>
            <w:tcBorders>
              <w:bottom w:val="double" w:sz="6" w:space="0" w:color="000000"/>
            </w:tcBorders>
          </w:tcPr>
          <w:p w14:paraId="39AD32BD" w14:textId="77777777" w:rsidR="002006B3" w:rsidRDefault="002006B3">
            <w:pPr>
              <w:pStyle w:val="TableParagraph"/>
              <w:spacing w:before="67"/>
              <w:rPr>
                <w:b/>
              </w:rPr>
            </w:pPr>
          </w:p>
          <w:p w14:paraId="39AD32BE" w14:textId="77777777" w:rsidR="002006B3" w:rsidRDefault="002C4505">
            <w:pPr>
              <w:pStyle w:val="TableParagraph"/>
              <w:ind w:left="379"/>
              <w:rPr>
                <w:b/>
              </w:rPr>
            </w:pPr>
            <w:r>
              <w:rPr>
                <w:b/>
              </w:rPr>
              <w:t>SKILLED</w:t>
            </w:r>
            <w:r>
              <w:rPr>
                <w:b/>
                <w:spacing w:val="-3"/>
              </w:rPr>
              <w:t xml:space="preserve"> </w:t>
            </w:r>
            <w:r>
              <w:rPr>
                <w:b/>
                <w:spacing w:val="-2"/>
              </w:rPr>
              <w:t>TRADES</w:t>
            </w:r>
          </w:p>
        </w:tc>
        <w:tc>
          <w:tcPr>
            <w:tcW w:w="1196" w:type="dxa"/>
            <w:tcBorders>
              <w:bottom w:val="double" w:sz="6" w:space="0" w:color="000000"/>
            </w:tcBorders>
          </w:tcPr>
          <w:p w14:paraId="39AD32BF" w14:textId="77777777" w:rsidR="002006B3" w:rsidRDefault="002006B3">
            <w:pPr>
              <w:pStyle w:val="TableParagraph"/>
              <w:spacing w:before="67"/>
              <w:rPr>
                <w:b/>
              </w:rPr>
            </w:pPr>
          </w:p>
          <w:p w14:paraId="39AD32C0" w14:textId="77777777" w:rsidR="002006B3" w:rsidRDefault="002C4505">
            <w:pPr>
              <w:pStyle w:val="TableParagraph"/>
              <w:ind w:left="3" w:right="4"/>
              <w:jc w:val="center"/>
              <w:rPr>
                <w:b/>
              </w:rPr>
            </w:pPr>
            <w:r>
              <w:rPr>
                <w:b/>
                <w:spacing w:val="-2"/>
              </w:rPr>
              <w:t>Start</w:t>
            </w:r>
          </w:p>
        </w:tc>
        <w:tc>
          <w:tcPr>
            <w:tcW w:w="1198" w:type="dxa"/>
            <w:tcBorders>
              <w:bottom w:val="double" w:sz="6" w:space="0" w:color="000000"/>
            </w:tcBorders>
          </w:tcPr>
          <w:p w14:paraId="39AD32C1" w14:textId="77777777" w:rsidR="002006B3" w:rsidRDefault="002006B3">
            <w:pPr>
              <w:pStyle w:val="TableParagraph"/>
              <w:spacing w:before="67"/>
              <w:rPr>
                <w:b/>
              </w:rPr>
            </w:pPr>
          </w:p>
          <w:p w14:paraId="39AD32C2" w14:textId="77777777" w:rsidR="002006B3" w:rsidRDefault="002C4505">
            <w:pPr>
              <w:pStyle w:val="TableParagraph"/>
              <w:ind w:left="5" w:right="3"/>
              <w:jc w:val="center"/>
              <w:rPr>
                <w:b/>
              </w:rPr>
            </w:pPr>
            <w:r>
              <w:rPr>
                <w:b/>
              </w:rPr>
              <w:t xml:space="preserve">Step </w:t>
            </w:r>
            <w:r>
              <w:rPr>
                <w:b/>
                <w:spacing w:val="-10"/>
              </w:rPr>
              <w:t>1</w:t>
            </w:r>
          </w:p>
        </w:tc>
        <w:tc>
          <w:tcPr>
            <w:tcW w:w="1199" w:type="dxa"/>
            <w:tcBorders>
              <w:bottom w:val="double" w:sz="6" w:space="0" w:color="000000"/>
            </w:tcBorders>
          </w:tcPr>
          <w:p w14:paraId="39AD32C3" w14:textId="77777777" w:rsidR="002006B3" w:rsidRDefault="002006B3">
            <w:pPr>
              <w:pStyle w:val="TableParagraph"/>
              <w:spacing w:before="67"/>
              <w:rPr>
                <w:b/>
              </w:rPr>
            </w:pPr>
          </w:p>
          <w:p w14:paraId="39AD32C4" w14:textId="77777777" w:rsidR="002006B3" w:rsidRDefault="002C4505">
            <w:pPr>
              <w:pStyle w:val="TableParagraph"/>
              <w:ind w:left="11" w:right="6"/>
              <w:jc w:val="center"/>
              <w:rPr>
                <w:b/>
              </w:rPr>
            </w:pPr>
            <w:r>
              <w:rPr>
                <w:b/>
              </w:rPr>
              <w:t>Step</w:t>
            </w:r>
            <w:r>
              <w:rPr>
                <w:b/>
                <w:spacing w:val="-1"/>
              </w:rPr>
              <w:t xml:space="preserve"> </w:t>
            </w:r>
            <w:r>
              <w:rPr>
                <w:b/>
                <w:spacing w:val="-10"/>
              </w:rPr>
              <w:t>2</w:t>
            </w:r>
          </w:p>
        </w:tc>
        <w:tc>
          <w:tcPr>
            <w:tcW w:w="1199" w:type="dxa"/>
            <w:tcBorders>
              <w:bottom w:val="double" w:sz="6" w:space="0" w:color="000000"/>
            </w:tcBorders>
          </w:tcPr>
          <w:p w14:paraId="39AD32C5" w14:textId="77777777" w:rsidR="002006B3" w:rsidRDefault="002006B3">
            <w:pPr>
              <w:pStyle w:val="TableParagraph"/>
              <w:spacing w:before="67"/>
              <w:rPr>
                <w:b/>
              </w:rPr>
            </w:pPr>
          </w:p>
          <w:p w14:paraId="39AD32C6" w14:textId="77777777" w:rsidR="002006B3" w:rsidRDefault="002C4505">
            <w:pPr>
              <w:pStyle w:val="TableParagraph"/>
              <w:ind w:left="11" w:right="6"/>
              <w:jc w:val="center"/>
              <w:rPr>
                <w:b/>
              </w:rPr>
            </w:pPr>
            <w:r>
              <w:rPr>
                <w:b/>
              </w:rPr>
              <w:t>Step</w:t>
            </w:r>
            <w:r>
              <w:rPr>
                <w:b/>
                <w:spacing w:val="-2"/>
              </w:rPr>
              <w:t xml:space="preserve"> </w:t>
            </w:r>
            <w:r>
              <w:rPr>
                <w:b/>
                <w:spacing w:val="-10"/>
              </w:rPr>
              <w:t>3</w:t>
            </w:r>
          </w:p>
        </w:tc>
        <w:tc>
          <w:tcPr>
            <w:tcW w:w="1199" w:type="dxa"/>
            <w:tcBorders>
              <w:bottom w:val="double" w:sz="6" w:space="0" w:color="000000"/>
            </w:tcBorders>
          </w:tcPr>
          <w:p w14:paraId="39AD32C7" w14:textId="77777777" w:rsidR="002006B3" w:rsidRDefault="002006B3">
            <w:pPr>
              <w:pStyle w:val="TableParagraph"/>
              <w:spacing w:before="67"/>
              <w:rPr>
                <w:b/>
              </w:rPr>
            </w:pPr>
          </w:p>
          <w:p w14:paraId="39AD32C8" w14:textId="77777777" w:rsidR="002006B3" w:rsidRDefault="002C4505">
            <w:pPr>
              <w:pStyle w:val="TableParagraph"/>
              <w:ind w:left="11" w:right="5"/>
              <w:jc w:val="center"/>
              <w:rPr>
                <w:b/>
              </w:rPr>
            </w:pPr>
            <w:r>
              <w:rPr>
                <w:b/>
              </w:rPr>
              <w:t xml:space="preserve">Step </w:t>
            </w:r>
            <w:r>
              <w:rPr>
                <w:b/>
                <w:spacing w:val="-10"/>
              </w:rPr>
              <w:t>4</w:t>
            </w:r>
          </w:p>
        </w:tc>
        <w:tc>
          <w:tcPr>
            <w:tcW w:w="1204" w:type="dxa"/>
            <w:tcBorders>
              <w:bottom w:val="double" w:sz="6" w:space="0" w:color="000000"/>
            </w:tcBorders>
          </w:tcPr>
          <w:p w14:paraId="39AD32C9" w14:textId="77777777" w:rsidR="002006B3" w:rsidRDefault="002006B3">
            <w:pPr>
              <w:pStyle w:val="TableParagraph"/>
              <w:spacing w:before="67"/>
              <w:rPr>
                <w:b/>
              </w:rPr>
            </w:pPr>
          </w:p>
          <w:p w14:paraId="39AD32CA" w14:textId="77777777" w:rsidR="002006B3" w:rsidRDefault="002C4505">
            <w:pPr>
              <w:pStyle w:val="TableParagraph"/>
              <w:ind w:left="8" w:right="6"/>
              <w:jc w:val="center"/>
              <w:rPr>
                <w:b/>
              </w:rPr>
            </w:pPr>
            <w:r>
              <w:rPr>
                <w:b/>
              </w:rPr>
              <w:t>Step</w:t>
            </w:r>
            <w:r>
              <w:rPr>
                <w:b/>
                <w:spacing w:val="-2"/>
              </w:rPr>
              <w:t xml:space="preserve"> </w:t>
            </w:r>
            <w:r>
              <w:rPr>
                <w:b/>
                <w:spacing w:val="-10"/>
              </w:rPr>
              <w:t>5</w:t>
            </w:r>
          </w:p>
        </w:tc>
      </w:tr>
      <w:tr w:rsidR="002006B3" w14:paraId="39AD32D5" w14:textId="77777777">
        <w:trPr>
          <w:trHeight w:val="300"/>
        </w:trPr>
        <w:tc>
          <w:tcPr>
            <w:tcW w:w="108" w:type="dxa"/>
            <w:vMerge w:val="restart"/>
          </w:tcPr>
          <w:p w14:paraId="39AD32CC" w14:textId="77777777" w:rsidR="002006B3" w:rsidRDefault="002006B3">
            <w:pPr>
              <w:pStyle w:val="TableParagraph"/>
            </w:pPr>
          </w:p>
        </w:tc>
        <w:tc>
          <w:tcPr>
            <w:tcW w:w="108" w:type="dxa"/>
            <w:tcBorders>
              <w:top w:val="double" w:sz="6" w:space="0" w:color="000000"/>
            </w:tcBorders>
          </w:tcPr>
          <w:p w14:paraId="39AD32CD" w14:textId="77777777" w:rsidR="002006B3" w:rsidRDefault="002006B3">
            <w:pPr>
              <w:pStyle w:val="TableParagraph"/>
            </w:pPr>
          </w:p>
        </w:tc>
        <w:tc>
          <w:tcPr>
            <w:tcW w:w="2791" w:type="dxa"/>
            <w:tcBorders>
              <w:top w:val="double" w:sz="6" w:space="0" w:color="000000"/>
              <w:right w:val="single" w:sz="4" w:space="0" w:color="000000"/>
            </w:tcBorders>
          </w:tcPr>
          <w:p w14:paraId="39AD32CE" w14:textId="77777777" w:rsidR="002006B3" w:rsidRDefault="002C4505">
            <w:pPr>
              <w:pStyle w:val="TableParagraph"/>
              <w:spacing w:before="21"/>
              <w:ind w:left="-1"/>
              <w:rPr>
                <w:b/>
              </w:rPr>
            </w:pPr>
            <w:r>
              <w:rPr>
                <w:b/>
              </w:rPr>
              <w:t>PAY</w:t>
            </w:r>
            <w:r>
              <w:rPr>
                <w:b/>
                <w:spacing w:val="-4"/>
              </w:rPr>
              <w:t xml:space="preserve"> </w:t>
            </w:r>
            <w:r>
              <w:rPr>
                <w:b/>
                <w:spacing w:val="-2"/>
              </w:rPr>
              <w:t>GRADE</w:t>
            </w:r>
          </w:p>
        </w:tc>
        <w:tc>
          <w:tcPr>
            <w:tcW w:w="1196" w:type="dxa"/>
            <w:tcBorders>
              <w:top w:val="double" w:sz="6" w:space="0" w:color="000000"/>
              <w:left w:val="single" w:sz="4" w:space="0" w:color="000000"/>
            </w:tcBorders>
          </w:tcPr>
          <w:p w14:paraId="39AD32CF" w14:textId="77777777" w:rsidR="002006B3" w:rsidRDefault="002006B3">
            <w:pPr>
              <w:pStyle w:val="TableParagraph"/>
            </w:pPr>
          </w:p>
        </w:tc>
        <w:tc>
          <w:tcPr>
            <w:tcW w:w="1198" w:type="dxa"/>
            <w:tcBorders>
              <w:top w:val="double" w:sz="6" w:space="0" w:color="000000"/>
            </w:tcBorders>
          </w:tcPr>
          <w:p w14:paraId="39AD32D0" w14:textId="77777777" w:rsidR="002006B3" w:rsidRDefault="002006B3">
            <w:pPr>
              <w:pStyle w:val="TableParagraph"/>
            </w:pPr>
          </w:p>
        </w:tc>
        <w:tc>
          <w:tcPr>
            <w:tcW w:w="1199" w:type="dxa"/>
            <w:tcBorders>
              <w:top w:val="double" w:sz="6" w:space="0" w:color="000000"/>
            </w:tcBorders>
          </w:tcPr>
          <w:p w14:paraId="39AD32D1" w14:textId="77777777" w:rsidR="002006B3" w:rsidRDefault="002006B3">
            <w:pPr>
              <w:pStyle w:val="TableParagraph"/>
            </w:pPr>
          </w:p>
        </w:tc>
        <w:tc>
          <w:tcPr>
            <w:tcW w:w="1199" w:type="dxa"/>
            <w:tcBorders>
              <w:top w:val="double" w:sz="6" w:space="0" w:color="000000"/>
            </w:tcBorders>
          </w:tcPr>
          <w:p w14:paraId="39AD32D2" w14:textId="77777777" w:rsidR="002006B3" w:rsidRDefault="002006B3">
            <w:pPr>
              <w:pStyle w:val="TableParagraph"/>
            </w:pPr>
          </w:p>
        </w:tc>
        <w:tc>
          <w:tcPr>
            <w:tcW w:w="1199" w:type="dxa"/>
            <w:tcBorders>
              <w:top w:val="double" w:sz="6" w:space="0" w:color="000000"/>
            </w:tcBorders>
          </w:tcPr>
          <w:p w14:paraId="39AD32D3" w14:textId="77777777" w:rsidR="002006B3" w:rsidRDefault="002006B3">
            <w:pPr>
              <w:pStyle w:val="TableParagraph"/>
            </w:pPr>
          </w:p>
        </w:tc>
        <w:tc>
          <w:tcPr>
            <w:tcW w:w="1204" w:type="dxa"/>
            <w:tcBorders>
              <w:top w:val="double" w:sz="6" w:space="0" w:color="000000"/>
            </w:tcBorders>
          </w:tcPr>
          <w:p w14:paraId="39AD32D4" w14:textId="77777777" w:rsidR="002006B3" w:rsidRDefault="002006B3">
            <w:pPr>
              <w:pStyle w:val="TableParagraph"/>
            </w:pPr>
          </w:p>
        </w:tc>
      </w:tr>
      <w:tr w:rsidR="002006B3" w14:paraId="39AD32DF" w14:textId="77777777">
        <w:trPr>
          <w:trHeight w:val="286"/>
        </w:trPr>
        <w:tc>
          <w:tcPr>
            <w:tcW w:w="108" w:type="dxa"/>
            <w:vMerge/>
            <w:tcBorders>
              <w:top w:val="nil"/>
            </w:tcBorders>
          </w:tcPr>
          <w:p w14:paraId="39AD32D6" w14:textId="77777777" w:rsidR="002006B3" w:rsidRDefault="002006B3">
            <w:pPr>
              <w:rPr>
                <w:sz w:val="2"/>
                <w:szCs w:val="2"/>
              </w:rPr>
            </w:pPr>
          </w:p>
        </w:tc>
        <w:tc>
          <w:tcPr>
            <w:tcW w:w="108" w:type="dxa"/>
          </w:tcPr>
          <w:p w14:paraId="39AD32D7" w14:textId="77777777" w:rsidR="002006B3" w:rsidRDefault="002006B3">
            <w:pPr>
              <w:pStyle w:val="TableParagraph"/>
              <w:rPr>
                <w:sz w:val="20"/>
              </w:rPr>
            </w:pPr>
          </w:p>
        </w:tc>
        <w:tc>
          <w:tcPr>
            <w:tcW w:w="2791" w:type="dxa"/>
            <w:tcBorders>
              <w:right w:val="single" w:sz="4" w:space="0" w:color="000000"/>
            </w:tcBorders>
          </w:tcPr>
          <w:p w14:paraId="39AD32D8" w14:textId="77777777" w:rsidR="002006B3" w:rsidRDefault="002C4505">
            <w:pPr>
              <w:pStyle w:val="TableParagraph"/>
              <w:spacing w:before="16" w:line="250" w:lineRule="exact"/>
            </w:pPr>
            <w:r>
              <w:t>(6.5)</w:t>
            </w:r>
            <w:r>
              <w:rPr>
                <w:spacing w:val="2"/>
              </w:rPr>
              <w:t xml:space="preserve"> </w:t>
            </w:r>
            <w:r>
              <w:rPr>
                <w:spacing w:val="-2"/>
              </w:rPr>
              <w:t>LOCKSMITH</w:t>
            </w:r>
          </w:p>
        </w:tc>
        <w:tc>
          <w:tcPr>
            <w:tcW w:w="1196" w:type="dxa"/>
            <w:tcBorders>
              <w:left w:val="single" w:sz="4" w:space="0" w:color="000000"/>
            </w:tcBorders>
          </w:tcPr>
          <w:p w14:paraId="39AD32D9" w14:textId="77777777" w:rsidR="002006B3" w:rsidRDefault="002C4505">
            <w:pPr>
              <w:pStyle w:val="TableParagraph"/>
              <w:spacing w:before="16" w:line="250" w:lineRule="exact"/>
              <w:ind w:right="5"/>
              <w:jc w:val="center"/>
            </w:pPr>
            <w:r>
              <w:t xml:space="preserve">$ </w:t>
            </w:r>
            <w:r>
              <w:rPr>
                <w:spacing w:val="-2"/>
              </w:rPr>
              <w:t>20.60</w:t>
            </w:r>
          </w:p>
        </w:tc>
        <w:tc>
          <w:tcPr>
            <w:tcW w:w="1198" w:type="dxa"/>
          </w:tcPr>
          <w:p w14:paraId="39AD32DA" w14:textId="77777777" w:rsidR="002006B3" w:rsidRDefault="002C4505">
            <w:pPr>
              <w:pStyle w:val="TableParagraph"/>
              <w:spacing w:before="16" w:line="250" w:lineRule="exact"/>
              <w:ind w:left="5" w:right="6"/>
              <w:jc w:val="center"/>
            </w:pPr>
            <w:r>
              <w:t xml:space="preserve">$ </w:t>
            </w:r>
            <w:r>
              <w:rPr>
                <w:spacing w:val="-2"/>
              </w:rPr>
              <w:t>21.30</w:t>
            </w:r>
          </w:p>
        </w:tc>
        <w:tc>
          <w:tcPr>
            <w:tcW w:w="1199" w:type="dxa"/>
          </w:tcPr>
          <w:p w14:paraId="39AD32DB" w14:textId="77777777" w:rsidR="002006B3" w:rsidRDefault="002C4505">
            <w:pPr>
              <w:pStyle w:val="TableParagraph"/>
              <w:spacing w:before="16" w:line="250" w:lineRule="exact"/>
              <w:ind w:left="11" w:right="11"/>
              <w:jc w:val="center"/>
            </w:pPr>
            <w:r>
              <w:t xml:space="preserve">$ </w:t>
            </w:r>
            <w:r>
              <w:rPr>
                <w:spacing w:val="-2"/>
              </w:rPr>
              <w:t>22.00</w:t>
            </w:r>
          </w:p>
        </w:tc>
        <w:tc>
          <w:tcPr>
            <w:tcW w:w="1199" w:type="dxa"/>
          </w:tcPr>
          <w:p w14:paraId="39AD32DC" w14:textId="77777777" w:rsidR="002006B3" w:rsidRDefault="002C4505">
            <w:pPr>
              <w:pStyle w:val="TableParagraph"/>
              <w:spacing w:before="16" w:line="250" w:lineRule="exact"/>
              <w:ind w:left="11" w:right="11"/>
              <w:jc w:val="center"/>
            </w:pPr>
            <w:r>
              <w:t xml:space="preserve">$ </w:t>
            </w:r>
            <w:r>
              <w:rPr>
                <w:spacing w:val="-2"/>
              </w:rPr>
              <w:t>22.80</w:t>
            </w:r>
          </w:p>
        </w:tc>
        <w:tc>
          <w:tcPr>
            <w:tcW w:w="1199" w:type="dxa"/>
          </w:tcPr>
          <w:p w14:paraId="39AD32DD" w14:textId="77777777" w:rsidR="002006B3" w:rsidRDefault="002C4505">
            <w:pPr>
              <w:pStyle w:val="TableParagraph"/>
              <w:spacing w:before="16" w:line="250" w:lineRule="exact"/>
              <w:ind w:left="11" w:right="11"/>
              <w:jc w:val="center"/>
            </w:pPr>
            <w:r>
              <w:t xml:space="preserve">$ </w:t>
            </w:r>
            <w:r>
              <w:rPr>
                <w:spacing w:val="-2"/>
              </w:rPr>
              <w:t>23.60</w:t>
            </w:r>
          </w:p>
        </w:tc>
        <w:tc>
          <w:tcPr>
            <w:tcW w:w="1204" w:type="dxa"/>
          </w:tcPr>
          <w:p w14:paraId="39AD32DE" w14:textId="77777777" w:rsidR="002006B3" w:rsidRDefault="002C4505">
            <w:pPr>
              <w:pStyle w:val="TableParagraph"/>
              <w:spacing w:before="16" w:line="250" w:lineRule="exact"/>
              <w:ind w:left="8" w:right="14"/>
              <w:jc w:val="center"/>
            </w:pPr>
            <w:r>
              <w:t xml:space="preserve">$ </w:t>
            </w:r>
            <w:r>
              <w:rPr>
                <w:spacing w:val="-2"/>
              </w:rPr>
              <w:t>24.40</w:t>
            </w:r>
          </w:p>
        </w:tc>
      </w:tr>
      <w:tr w:rsidR="002006B3" w14:paraId="39AD32E8" w14:textId="77777777">
        <w:trPr>
          <w:trHeight w:val="287"/>
        </w:trPr>
        <w:tc>
          <w:tcPr>
            <w:tcW w:w="108" w:type="dxa"/>
            <w:vMerge/>
            <w:tcBorders>
              <w:top w:val="nil"/>
            </w:tcBorders>
          </w:tcPr>
          <w:p w14:paraId="39AD32E0" w14:textId="77777777" w:rsidR="002006B3" w:rsidRDefault="002006B3">
            <w:pPr>
              <w:rPr>
                <w:sz w:val="2"/>
                <w:szCs w:val="2"/>
              </w:rPr>
            </w:pPr>
          </w:p>
        </w:tc>
        <w:tc>
          <w:tcPr>
            <w:tcW w:w="2899" w:type="dxa"/>
            <w:gridSpan w:val="2"/>
            <w:tcBorders>
              <w:right w:val="single" w:sz="4" w:space="0" w:color="000000"/>
            </w:tcBorders>
            <w:shd w:val="clear" w:color="auto" w:fill="EDEBE0"/>
          </w:tcPr>
          <w:p w14:paraId="39AD32E1" w14:textId="77777777" w:rsidR="002006B3" w:rsidRDefault="002C4505">
            <w:pPr>
              <w:pStyle w:val="TableParagraph"/>
              <w:spacing w:before="18" w:line="250" w:lineRule="exact"/>
              <w:ind w:left="107"/>
            </w:pPr>
            <w:r>
              <w:t>(7)</w:t>
            </w:r>
            <w:r>
              <w:rPr>
                <w:spacing w:val="-2"/>
              </w:rPr>
              <w:t xml:space="preserve"> </w:t>
            </w:r>
            <w:r>
              <w:t>SKILLED</w:t>
            </w:r>
            <w:r>
              <w:rPr>
                <w:spacing w:val="-2"/>
              </w:rPr>
              <w:t xml:space="preserve"> TRADES</w:t>
            </w:r>
          </w:p>
        </w:tc>
        <w:tc>
          <w:tcPr>
            <w:tcW w:w="1196" w:type="dxa"/>
            <w:tcBorders>
              <w:left w:val="single" w:sz="4" w:space="0" w:color="000000"/>
            </w:tcBorders>
            <w:shd w:val="clear" w:color="auto" w:fill="EDEBE0"/>
          </w:tcPr>
          <w:p w14:paraId="39AD32E2" w14:textId="77777777" w:rsidR="002006B3" w:rsidRDefault="002C4505">
            <w:pPr>
              <w:pStyle w:val="TableParagraph"/>
              <w:spacing w:before="18" w:line="250" w:lineRule="exact"/>
              <w:ind w:left="4" w:right="5"/>
              <w:jc w:val="center"/>
            </w:pPr>
            <w:r>
              <w:t xml:space="preserve">$ </w:t>
            </w:r>
            <w:r>
              <w:rPr>
                <w:spacing w:val="-2"/>
              </w:rPr>
              <w:t>25.30</w:t>
            </w:r>
          </w:p>
        </w:tc>
        <w:tc>
          <w:tcPr>
            <w:tcW w:w="1198" w:type="dxa"/>
            <w:shd w:val="clear" w:color="auto" w:fill="EDEBE0"/>
          </w:tcPr>
          <w:p w14:paraId="39AD32E3" w14:textId="77777777" w:rsidR="002006B3" w:rsidRDefault="002C4505">
            <w:pPr>
              <w:pStyle w:val="TableParagraph"/>
              <w:spacing w:before="18" w:line="250" w:lineRule="exact"/>
              <w:ind w:left="5" w:right="1"/>
              <w:jc w:val="center"/>
            </w:pPr>
            <w:r>
              <w:t xml:space="preserve">$ </w:t>
            </w:r>
            <w:r>
              <w:rPr>
                <w:spacing w:val="-2"/>
              </w:rPr>
              <w:t>26.20</w:t>
            </w:r>
          </w:p>
        </w:tc>
        <w:tc>
          <w:tcPr>
            <w:tcW w:w="1199" w:type="dxa"/>
            <w:shd w:val="clear" w:color="auto" w:fill="EDEBE0"/>
          </w:tcPr>
          <w:p w14:paraId="39AD32E4" w14:textId="77777777" w:rsidR="002006B3" w:rsidRDefault="002C4505">
            <w:pPr>
              <w:pStyle w:val="TableParagraph"/>
              <w:spacing w:before="18" w:line="250" w:lineRule="exact"/>
              <w:ind w:left="11" w:right="4"/>
              <w:jc w:val="center"/>
            </w:pPr>
            <w:r>
              <w:t xml:space="preserve">$ </w:t>
            </w:r>
            <w:r>
              <w:rPr>
                <w:spacing w:val="-2"/>
              </w:rPr>
              <w:t>27.10</w:t>
            </w:r>
          </w:p>
        </w:tc>
        <w:tc>
          <w:tcPr>
            <w:tcW w:w="1199" w:type="dxa"/>
            <w:shd w:val="clear" w:color="auto" w:fill="EDEBE0"/>
          </w:tcPr>
          <w:p w14:paraId="39AD32E5" w14:textId="77777777" w:rsidR="002006B3" w:rsidRDefault="002C4505">
            <w:pPr>
              <w:pStyle w:val="TableParagraph"/>
              <w:spacing w:before="18" w:line="250" w:lineRule="exact"/>
              <w:ind w:left="11" w:right="2"/>
              <w:jc w:val="center"/>
            </w:pPr>
            <w:r>
              <w:t xml:space="preserve">$ </w:t>
            </w:r>
            <w:r>
              <w:rPr>
                <w:spacing w:val="-2"/>
              </w:rPr>
              <w:t>28.00</w:t>
            </w:r>
          </w:p>
        </w:tc>
        <w:tc>
          <w:tcPr>
            <w:tcW w:w="1199" w:type="dxa"/>
            <w:shd w:val="clear" w:color="auto" w:fill="EDEBE0"/>
          </w:tcPr>
          <w:p w14:paraId="39AD32E6" w14:textId="77777777" w:rsidR="002006B3" w:rsidRDefault="002C4505">
            <w:pPr>
              <w:pStyle w:val="TableParagraph"/>
              <w:spacing w:before="18" w:line="250" w:lineRule="exact"/>
              <w:ind w:left="12" w:right="1"/>
              <w:jc w:val="center"/>
            </w:pPr>
            <w:r>
              <w:t xml:space="preserve">$ </w:t>
            </w:r>
            <w:r>
              <w:rPr>
                <w:spacing w:val="-2"/>
              </w:rPr>
              <w:t>29.00</w:t>
            </w:r>
          </w:p>
        </w:tc>
        <w:tc>
          <w:tcPr>
            <w:tcW w:w="1204" w:type="dxa"/>
            <w:shd w:val="clear" w:color="auto" w:fill="EDEBE0"/>
          </w:tcPr>
          <w:p w14:paraId="39AD32E7" w14:textId="77777777" w:rsidR="002006B3" w:rsidRDefault="002C4505">
            <w:pPr>
              <w:pStyle w:val="TableParagraph"/>
              <w:spacing w:before="18" w:line="250" w:lineRule="exact"/>
              <w:ind w:left="14" w:right="6"/>
              <w:jc w:val="center"/>
            </w:pPr>
            <w:r>
              <w:t xml:space="preserve">$ </w:t>
            </w:r>
            <w:r>
              <w:rPr>
                <w:spacing w:val="-2"/>
              </w:rPr>
              <w:t>30.00</w:t>
            </w:r>
          </w:p>
        </w:tc>
      </w:tr>
      <w:tr w:rsidR="002006B3" w14:paraId="39AD32F9" w14:textId="77777777">
        <w:trPr>
          <w:trHeight w:val="630"/>
        </w:trPr>
        <w:tc>
          <w:tcPr>
            <w:tcW w:w="108" w:type="dxa"/>
            <w:tcBorders>
              <w:bottom w:val="double" w:sz="6" w:space="0" w:color="000000"/>
            </w:tcBorders>
          </w:tcPr>
          <w:p w14:paraId="39AD32E9" w14:textId="77777777" w:rsidR="002006B3" w:rsidRDefault="002006B3">
            <w:pPr>
              <w:pStyle w:val="TableParagraph"/>
            </w:pPr>
          </w:p>
        </w:tc>
        <w:tc>
          <w:tcPr>
            <w:tcW w:w="108" w:type="dxa"/>
            <w:tcBorders>
              <w:bottom w:val="double" w:sz="6" w:space="0" w:color="000000"/>
            </w:tcBorders>
          </w:tcPr>
          <w:p w14:paraId="39AD32EA" w14:textId="77777777" w:rsidR="002006B3" w:rsidRDefault="002006B3">
            <w:pPr>
              <w:pStyle w:val="TableParagraph"/>
            </w:pPr>
          </w:p>
        </w:tc>
        <w:tc>
          <w:tcPr>
            <w:tcW w:w="2791" w:type="dxa"/>
            <w:tcBorders>
              <w:bottom w:val="double" w:sz="6" w:space="0" w:color="000000"/>
            </w:tcBorders>
          </w:tcPr>
          <w:p w14:paraId="39AD32EB" w14:textId="77777777" w:rsidR="002006B3" w:rsidRDefault="002006B3">
            <w:pPr>
              <w:pStyle w:val="TableParagraph"/>
              <w:spacing w:before="100"/>
              <w:rPr>
                <w:b/>
              </w:rPr>
            </w:pPr>
          </w:p>
          <w:p w14:paraId="39AD32EC" w14:textId="77777777" w:rsidR="002006B3" w:rsidRDefault="002C4505">
            <w:pPr>
              <w:pStyle w:val="TableParagraph"/>
              <w:spacing w:before="1"/>
              <w:ind w:left="707"/>
              <w:rPr>
                <w:b/>
              </w:rPr>
            </w:pPr>
            <w:r>
              <w:rPr>
                <w:b/>
                <w:spacing w:val="-2"/>
              </w:rPr>
              <w:t>CLERICAL</w:t>
            </w:r>
          </w:p>
        </w:tc>
        <w:tc>
          <w:tcPr>
            <w:tcW w:w="1196" w:type="dxa"/>
            <w:tcBorders>
              <w:bottom w:val="double" w:sz="6" w:space="0" w:color="000000"/>
            </w:tcBorders>
          </w:tcPr>
          <w:p w14:paraId="39AD32ED" w14:textId="77777777" w:rsidR="002006B3" w:rsidRDefault="002006B3">
            <w:pPr>
              <w:pStyle w:val="TableParagraph"/>
              <w:spacing w:before="100"/>
              <w:rPr>
                <w:b/>
              </w:rPr>
            </w:pPr>
          </w:p>
          <w:p w14:paraId="39AD32EE" w14:textId="77777777" w:rsidR="002006B3" w:rsidRDefault="002C4505">
            <w:pPr>
              <w:pStyle w:val="TableParagraph"/>
              <w:spacing w:before="1"/>
              <w:ind w:left="3" w:right="3"/>
              <w:jc w:val="center"/>
              <w:rPr>
                <w:b/>
              </w:rPr>
            </w:pPr>
            <w:r>
              <w:rPr>
                <w:b/>
                <w:spacing w:val="-2"/>
              </w:rPr>
              <w:t>Start</w:t>
            </w:r>
          </w:p>
        </w:tc>
        <w:tc>
          <w:tcPr>
            <w:tcW w:w="1198" w:type="dxa"/>
            <w:tcBorders>
              <w:bottom w:val="double" w:sz="6" w:space="0" w:color="000000"/>
            </w:tcBorders>
          </w:tcPr>
          <w:p w14:paraId="39AD32EF" w14:textId="77777777" w:rsidR="002006B3" w:rsidRDefault="002006B3">
            <w:pPr>
              <w:pStyle w:val="TableParagraph"/>
              <w:spacing w:before="100"/>
              <w:rPr>
                <w:b/>
              </w:rPr>
            </w:pPr>
          </w:p>
          <w:p w14:paraId="39AD32F0" w14:textId="77777777" w:rsidR="002006B3" w:rsidRDefault="002C4505">
            <w:pPr>
              <w:pStyle w:val="TableParagraph"/>
              <w:spacing w:before="1"/>
              <w:ind w:left="5" w:right="4"/>
              <w:jc w:val="center"/>
              <w:rPr>
                <w:b/>
              </w:rPr>
            </w:pPr>
            <w:r>
              <w:rPr>
                <w:b/>
              </w:rPr>
              <w:t>Step</w:t>
            </w:r>
            <w:r>
              <w:rPr>
                <w:b/>
                <w:spacing w:val="-2"/>
              </w:rPr>
              <w:t xml:space="preserve"> </w:t>
            </w:r>
            <w:r>
              <w:rPr>
                <w:b/>
                <w:spacing w:val="-10"/>
              </w:rPr>
              <w:t>1</w:t>
            </w:r>
          </w:p>
        </w:tc>
        <w:tc>
          <w:tcPr>
            <w:tcW w:w="1199" w:type="dxa"/>
            <w:tcBorders>
              <w:bottom w:val="double" w:sz="6" w:space="0" w:color="000000"/>
            </w:tcBorders>
          </w:tcPr>
          <w:p w14:paraId="39AD32F1" w14:textId="77777777" w:rsidR="002006B3" w:rsidRDefault="002006B3">
            <w:pPr>
              <w:pStyle w:val="TableParagraph"/>
              <w:spacing w:before="100"/>
              <w:rPr>
                <w:b/>
              </w:rPr>
            </w:pPr>
          </w:p>
          <w:p w14:paraId="39AD32F2" w14:textId="77777777" w:rsidR="002006B3" w:rsidRDefault="002C4505">
            <w:pPr>
              <w:pStyle w:val="TableParagraph"/>
              <w:spacing w:before="1"/>
              <w:ind w:left="11" w:right="8"/>
              <w:jc w:val="center"/>
              <w:rPr>
                <w:b/>
              </w:rPr>
            </w:pPr>
            <w:r>
              <w:rPr>
                <w:b/>
              </w:rPr>
              <w:t xml:space="preserve">Step </w:t>
            </w:r>
            <w:r>
              <w:rPr>
                <w:b/>
                <w:spacing w:val="-10"/>
              </w:rPr>
              <w:t>2</w:t>
            </w:r>
          </w:p>
        </w:tc>
        <w:tc>
          <w:tcPr>
            <w:tcW w:w="1199" w:type="dxa"/>
            <w:tcBorders>
              <w:bottom w:val="double" w:sz="6" w:space="0" w:color="000000"/>
            </w:tcBorders>
          </w:tcPr>
          <w:p w14:paraId="39AD32F3" w14:textId="77777777" w:rsidR="002006B3" w:rsidRDefault="002006B3">
            <w:pPr>
              <w:pStyle w:val="TableParagraph"/>
              <w:spacing w:before="100"/>
              <w:rPr>
                <w:b/>
              </w:rPr>
            </w:pPr>
          </w:p>
          <w:p w14:paraId="39AD32F4" w14:textId="77777777" w:rsidR="002006B3" w:rsidRDefault="002C4505">
            <w:pPr>
              <w:pStyle w:val="TableParagraph"/>
              <w:spacing w:before="1"/>
              <w:ind w:left="11" w:right="7"/>
              <w:jc w:val="center"/>
              <w:rPr>
                <w:b/>
              </w:rPr>
            </w:pPr>
            <w:r>
              <w:rPr>
                <w:b/>
              </w:rPr>
              <w:t>Step</w:t>
            </w:r>
            <w:r>
              <w:rPr>
                <w:b/>
                <w:spacing w:val="-2"/>
              </w:rPr>
              <w:t xml:space="preserve"> </w:t>
            </w:r>
            <w:r>
              <w:rPr>
                <w:b/>
                <w:spacing w:val="-10"/>
              </w:rPr>
              <w:t>3</w:t>
            </w:r>
          </w:p>
        </w:tc>
        <w:tc>
          <w:tcPr>
            <w:tcW w:w="1199" w:type="dxa"/>
            <w:tcBorders>
              <w:bottom w:val="double" w:sz="6" w:space="0" w:color="000000"/>
            </w:tcBorders>
          </w:tcPr>
          <w:p w14:paraId="39AD32F5" w14:textId="77777777" w:rsidR="002006B3" w:rsidRDefault="002006B3">
            <w:pPr>
              <w:pStyle w:val="TableParagraph"/>
              <w:spacing w:before="100"/>
              <w:rPr>
                <w:b/>
              </w:rPr>
            </w:pPr>
          </w:p>
          <w:p w14:paraId="39AD32F6" w14:textId="77777777" w:rsidR="002006B3" w:rsidRDefault="002C4505">
            <w:pPr>
              <w:pStyle w:val="TableParagraph"/>
              <w:spacing w:before="1"/>
              <w:ind w:left="11" w:right="6"/>
              <w:jc w:val="center"/>
              <w:rPr>
                <w:b/>
              </w:rPr>
            </w:pPr>
            <w:r>
              <w:rPr>
                <w:b/>
              </w:rPr>
              <w:t xml:space="preserve">Step </w:t>
            </w:r>
            <w:r>
              <w:rPr>
                <w:b/>
                <w:spacing w:val="-10"/>
              </w:rPr>
              <w:t>4</w:t>
            </w:r>
          </w:p>
        </w:tc>
        <w:tc>
          <w:tcPr>
            <w:tcW w:w="1204" w:type="dxa"/>
            <w:tcBorders>
              <w:bottom w:val="double" w:sz="6" w:space="0" w:color="000000"/>
            </w:tcBorders>
          </w:tcPr>
          <w:p w14:paraId="39AD32F7" w14:textId="77777777" w:rsidR="002006B3" w:rsidRDefault="002006B3">
            <w:pPr>
              <w:pStyle w:val="TableParagraph"/>
              <w:spacing w:before="100"/>
              <w:rPr>
                <w:b/>
              </w:rPr>
            </w:pPr>
          </w:p>
          <w:p w14:paraId="39AD32F8" w14:textId="77777777" w:rsidR="002006B3" w:rsidRDefault="002C4505">
            <w:pPr>
              <w:pStyle w:val="TableParagraph"/>
              <w:spacing w:before="1"/>
              <w:ind w:left="8" w:right="7"/>
              <w:jc w:val="center"/>
              <w:rPr>
                <w:b/>
              </w:rPr>
            </w:pPr>
            <w:r>
              <w:rPr>
                <w:b/>
              </w:rPr>
              <w:t>Step</w:t>
            </w:r>
            <w:r>
              <w:rPr>
                <w:b/>
                <w:spacing w:val="-2"/>
              </w:rPr>
              <w:t xml:space="preserve"> </w:t>
            </w:r>
            <w:r>
              <w:rPr>
                <w:b/>
                <w:spacing w:val="-10"/>
              </w:rPr>
              <w:t>5</w:t>
            </w:r>
          </w:p>
        </w:tc>
      </w:tr>
      <w:tr w:rsidR="002006B3" w14:paraId="39AD3302" w14:textId="77777777">
        <w:trPr>
          <w:trHeight w:val="301"/>
        </w:trPr>
        <w:tc>
          <w:tcPr>
            <w:tcW w:w="108" w:type="dxa"/>
            <w:tcBorders>
              <w:top w:val="double" w:sz="6" w:space="0" w:color="000000"/>
            </w:tcBorders>
          </w:tcPr>
          <w:p w14:paraId="39AD32FA" w14:textId="77777777" w:rsidR="002006B3" w:rsidRDefault="002006B3">
            <w:pPr>
              <w:pStyle w:val="TableParagraph"/>
            </w:pPr>
          </w:p>
        </w:tc>
        <w:tc>
          <w:tcPr>
            <w:tcW w:w="2899" w:type="dxa"/>
            <w:gridSpan w:val="2"/>
            <w:tcBorders>
              <w:top w:val="double" w:sz="6" w:space="0" w:color="000000"/>
              <w:right w:val="single" w:sz="4" w:space="0" w:color="000000"/>
            </w:tcBorders>
          </w:tcPr>
          <w:p w14:paraId="39AD32FB" w14:textId="77777777" w:rsidR="002006B3" w:rsidRDefault="002C4505">
            <w:pPr>
              <w:pStyle w:val="TableParagraph"/>
              <w:spacing w:before="24"/>
              <w:ind w:left="-1"/>
              <w:rPr>
                <w:b/>
              </w:rPr>
            </w:pPr>
            <w:r>
              <w:rPr>
                <w:b/>
              </w:rPr>
              <w:t>PAY</w:t>
            </w:r>
            <w:r>
              <w:rPr>
                <w:b/>
                <w:spacing w:val="-4"/>
              </w:rPr>
              <w:t xml:space="preserve"> </w:t>
            </w:r>
            <w:r>
              <w:rPr>
                <w:b/>
                <w:spacing w:val="-2"/>
              </w:rPr>
              <w:t>GRADE</w:t>
            </w:r>
          </w:p>
        </w:tc>
        <w:tc>
          <w:tcPr>
            <w:tcW w:w="1196" w:type="dxa"/>
            <w:tcBorders>
              <w:top w:val="double" w:sz="6" w:space="0" w:color="000000"/>
              <w:left w:val="single" w:sz="4" w:space="0" w:color="000000"/>
            </w:tcBorders>
          </w:tcPr>
          <w:p w14:paraId="39AD32FC" w14:textId="77777777" w:rsidR="002006B3" w:rsidRDefault="002006B3">
            <w:pPr>
              <w:pStyle w:val="TableParagraph"/>
            </w:pPr>
          </w:p>
        </w:tc>
        <w:tc>
          <w:tcPr>
            <w:tcW w:w="1198" w:type="dxa"/>
            <w:tcBorders>
              <w:top w:val="double" w:sz="6" w:space="0" w:color="000000"/>
            </w:tcBorders>
          </w:tcPr>
          <w:p w14:paraId="39AD32FD" w14:textId="77777777" w:rsidR="002006B3" w:rsidRDefault="002006B3">
            <w:pPr>
              <w:pStyle w:val="TableParagraph"/>
            </w:pPr>
          </w:p>
        </w:tc>
        <w:tc>
          <w:tcPr>
            <w:tcW w:w="1199" w:type="dxa"/>
            <w:tcBorders>
              <w:top w:val="double" w:sz="6" w:space="0" w:color="000000"/>
            </w:tcBorders>
          </w:tcPr>
          <w:p w14:paraId="39AD32FE" w14:textId="77777777" w:rsidR="002006B3" w:rsidRDefault="002006B3">
            <w:pPr>
              <w:pStyle w:val="TableParagraph"/>
            </w:pPr>
          </w:p>
        </w:tc>
        <w:tc>
          <w:tcPr>
            <w:tcW w:w="1199" w:type="dxa"/>
            <w:tcBorders>
              <w:top w:val="double" w:sz="6" w:space="0" w:color="000000"/>
            </w:tcBorders>
          </w:tcPr>
          <w:p w14:paraId="39AD32FF" w14:textId="77777777" w:rsidR="002006B3" w:rsidRDefault="002006B3">
            <w:pPr>
              <w:pStyle w:val="TableParagraph"/>
            </w:pPr>
          </w:p>
        </w:tc>
        <w:tc>
          <w:tcPr>
            <w:tcW w:w="1199" w:type="dxa"/>
            <w:tcBorders>
              <w:top w:val="double" w:sz="6" w:space="0" w:color="000000"/>
            </w:tcBorders>
          </w:tcPr>
          <w:p w14:paraId="39AD3300" w14:textId="77777777" w:rsidR="002006B3" w:rsidRDefault="002006B3">
            <w:pPr>
              <w:pStyle w:val="TableParagraph"/>
            </w:pPr>
          </w:p>
        </w:tc>
        <w:tc>
          <w:tcPr>
            <w:tcW w:w="1204" w:type="dxa"/>
            <w:tcBorders>
              <w:top w:val="double" w:sz="6" w:space="0" w:color="000000"/>
            </w:tcBorders>
          </w:tcPr>
          <w:p w14:paraId="39AD3301" w14:textId="77777777" w:rsidR="002006B3" w:rsidRDefault="002006B3">
            <w:pPr>
              <w:pStyle w:val="TableParagraph"/>
            </w:pPr>
          </w:p>
        </w:tc>
      </w:tr>
      <w:tr w:rsidR="002006B3" w14:paraId="39AD330B" w14:textId="77777777">
        <w:trPr>
          <w:trHeight w:val="287"/>
        </w:trPr>
        <w:tc>
          <w:tcPr>
            <w:tcW w:w="108" w:type="dxa"/>
          </w:tcPr>
          <w:p w14:paraId="39AD3303" w14:textId="77777777" w:rsidR="002006B3" w:rsidRDefault="002006B3">
            <w:pPr>
              <w:pStyle w:val="TableParagraph"/>
              <w:rPr>
                <w:sz w:val="20"/>
              </w:rPr>
            </w:pPr>
          </w:p>
        </w:tc>
        <w:tc>
          <w:tcPr>
            <w:tcW w:w="2899" w:type="dxa"/>
            <w:gridSpan w:val="2"/>
            <w:tcBorders>
              <w:right w:val="single" w:sz="4" w:space="0" w:color="000000"/>
            </w:tcBorders>
          </w:tcPr>
          <w:p w14:paraId="39AD3304" w14:textId="77777777" w:rsidR="002006B3" w:rsidRDefault="002C4505">
            <w:pPr>
              <w:pStyle w:val="TableParagraph"/>
              <w:spacing w:before="15" w:line="253" w:lineRule="exact"/>
            </w:pPr>
            <w:r>
              <w:t>GRADE</w:t>
            </w:r>
            <w:r>
              <w:rPr>
                <w:spacing w:val="-7"/>
              </w:rPr>
              <w:t xml:space="preserve"> </w:t>
            </w:r>
            <w:r>
              <w:rPr>
                <w:spacing w:val="-5"/>
              </w:rPr>
              <w:t>1/2</w:t>
            </w:r>
          </w:p>
        </w:tc>
        <w:tc>
          <w:tcPr>
            <w:tcW w:w="1196" w:type="dxa"/>
            <w:tcBorders>
              <w:left w:val="single" w:sz="4" w:space="0" w:color="000000"/>
            </w:tcBorders>
          </w:tcPr>
          <w:p w14:paraId="39AD3305" w14:textId="77777777" w:rsidR="002006B3" w:rsidRDefault="002C4505">
            <w:pPr>
              <w:pStyle w:val="TableParagraph"/>
              <w:spacing w:before="15" w:line="253" w:lineRule="exact"/>
              <w:ind w:left="5" w:right="5"/>
              <w:jc w:val="center"/>
            </w:pPr>
            <w:r>
              <w:t xml:space="preserve">$ </w:t>
            </w:r>
            <w:r>
              <w:rPr>
                <w:spacing w:val="-2"/>
              </w:rPr>
              <w:t>16.20</w:t>
            </w:r>
          </w:p>
        </w:tc>
        <w:tc>
          <w:tcPr>
            <w:tcW w:w="1198" w:type="dxa"/>
          </w:tcPr>
          <w:p w14:paraId="39AD3306" w14:textId="77777777" w:rsidR="002006B3" w:rsidRDefault="002C4505">
            <w:pPr>
              <w:pStyle w:val="TableParagraph"/>
              <w:spacing w:before="15" w:line="253" w:lineRule="exact"/>
              <w:ind w:left="5" w:right="5"/>
              <w:jc w:val="center"/>
            </w:pPr>
            <w:r>
              <w:t>$</w:t>
            </w:r>
            <w:r>
              <w:rPr>
                <w:spacing w:val="2"/>
              </w:rPr>
              <w:t xml:space="preserve"> </w:t>
            </w:r>
            <w:r>
              <w:rPr>
                <w:spacing w:val="-2"/>
              </w:rPr>
              <w:t>16.80</w:t>
            </w:r>
          </w:p>
        </w:tc>
        <w:tc>
          <w:tcPr>
            <w:tcW w:w="1199" w:type="dxa"/>
          </w:tcPr>
          <w:p w14:paraId="39AD3307" w14:textId="77777777" w:rsidR="002006B3" w:rsidRDefault="002C4505">
            <w:pPr>
              <w:pStyle w:val="TableParagraph"/>
              <w:spacing w:before="15" w:line="253" w:lineRule="exact"/>
              <w:ind w:left="11" w:right="9"/>
              <w:jc w:val="center"/>
            </w:pPr>
            <w:r>
              <w:t xml:space="preserve">$ </w:t>
            </w:r>
            <w:r>
              <w:rPr>
                <w:spacing w:val="-2"/>
              </w:rPr>
              <w:t>17.40</w:t>
            </w:r>
          </w:p>
        </w:tc>
        <w:tc>
          <w:tcPr>
            <w:tcW w:w="1199" w:type="dxa"/>
          </w:tcPr>
          <w:p w14:paraId="39AD3308" w14:textId="77777777" w:rsidR="002006B3" w:rsidRDefault="002C4505">
            <w:pPr>
              <w:pStyle w:val="TableParagraph"/>
              <w:spacing w:before="15" w:line="253" w:lineRule="exact"/>
              <w:ind w:left="11" w:right="9"/>
              <w:jc w:val="center"/>
            </w:pPr>
            <w:r>
              <w:t xml:space="preserve">$ </w:t>
            </w:r>
            <w:r>
              <w:rPr>
                <w:spacing w:val="-2"/>
              </w:rPr>
              <w:t>18.00</w:t>
            </w:r>
          </w:p>
        </w:tc>
        <w:tc>
          <w:tcPr>
            <w:tcW w:w="1199" w:type="dxa"/>
          </w:tcPr>
          <w:p w14:paraId="39AD3309" w14:textId="77777777" w:rsidR="002006B3" w:rsidRDefault="002C4505">
            <w:pPr>
              <w:pStyle w:val="TableParagraph"/>
              <w:spacing w:before="15" w:line="253" w:lineRule="exact"/>
              <w:ind w:left="11" w:right="11"/>
              <w:jc w:val="center"/>
            </w:pPr>
            <w:r>
              <w:t>$</w:t>
            </w:r>
            <w:r>
              <w:rPr>
                <w:spacing w:val="2"/>
              </w:rPr>
              <w:t xml:space="preserve"> </w:t>
            </w:r>
            <w:r>
              <w:rPr>
                <w:spacing w:val="-2"/>
              </w:rPr>
              <w:t>18.60</w:t>
            </w:r>
          </w:p>
        </w:tc>
        <w:tc>
          <w:tcPr>
            <w:tcW w:w="1204" w:type="dxa"/>
          </w:tcPr>
          <w:p w14:paraId="39AD330A" w14:textId="77777777" w:rsidR="002006B3" w:rsidRDefault="002C4505">
            <w:pPr>
              <w:pStyle w:val="TableParagraph"/>
              <w:spacing w:before="15" w:line="253" w:lineRule="exact"/>
              <w:ind w:left="8" w:right="9"/>
              <w:jc w:val="center"/>
            </w:pPr>
            <w:r>
              <w:t xml:space="preserve">$ </w:t>
            </w:r>
            <w:r>
              <w:rPr>
                <w:spacing w:val="-2"/>
              </w:rPr>
              <w:t>19.30</w:t>
            </w:r>
          </w:p>
        </w:tc>
      </w:tr>
      <w:tr w:rsidR="002006B3" w14:paraId="39AD3313" w14:textId="77777777">
        <w:trPr>
          <w:trHeight w:val="287"/>
        </w:trPr>
        <w:tc>
          <w:tcPr>
            <w:tcW w:w="3007" w:type="dxa"/>
            <w:gridSpan w:val="3"/>
            <w:tcBorders>
              <w:right w:val="single" w:sz="4" w:space="0" w:color="000000"/>
            </w:tcBorders>
            <w:shd w:val="clear" w:color="auto" w:fill="EDEBE0"/>
          </w:tcPr>
          <w:p w14:paraId="39AD330C" w14:textId="77777777" w:rsidR="002006B3" w:rsidRDefault="002C4505">
            <w:pPr>
              <w:pStyle w:val="TableParagraph"/>
              <w:spacing w:before="15" w:line="253" w:lineRule="exact"/>
              <w:ind w:left="107"/>
            </w:pPr>
            <w:r>
              <w:t>GRADE</w:t>
            </w:r>
            <w:r>
              <w:rPr>
                <w:spacing w:val="-7"/>
              </w:rPr>
              <w:t xml:space="preserve"> </w:t>
            </w:r>
            <w:r>
              <w:rPr>
                <w:spacing w:val="-10"/>
              </w:rPr>
              <w:t>3</w:t>
            </w:r>
          </w:p>
        </w:tc>
        <w:tc>
          <w:tcPr>
            <w:tcW w:w="1196" w:type="dxa"/>
            <w:tcBorders>
              <w:left w:val="single" w:sz="4" w:space="0" w:color="000000"/>
            </w:tcBorders>
            <w:shd w:val="clear" w:color="auto" w:fill="EDEBE0"/>
          </w:tcPr>
          <w:p w14:paraId="39AD330D" w14:textId="77777777" w:rsidR="002006B3" w:rsidRDefault="002C4505">
            <w:pPr>
              <w:pStyle w:val="TableParagraph"/>
              <w:spacing w:before="15" w:line="253" w:lineRule="exact"/>
              <w:ind w:left="4" w:right="5"/>
              <w:jc w:val="center"/>
            </w:pPr>
            <w:r>
              <w:t xml:space="preserve">$ </w:t>
            </w:r>
            <w:r>
              <w:rPr>
                <w:spacing w:val="-2"/>
              </w:rPr>
              <w:t>17.40</w:t>
            </w:r>
          </w:p>
        </w:tc>
        <w:tc>
          <w:tcPr>
            <w:tcW w:w="1198" w:type="dxa"/>
            <w:shd w:val="clear" w:color="auto" w:fill="EDEBE0"/>
          </w:tcPr>
          <w:p w14:paraId="39AD330E" w14:textId="77777777" w:rsidR="002006B3" w:rsidRDefault="002C4505">
            <w:pPr>
              <w:pStyle w:val="TableParagraph"/>
              <w:spacing w:before="15" w:line="253" w:lineRule="exact"/>
              <w:ind w:left="5" w:right="1"/>
              <w:jc w:val="center"/>
            </w:pPr>
            <w:r>
              <w:t xml:space="preserve">$ </w:t>
            </w:r>
            <w:r>
              <w:rPr>
                <w:spacing w:val="-2"/>
              </w:rPr>
              <w:t>18.00</w:t>
            </w:r>
          </w:p>
        </w:tc>
        <w:tc>
          <w:tcPr>
            <w:tcW w:w="1199" w:type="dxa"/>
            <w:shd w:val="clear" w:color="auto" w:fill="EDEBE0"/>
          </w:tcPr>
          <w:p w14:paraId="39AD330F" w14:textId="77777777" w:rsidR="002006B3" w:rsidRDefault="002C4505">
            <w:pPr>
              <w:pStyle w:val="TableParagraph"/>
              <w:spacing w:before="15" w:line="253" w:lineRule="exact"/>
              <w:ind w:left="11" w:right="4"/>
              <w:jc w:val="center"/>
            </w:pPr>
            <w:r>
              <w:t xml:space="preserve">$ </w:t>
            </w:r>
            <w:r>
              <w:rPr>
                <w:spacing w:val="-2"/>
              </w:rPr>
              <w:t>18.60</w:t>
            </w:r>
          </w:p>
        </w:tc>
        <w:tc>
          <w:tcPr>
            <w:tcW w:w="1199" w:type="dxa"/>
            <w:shd w:val="clear" w:color="auto" w:fill="EDEBE0"/>
          </w:tcPr>
          <w:p w14:paraId="39AD3310" w14:textId="77777777" w:rsidR="002006B3" w:rsidRDefault="002C4505">
            <w:pPr>
              <w:pStyle w:val="TableParagraph"/>
              <w:spacing w:before="15" w:line="253" w:lineRule="exact"/>
              <w:ind w:left="11" w:right="2"/>
              <w:jc w:val="center"/>
            </w:pPr>
            <w:r>
              <w:t xml:space="preserve">$ </w:t>
            </w:r>
            <w:r>
              <w:rPr>
                <w:spacing w:val="-2"/>
              </w:rPr>
              <w:t>19.30</w:t>
            </w:r>
          </w:p>
        </w:tc>
        <w:tc>
          <w:tcPr>
            <w:tcW w:w="1199" w:type="dxa"/>
            <w:shd w:val="clear" w:color="auto" w:fill="EDEBE0"/>
          </w:tcPr>
          <w:p w14:paraId="39AD3311" w14:textId="77777777" w:rsidR="002006B3" w:rsidRDefault="002C4505">
            <w:pPr>
              <w:pStyle w:val="TableParagraph"/>
              <w:spacing w:before="15" w:line="253" w:lineRule="exact"/>
              <w:ind w:left="12" w:right="1"/>
              <w:jc w:val="center"/>
            </w:pPr>
            <w:r>
              <w:t xml:space="preserve">$ </w:t>
            </w:r>
            <w:r>
              <w:rPr>
                <w:spacing w:val="-2"/>
              </w:rPr>
              <w:t>20.00</w:t>
            </w:r>
          </w:p>
        </w:tc>
        <w:tc>
          <w:tcPr>
            <w:tcW w:w="1204" w:type="dxa"/>
            <w:shd w:val="clear" w:color="auto" w:fill="EDEBE0"/>
          </w:tcPr>
          <w:p w14:paraId="39AD3312" w14:textId="77777777" w:rsidR="002006B3" w:rsidRDefault="002C4505">
            <w:pPr>
              <w:pStyle w:val="TableParagraph"/>
              <w:spacing w:before="15" w:line="253" w:lineRule="exact"/>
              <w:ind w:left="14" w:right="6"/>
              <w:jc w:val="center"/>
            </w:pPr>
            <w:r>
              <w:t xml:space="preserve">$ </w:t>
            </w:r>
            <w:r>
              <w:rPr>
                <w:spacing w:val="-2"/>
              </w:rPr>
              <w:t>20.70</w:t>
            </w:r>
          </w:p>
        </w:tc>
      </w:tr>
      <w:tr w:rsidR="002006B3" w14:paraId="39AD331B" w14:textId="77777777">
        <w:trPr>
          <w:trHeight w:val="288"/>
        </w:trPr>
        <w:tc>
          <w:tcPr>
            <w:tcW w:w="3007" w:type="dxa"/>
            <w:gridSpan w:val="3"/>
            <w:tcBorders>
              <w:right w:val="single" w:sz="4" w:space="0" w:color="000000"/>
            </w:tcBorders>
          </w:tcPr>
          <w:p w14:paraId="39AD3314" w14:textId="77777777" w:rsidR="002006B3" w:rsidRDefault="002C4505">
            <w:pPr>
              <w:pStyle w:val="TableParagraph"/>
              <w:spacing w:before="15" w:line="253" w:lineRule="exact"/>
              <w:ind w:left="107"/>
            </w:pPr>
            <w:r>
              <w:t>GRADE</w:t>
            </w:r>
            <w:r>
              <w:rPr>
                <w:spacing w:val="-7"/>
              </w:rPr>
              <w:t xml:space="preserve"> </w:t>
            </w:r>
            <w:r>
              <w:rPr>
                <w:spacing w:val="-10"/>
              </w:rPr>
              <w:t>4</w:t>
            </w:r>
          </w:p>
        </w:tc>
        <w:tc>
          <w:tcPr>
            <w:tcW w:w="1196" w:type="dxa"/>
            <w:tcBorders>
              <w:left w:val="single" w:sz="4" w:space="0" w:color="000000"/>
            </w:tcBorders>
          </w:tcPr>
          <w:p w14:paraId="39AD3315" w14:textId="77777777" w:rsidR="002006B3" w:rsidRDefault="002C4505">
            <w:pPr>
              <w:pStyle w:val="TableParagraph"/>
              <w:spacing w:before="15" w:line="253" w:lineRule="exact"/>
              <w:ind w:left="4" w:right="5"/>
              <w:jc w:val="center"/>
            </w:pPr>
            <w:r>
              <w:t xml:space="preserve">$ </w:t>
            </w:r>
            <w:r>
              <w:rPr>
                <w:spacing w:val="-2"/>
              </w:rPr>
              <w:t>18.30</w:t>
            </w:r>
          </w:p>
        </w:tc>
        <w:tc>
          <w:tcPr>
            <w:tcW w:w="1198" w:type="dxa"/>
          </w:tcPr>
          <w:p w14:paraId="39AD3316" w14:textId="77777777" w:rsidR="002006B3" w:rsidRDefault="002C4505">
            <w:pPr>
              <w:pStyle w:val="TableParagraph"/>
              <w:spacing w:before="15" w:line="253" w:lineRule="exact"/>
              <w:ind w:left="5" w:right="5"/>
              <w:jc w:val="center"/>
            </w:pPr>
            <w:r>
              <w:t>$</w:t>
            </w:r>
            <w:r>
              <w:rPr>
                <w:spacing w:val="2"/>
              </w:rPr>
              <w:t xml:space="preserve"> </w:t>
            </w:r>
            <w:r>
              <w:rPr>
                <w:spacing w:val="-2"/>
              </w:rPr>
              <w:t>18.90</w:t>
            </w:r>
          </w:p>
        </w:tc>
        <w:tc>
          <w:tcPr>
            <w:tcW w:w="1199" w:type="dxa"/>
          </w:tcPr>
          <w:p w14:paraId="39AD3317" w14:textId="77777777" w:rsidR="002006B3" w:rsidRDefault="002C4505">
            <w:pPr>
              <w:pStyle w:val="TableParagraph"/>
              <w:spacing w:before="15" w:line="253" w:lineRule="exact"/>
              <w:ind w:left="11" w:right="8"/>
              <w:jc w:val="center"/>
            </w:pPr>
            <w:r>
              <w:t xml:space="preserve">$ </w:t>
            </w:r>
            <w:r>
              <w:rPr>
                <w:spacing w:val="-2"/>
              </w:rPr>
              <w:t>19.60</w:t>
            </w:r>
          </w:p>
        </w:tc>
        <w:tc>
          <w:tcPr>
            <w:tcW w:w="1199" w:type="dxa"/>
          </w:tcPr>
          <w:p w14:paraId="39AD3318" w14:textId="77777777" w:rsidR="002006B3" w:rsidRDefault="002C4505">
            <w:pPr>
              <w:pStyle w:val="TableParagraph"/>
              <w:spacing w:before="15" w:line="253" w:lineRule="exact"/>
              <w:ind w:left="11" w:right="9"/>
              <w:jc w:val="center"/>
            </w:pPr>
            <w:r>
              <w:t xml:space="preserve">$ </w:t>
            </w:r>
            <w:r>
              <w:rPr>
                <w:spacing w:val="-2"/>
              </w:rPr>
              <w:t>20.30</w:t>
            </w:r>
          </w:p>
        </w:tc>
        <w:tc>
          <w:tcPr>
            <w:tcW w:w="1199" w:type="dxa"/>
          </w:tcPr>
          <w:p w14:paraId="39AD3319" w14:textId="77777777" w:rsidR="002006B3" w:rsidRDefault="002C4505">
            <w:pPr>
              <w:pStyle w:val="TableParagraph"/>
              <w:spacing w:before="15" w:line="253" w:lineRule="exact"/>
              <w:ind w:left="11" w:right="9"/>
              <w:jc w:val="center"/>
            </w:pPr>
            <w:r>
              <w:t xml:space="preserve">$ </w:t>
            </w:r>
            <w:r>
              <w:rPr>
                <w:spacing w:val="-2"/>
              </w:rPr>
              <w:t>21.00</w:t>
            </w:r>
          </w:p>
        </w:tc>
        <w:tc>
          <w:tcPr>
            <w:tcW w:w="1204" w:type="dxa"/>
          </w:tcPr>
          <w:p w14:paraId="39AD331A" w14:textId="77777777" w:rsidR="002006B3" w:rsidRDefault="002C4505">
            <w:pPr>
              <w:pStyle w:val="TableParagraph"/>
              <w:spacing w:before="15" w:line="253" w:lineRule="exact"/>
              <w:ind w:left="8" w:right="8"/>
              <w:jc w:val="center"/>
            </w:pPr>
            <w:r>
              <w:t xml:space="preserve">$ </w:t>
            </w:r>
            <w:r>
              <w:rPr>
                <w:spacing w:val="-2"/>
              </w:rPr>
              <w:t>21.70</w:t>
            </w:r>
          </w:p>
        </w:tc>
      </w:tr>
      <w:tr w:rsidR="002006B3" w14:paraId="39AD3323" w14:textId="77777777">
        <w:trPr>
          <w:trHeight w:val="287"/>
        </w:trPr>
        <w:tc>
          <w:tcPr>
            <w:tcW w:w="3007" w:type="dxa"/>
            <w:gridSpan w:val="3"/>
            <w:tcBorders>
              <w:right w:val="single" w:sz="4" w:space="0" w:color="000000"/>
            </w:tcBorders>
            <w:shd w:val="clear" w:color="auto" w:fill="EDEBE0"/>
          </w:tcPr>
          <w:p w14:paraId="39AD331C" w14:textId="77777777" w:rsidR="002006B3" w:rsidRDefault="002C4505">
            <w:pPr>
              <w:pStyle w:val="TableParagraph"/>
              <w:spacing w:before="15" w:line="253" w:lineRule="exact"/>
              <w:ind w:left="107"/>
            </w:pPr>
            <w:r>
              <w:t>GRADE</w:t>
            </w:r>
            <w:r>
              <w:rPr>
                <w:spacing w:val="-7"/>
              </w:rPr>
              <w:t xml:space="preserve"> </w:t>
            </w:r>
            <w:r>
              <w:rPr>
                <w:spacing w:val="-10"/>
              </w:rPr>
              <w:t>5</w:t>
            </w:r>
          </w:p>
        </w:tc>
        <w:tc>
          <w:tcPr>
            <w:tcW w:w="1196" w:type="dxa"/>
            <w:tcBorders>
              <w:left w:val="single" w:sz="4" w:space="0" w:color="000000"/>
            </w:tcBorders>
            <w:shd w:val="clear" w:color="auto" w:fill="EDEBE0"/>
          </w:tcPr>
          <w:p w14:paraId="39AD331D" w14:textId="77777777" w:rsidR="002006B3" w:rsidRDefault="002C4505">
            <w:pPr>
              <w:pStyle w:val="TableParagraph"/>
              <w:spacing w:before="15" w:line="253" w:lineRule="exact"/>
              <w:ind w:left="4" w:right="5"/>
              <w:jc w:val="center"/>
            </w:pPr>
            <w:r>
              <w:t xml:space="preserve">$ </w:t>
            </w:r>
            <w:r>
              <w:rPr>
                <w:spacing w:val="-2"/>
              </w:rPr>
              <w:t>20.20</w:t>
            </w:r>
          </w:p>
        </w:tc>
        <w:tc>
          <w:tcPr>
            <w:tcW w:w="1198" w:type="dxa"/>
            <w:shd w:val="clear" w:color="auto" w:fill="EDEBE0"/>
          </w:tcPr>
          <w:p w14:paraId="39AD331E" w14:textId="77777777" w:rsidR="002006B3" w:rsidRDefault="002C4505">
            <w:pPr>
              <w:pStyle w:val="TableParagraph"/>
              <w:spacing w:before="15" w:line="253" w:lineRule="exact"/>
              <w:ind w:left="5" w:right="1"/>
              <w:jc w:val="center"/>
            </w:pPr>
            <w:r>
              <w:t xml:space="preserve">$ </w:t>
            </w:r>
            <w:r>
              <w:rPr>
                <w:spacing w:val="-2"/>
              </w:rPr>
              <w:t>20.90</w:t>
            </w:r>
          </w:p>
        </w:tc>
        <w:tc>
          <w:tcPr>
            <w:tcW w:w="1199" w:type="dxa"/>
            <w:shd w:val="clear" w:color="auto" w:fill="EDEBE0"/>
          </w:tcPr>
          <w:p w14:paraId="39AD331F" w14:textId="77777777" w:rsidR="002006B3" w:rsidRDefault="002C4505">
            <w:pPr>
              <w:pStyle w:val="TableParagraph"/>
              <w:spacing w:before="15" w:line="253" w:lineRule="exact"/>
              <w:ind w:left="11" w:right="4"/>
              <w:jc w:val="center"/>
            </w:pPr>
            <w:r>
              <w:t xml:space="preserve">$ </w:t>
            </w:r>
            <w:r>
              <w:rPr>
                <w:spacing w:val="-2"/>
              </w:rPr>
              <w:t>21.60</w:t>
            </w:r>
          </w:p>
        </w:tc>
        <w:tc>
          <w:tcPr>
            <w:tcW w:w="1199" w:type="dxa"/>
            <w:shd w:val="clear" w:color="auto" w:fill="EDEBE0"/>
          </w:tcPr>
          <w:p w14:paraId="39AD3320" w14:textId="77777777" w:rsidR="002006B3" w:rsidRDefault="002C4505">
            <w:pPr>
              <w:pStyle w:val="TableParagraph"/>
              <w:spacing w:before="15" w:line="253" w:lineRule="exact"/>
              <w:ind w:left="11" w:right="2"/>
              <w:jc w:val="center"/>
            </w:pPr>
            <w:r>
              <w:t xml:space="preserve">$ </w:t>
            </w:r>
            <w:r>
              <w:rPr>
                <w:spacing w:val="-2"/>
              </w:rPr>
              <w:t>22.40</w:t>
            </w:r>
          </w:p>
        </w:tc>
        <w:tc>
          <w:tcPr>
            <w:tcW w:w="1199" w:type="dxa"/>
            <w:shd w:val="clear" w:color="auto" w:fill="EDEBE0"/>
          </w:tcPr>
          <w:p w14:paraId="39AD3321" w14:textId="77777777" w:rsidR="002006B3" w:rsidRDefault="002C4505">
            <w:pPr>
              <w:pStyle w:val="TableParagraph"/>
              <w:spacing w:before="15" w:line="253" w:lineRule="exact"/>
              <w:ind w:left="12" w:right="1"/>
              <w:jc w:val="center"/>
            </w:pPr>
            <w:r>
              <w:t xml:space="preserve">$ </w:t>
            </w:r>
            <w:r>
              <w:rPr>
                <w:spacing w:val="-2"/>
              </w:rPr>
              <w:t>23.20</w:t>
            </w:r>
          </w:p>
        </w:tc>
        <w:tc>
          <w:tcPr>
            <w:tcW w:w="1204" w:type="dxa"/>
            <w:shd w:val="clear" w:color="auto" w:fill="EDEBE0"/>
          </w:tcPr>
          <w:p w14:paraId="39AD3322" w14:textId="77777777" w:rsidR="002006B3" w:rsidRDefault="002C4505">
            <w:pPr>
              <w:pStyle w:val="TableParagraph"/>
              <w:spacing w:before="15" w:line="253" w:lineRule="exact"/>
              <w:ind w:left="14" w:right="6"/>
              <w:jc w:val="center"/>
            </w:pPr>
            <w:r>
              <w:t xml:space="preserve">$ </w:t>
            </w:r>
            <w:r>
              <w:rPr>
                <w:spacing w:val="-2"/>
              </w:rPr>
              <w:t>24.00</w:t>
            </w:r>
          </w:p>
        </w:tc>
      </w:tr>
      <w:tr w:rsidR="002006B3" w14:paraId="39AD332B" w14:textId="77777777">
        <w:trPr>
          <w:trHeight w:val="287"/>
        </w:trPr>
        <w:tc>
          <w:tcPr>
            <w:tcW w:w="3007" w:type="dxa"/>
            <w:gridSpan w:val="3"/>
            <w:tcBorders>
              <w:right w:val="single" w:sz="4" w:space="0" w:color="000000"/>
            </w:tcBorders>
          </w:tcPr>
          <w:p w14:paraId="39AD3324" w14:textId="77777777" w:rsidR="002006B3" w:rsidRDefault="002C4505">
            <w:pPr>
              <w:pStyle w:val="TableParagraph"/>
              <w:spacing w:before="15" w:line="253" w:lineRule="exact"/>
              <w:ind w:left="107"/>
            </w:pPr>
            <w:r>
              <w:t>GRADE</w:t>
            </w:r>
            <w:r>
              <w:rPr>
                <w:spacing w:val="-7"/>
              </w:rPr>
              <w:t xml:space="preserve"> </w:t>
            </w:r>
            <w:r>
              <w:rPr>
                <w:spacing w:val="-10"/>
              </w:rPr>
              <w:t>6</w:t>
            </w:r>
          </w:p>
        </w:tc>
        <w:tc>
          <w:tcPr>
            <w:tcW w:w="1196" w:type="dxa"/>
            <w:tcBorders>
              <w:left w:val="single" w:sz="4" w:space="0" w:color="000000"/>
            </w:tcBorders>
          </w:tcPr>
          <w:p w14:paraId="39AD3325" w14:textId="77777777" w:rsidR="002006B3" w:rsidRDefault="002C4505">
            <w:pPr>
              <w:pStyle w:val="TableParagraph"/>
              <w:spacing w:before="15" w:line="253" w:lineRule="exact"/>
              <w:ind w:left="4" w:right="5"/>
              <w:jc w:val="center"/>
            </w:pPr>
            <w:r>
              <w:t xml:space="preserve">$ </w:t>
            </w:r>
            <w:r>
              <w:rPr>
                <w:spacing w:val="-2"/>
              </w:rPr>
              <w:t>20.70</w:t>
            </w:r>
          </w:p>
        </w:tc>
        <w:tc>
          <w:tcPr>
            <w:tcW w:w="1198" w:type="dxa"/>
          </w:tcPr>
          <w:p w14:paraId="39AD3326" w14:textId="77777777" w:rsidR="002006B3" w:rsidRDefault="002C4505">
            <w:pPr>
              <w:pStyle w:val="TableParagraph"/>
              <w:spacing w:before="15" w:line="253" w:lineRule="exact"/>
              <w:ind w:left="5" w:right="5"/>
              <w:jc w:val="center"/>
            </w:pPr>
            <w:r>
              <w:t>$</w:t>
            </w:r>
            <w:r>
              <w:rPr>
                <w:spacing w:val="2"/>
              </w:rPr>
              <w:t xml:space="preserve"> </w:t>
            </w:r>
            <w:r>
              <w:rPr>
                <w:spacing w:val="-2"/>
              </w:rPr>
              <w:t>21.40</w:t>
            </w:r>
          </w:p>
        </w:tc>
        <w:tc>
          <w:tcPr>
            <w:tcW w:w="1199" w:type="dxa"/>
          </w:tcPr>
          <w:p w14:paraId="39AD3327" w14:textId="77777777" w:rsidR="002006B3" w:rsidRDefault="002C4505">
            <w:pPr>
              <w:pStyle w:val="TableParagraph"/>
              <w:spacing w:before="15" w:line="253" w:lineRule="exact"/>
              <w:ind w:left="11" w:right="8"/>
              <w:jc w:val="center"/>
            </w:pPr>
            <w:r>
              <w:t xml:space="preserve">$ </w:t>
            </w:r>
            <w:r>
              <w:rPr>
                <w:spacing w:val="-2"/>
              </w:rPr>
              <w:t>22.10</w:t>
            </w:r>
          </w:p>
        </w:tc>
        <w:tc>
          <w:tcPr>
            <w:tcW w:w="1199" w:type="dxa"/>
          </w:tcPr>
          <w:p w14:paraId="39AD3328" w14:textId="77777777" w:rsidR="002006B3" w:rsidRDefault="002C4505">
            <w:pPr>
              <w:pStyle w:val="TableParagraph"/>
              <w:spacing w:before="15" w:line="253" w:lineRule="exact"/>
              <w:ind w:left="11" w:right="9"/>
              <w:jc w:val="center"/>
            </w:pPr>
            <w:r>
              <w:t xml:space="preserve">$ </w:t>
            </w:r>
            <w:r>
              <w:rPr>
                <w:spacing w:val="-2"/>
              </w:rPr>
              <w:t>22.90</w:t>
            </w:r>
          </w:p>
        </w:tc>
        <w:tc>
          <w:tcPr>
            <w:tcW w:w="1199" w:type="dxa"/>
          </w:tcPr>
          <w:p w14:paraId="39AD3329" w14:textId="77777777" w:rsidR="002006B3" w:rsidRDefault="002C4505">
            <w:pPr>
              <w:pStyle w:val="TableParagraph"/>
              <w:spacing w:before="15" w:line="253" w:lineRule="exact"/>
              <w:ind w:left="11" w:right="9"/>
              <w:jc w:val="center"/>
            </w:pPr>
            <w:r>
              <w:t xml:space="preserve">$ </w:t>
            </w:r>
            <w:r>
              <w:rPr>
                <w:spacing w:val="-2"/>
              </w:rPr>
              <w:t>23.70</w:t>
            </w:r>
          </w:p>
        </w:tc>
        <w:tc>
          <w:tcPr>
            <w:tcW w:w="1204" w:type="dxa"/>
          </w:tcPr>
          <w:p w14:paraId="39AD332A" w14:textId="77777777" w:rsidR="002006B3" w:rsidRDefault="002C4505">
            <w:pPr>
              <w:pStyle w:val="TableParagraph"/>
              <w:spacing w:before="15" w:line="253" w:lineRule="exact"/>
              <w:ind w:left="8" w:right="8"/>
              <w:jc w:val="center"/>
            </w:pPr>
            <w:r>
              <w:t xml:space="preserve">$ </w:t>
            </w:r>
            <w:r>
              <w:rPr>
                <w:spacing w:val="-2"/>
              </w:rPr>
              <w:t>24.50</w:t>
            </w:r>
          </w:p>
        </w:tc>
      </w:tr>
    </w:tbl>
    <w:p w14:paraId="39AD332C" w14:textId="77777777" w:rsidR="002006B3" w:rsidRDefault="002006B3">
      <w:pPr>
        <w:pStyle w:val="TableParagraph"/>
        <w:spacing w:line="253" w:lineRule="exact"/>
        <w:jc w:val="center"/>
        <w:sectPr w:rsidR="002006B3">
          <w:pgSz w:w="12240" w:h="15840"/>
          <w:pgMar w:top="1360" w:right="720" w:bottom="1480" w:left="720" w:header="0" w:footer="1280" w:gutter="0"/>
          <w:cols w:space="720"/>
        </w:sectPr>
      </w:pPr>
    </w:p>
    <w:p w14:paraId="39AD332D" w14:textId="77777777" w:rsidR="002006B3" w:rsidRDefault="002C4505">
      <w:pPr>
        <w:pStyle w:val="Heading3"/>
      </w:pPr>
      <w:r>
        <w:lastRenderedPageBreak/>
        <w:t>Salary</w:t>
      </w:r>
      <w:r>
        <w:rPr>
          <w:spacing w:val="-5"/>
        </w:rPr>
        <w:t xml:space="preserve"> </w:t>
      </w:r>
      <w:r>
        <w:t>Schedule</w:t>
      </w:r>
      <w:r>
        <w:rPr>
          <w:spacing w:val="-1"/>
        </w:rPr>
        <w:t xml:space="preserve"> </w:t>
      </w:r>
      <w:r>
        <w:t>July</w:t>
      </w:r>
      <w:r>
        <w:rPr>
          <w:spacing w:val="-1"/>
        </w:rPr>
        <w:t xml:space="preserve"> </w:t>
      </w:r>
      <w:r>
        <w:t>1,</w:t>
      </w:r>
      <w:r>
        <w:rPr>
          <w:spacing w:val="-2"/>
        </w:rPr>
        <w:t xml:space="preserve"> </w:t>
      </w:r>
      <w:r>
        <w:t>2025</w:t>
      </w:r>
      <w:r>
        <w:rPr>
          <w:spacing w:val="-3"/>
        </w:rPr>
        <w:t xml:space="preserve"> </w:t>
      </w:r>
      <w:r>
        <w:t>–</w:t>
      </w:r>
      <w:r>
        <w:rPr>
          <w:spacing w:val="-2"/>
        </w:rPr>
        <w:t xml:space="preserve"> </w:t>
      </w:r>
      <w:r>
        <w:t>June</w:t>
      </w:r>
      <w:r>
        <w:rPr>
          <w:spacing w:val="-4"/>
        </w:rPr>
        <w:t xml:space="preserve"> </w:t>
      </w:r>
      <w:r>
        <w:t>30,</w:t>
      </w:r>
      <w:r>
        <w:rPr>
          <w:spacing w:val="-2"/>
        </w:rPr>
        <w:t xml:space="preserve"> </w:t>
      </w:r>
      <w:r>
        <w:rPr>
          <w:spacing w:val="-4"/>
        </w:rPr>
        <w:t>2026</w:t>
      </w:r>
    </w:p>
    <w:p w14:paraId="39AD332E" w14:textId="77777777" w:rsidR="002006B3" w:rsidRDefault="002006B3">
      <w:pPr>
        <w:pStyle w:val="BodyText"/>
        <w:spacing w:before="33"/>
        <w:rPr>
          <w:b/>
          <w:sz w:val="20"/>
        </w:rPr>
      </w:pPr>
    </w:p>
    <w:tbl>
      <w:tblPr>
        <w:tblW w:w="0" w:type="auto"/>
        <w:tblInd w:w="204" w:type="dxa"/>
        <w:tblLayout w:type="fixed"/>
        <w:tblCellMar>
          <w:left w:w="0" w:type="dxa"/>
          <w:right w:w="0" w:type="dxa"/>
        </w:tblCellMar>
        <w:tblLook w:val="01E0" w:firstRow="1" w:lastRow="1" w:firstColumn="1" w:lastColumn="1" w:noHBand="0" w:noVBand="0"/>
      </w:tblPr>
      <w:tblGrid>
        <w:gridCol w:w="3007"/>
        <w:gridCol w:w="1196"/>
        <w:gridCol w:w="1198"/>
        <w:gridCol w:w="1199"/>
        <w:gridCol w:w="1199"/>
        <w:gridCol w:w="1199"/>
        <w:gridCol w:w="1204"/>
      </w:tblGrid>
      <w:tr w:rsidR="002006B3" w14:paraId="39AD3337" w14:textId="77777777">
        <w:trPr>
          <w:trHeight w:val="497"/>
        </w:trPr>
        <w:tc>
          <w:tcPr>
            <w:tcW w:w="3007" w:type="dxa"/>
            <w:tcBorders>
              <w:bottom w:val="double" w:sz="6" w:space="0" w:color="000000"/>
            </w:tcBorders>
          </w:tcPr>
          <w:p w14:paraId="39AD332F" w14:textId="77777777" w:rsidR="002006B3" w:rsidRDefault="002C4505">
            <w:pPr>
              <w:pStyle w:val="TableParagraph"/>
              <w:spacing w:line="244" w:lineRule="exact"/>
              <w:ind w:right="1"/>
              <w:jc w:val="center"/>
              <w:rPr>
                <w:b/>
              </w:rPr>
            </w:pPr>
            <w:r>
              <w:rPr>
                <w:b/>
                <w:spacing w:val="-2"/>
              </w:rPr>
              <w:t>FACILITIES/</w:t>
            </w:r>
          </w:p>
          <w:p w14:paraId="39AD3330" w14:textId="77777777" w:rsidR="002006B3" w:rsidRDefault="002C4505">
            <w:pPr>
              <w:pStyle w:val="TableParagraph"/>
              <w:spacing w:before="1" w:line="233" w:lineRule="exact"/>
              <w:ind w:left="1" w:right="1"/>
              <w:jc w:val="center"/>
              <w:rPr>
                <w:b/>
              </w:rPr>
            </w:pPr>
            <w:r>
              <w:rPr>
                <w:b/>
              </w:rPr>
              <w:t>BUSINESS</w:t>
            </w:r>
            <w:r>
              <w:rPr>
                <w:b/>
                <w:spacing w:val="-8"/>
              </w:rPr>
              <w:t xml:space="preserve"> </w:t>
            </w:r>
            <w:r>
              <w:rPr>
                <w:b/>
                <w:spacing w:val="-2"/>
              </w:rPr>
              <w:t>SERVICES</w:t>
            </w:r>
          </w:p>
        </w:tc>
        <w:tc>
          <w:tcPr>
            <w:tcW w:w="1196" w:type="dxa"/>
            <w:tcBorders>
              <w:bottom w:val="double" w:sz="6" w:space="0" w:color="000000"/>
            </w:tcBorders>
          </w:tcPr>
          <w:p w14:paraId="39AD3331" w14:textId="77777777" w:rsidR="002006B3" w:rsidRDefault="002C4505">
            <w:pPr>
              <w:pStyle w:val="TableParagraph"/>
              <w:spacing w:before="118"/>
              <w:ind w:left="4" w:right="1"/>
              <w:jc w:val="center"/>
              <w:rPr>
                <w:b/>
              </w:rPr>
            </w:pPr>
            <w:r>
              <w:rPr>
                <w:b/>
                <w:spacing w:val="-2"/>
              </w:rPr>
              <w:t>Start</w:t>
            </w:r>
          </w:p>
        </w:tc>
        <w:tc>
          <w:tcPr>
            <w:tcW w:w="1198" w:type="dxa"/>
            <w:tcBorders>
              <w:bottom w:val="double" w:sz="6" w:space="0" w:color="000000"/>
            </w:tcBorders>
          </w:tcPr>
          <w:p w14:paraId="39AD3332" w14:textId="77777777" w:rsidR="002006B3" w:rsidRDefault="002C4505">
            <w:pPr>
              <w:pStyle w:val="TableParagraph"/>
              <w:spacing w:before="118"/>
              <w:ind w:left="6" w:right="1"/>
              <w:jc w:val="center"/>
              <w:rPr>
                <w:b/>
              </w:rPr>
            </w:pPr>
            <w:r>
              <w:rPr>
                <w:b/>
              </w:rPr>
              <w:t xml:space="preserve">Step </w:t>
            </w:r>
            <w:r>
              <w:rPr>
                <w:b/>
                <w:spacing w:val="-10"/>
              </w:rPr>
              <w:t>1</w:t>
            </w:r>
          </w:p>
        </w:tc>
        <w:tc>
          <w:tcPr>
            <w:tcW w:w="1199" w:type="dxa"/>
            <w:tcBorders>
              <w:bottom w:val="double" w:sz="6" w:space="0" w:color="000000"/>
            </w:tcBorders>
          </w:tcPr>
          <w:p w14:paraId="39AD3333" w14:textId="77777777" w:rsidR="002006B3" w:rsidRDefault="002C4505">
            <w:pPr>
              <w:pStyle w:val="TableParagraph"/>
              <w:spacing w:before="118"/>
              <w:ind w:left="11" w:right="4"/>
              <w:jc w:val="center"/>
              <w:rPr>
                <w:b/>
              </w:rPr>
            </w:pPr>
            <w:r>
              <w:rPr>
                <w:b/>
              </w:rPr>
              <w:t>Step</w:t>
            </w:r>
            <w:r>
              <w:rPr>
                <w:b/>
                <w:spacing w:val="-2"/>
              </w:rPr>
              <w:t xml:space="preserve"> </w:t>
            </w:r>
            <w:r>
              <w:rPr>
                <w:b/>
                <w:spacing w:val="-10"/>
              </w:rPr>
              <w:t>2</w:t>
            </w:r>
          </w:p>
        </w:tc>
        <w:tc>
          <w:tcPr>
            <w:tcW w:w="1199" w:type="dxa"/>
            <w:tcBorders>
              <w:bottom w:val="double" w:sz="6" w:space="0" w:color="000000"/>
            </w:tcBorders>
          </w:tcPr>
          <w:p w14:paraId="39AD3334" w14:textId="77777777" w:rsidR="002006B3" w:rsidRDefault="002C4505">
            <w:pPr>
              <w:pStyle w:val="TableParagraph"/>
              <w:spacing w:before="118"/>
              <w:ind w:left="11" w:right="3"/>
              <w:jc w:val="center"/>
              <w:rPr>
                <w:b/>
              </w:rPr>
            </w:pPr>
            <w:r>
              <w:rPr>
                <w:b/>
              </w:rPr>
              <w:t xml:space="preserve">Step </w:t>
            </w:r>
            <w:r>
              <w:rPr>
                <w:b/>
                <w:spacing w:val="-10"/>
              </w:rPr>
              <w:t>3</w:t>
            </w:r>
          </w:p>
        </w:tc>
        <w:tc>
          <w:tcPr>
            <w:tcW w:w="1199" w:type="dxa"/>
            <w:tcBorders>
              <w:bottom w:val="double" w:sz="6" w:space="0" w:color="000000"/>
            </w:tcBorders>
          </w:tcPr>
          <w:p w14:paraId="39AD3335" w14:textId="77777777" w:rsidR="002006B3" w:rsidRDefault="002C4505">
            <w:pPr>
              <w:pStyle w:val="TableParagraph"/>
              <w:spacing w:before="118"/>
              <w:ind w:left="11" w:right="2"/>
              <w:jc w:val="center"/>
              <w:rPr>
                <w:b/>
              </w:rPr>
            </w:pPr>
            <w:r>
              <w:rPr>
                <w:b/>
              </w:rPr>
              <w:t>Step</w:t>
            </w:r>
            <w:r>
              <w:rPr>
                <w:b/>
                <w:spacing w:val="-2"/>
              </w:rPr>
              <w:t xml:space="preserve"> </w:t>
            </w:r>
            <w:r>
              <w:rPr>
                <w:b/>
                <w:spacing w:val="-10"/>
              </w:rPr>
              <w:t>4</w:t>
            </w:r>
          </w:p>
        </w:tc>
        <w:tc>
          <w:tcPr>
            <w:tcW w:w="1204" w:type="dxa"/>
            <w:tcBorders>
              <w:bottom w:val="double" w:sz="6" w:space="0" w:color="000000"/>
            </w:tcBorders>
          </w:tcPr>
          <w:p w14:paraId="39AD3336" w14:textId="77777777" w:rsidR="002006B3" w:rsidRDefault="002C4505">
            <w:pPr>
              <w:pStyle w:val="TableParagraph"/>
              <w:spacing w:before="118"/>
              <w:ind w:left="12" w:right="6"/>
              <w:jc w:val="center"/>
              <w:rPr>
                <w:b/>
              </w:rPr>
            </w:pPr>
            <w:r>
              <w:rPr>
                <w:b/>
              </w:rPr>
              <w:t xml:space="preserve">Step </w:t>
            </w:r>
            <w:r>
              <w:rPr>
                <w:b/>
                <w:spacing w:val="-10"/>
              </w:rPr>
              <w:t>5</w:t>
            </w:r>
          </w:p>
        </w:tc>
      </w:tr>
      <w:tr w:rsidR="002006B3" w14:paraId="39AD334C" w14:textId="77777777">
        <w:trPr>
          <w:trHeight w:val="1165"/>
        </w:trPr>
        <w:tc>
          <w:tcPr>
            <w:tcW w:w="3007" w:type="dxa"/>
            <w:tcBorders>
              <w:top w:val="double" w:sz="6" w:space="0" w:color="000000"/>
              <w:right w:val="single" w:sz="4" w:space="0" w:color="000000"/>
            </w:tcBorders>
          </w:tcPr>
          <w:p w14:paraId="39AD3338" w14:textId="77777777" w:rsidR="002006B3" w:rsidRDefault="002C4505">
            <w:pPr>
              <w:pStyle w:val="TableParagraph"/>
              <w:spacing w:before="24"/>
              <w:ind w:left="108"/>
              <w:rPr>
                <w:b/>
              </w:rPr>
            </w:pPr>
            <w:r>
              <w:rPr>
                <w:b/>
              </w:rPr>
              <w:t>PAY</w:t>
            </w:r>
            <w:r>
              <w:rPr>
                <w:b/>
                <w:spacing w:val="-4"/>
              </w:rPr>
              <w:t xml:space="preserve"> </w:t>
            </w:r>
            <w:r>
              <w:rPr>
                <w:b/>
                <w:spacing w:val="-2"/>
              </w:rPr>
              <w:t>GRADE</w:t>
            </w:r>
          </w:p>
          <w:p w14:paraId="39AD3339" w14:textId="77777777" w:rsidR="002006B3" w:rsidRDefault="002C4505">
            <w:pPr>
              <w:pStyle w:val="TableParagraph"/>
              <w:spacing w:before="76"/>
              <w:ind w:left="108" w:right="309"/>
            </w:pPr>
            <w:r>
              <w:t>(1/2) CUSTODIAL SPECIALIST,</w:t>
            </w:r>
            <w:r>
              <w:rPr>
                <w:spacing w:val="-14"/>
              </w:rPr>
              <w:t xml:space="preserve"> </w:t>
            </w:r>
            <w:r>
              <w:t>CUSTODIAL EVENT SPECIALIST</w:t>
            </w:r>
          </w:p>
        </w:tc>
        <w:tc>
          <w:tcPr>
            <w:tcW w:w="1196" w:type="dxa"/>
            <w:tcBorders>
              <w:top w:val="double" w:sz="6" w:space="0" w:color="000000"/>
              <w:left w:val="single" w:sz="4" w:space="0" w:color="000000"/>
            </w:tcBorders>
          </w:tcPr>
          <w:p w14:paraId="39AD333A" w14:textId="77777777" w:rsidR="002006B3" w:rsidRDefault="002006B3">
            <w:pPr>
              <w:pStyle w:val="TableParagraph"/>
              <w:rPr>
                <w:b/>
              </w:rPr>
            </w:pPr>
          </w:p>
          <w:p w14:paraId="39AD333B" w14:textId="77777777" w:rsidR="002006B3" w:rsidRDefault="002006B3">
            <w:pPr>
              <w:pStyle w:val="TableParagraph"/>
              <w:spacing w:before="98"/>
              <w:rPr>
                <w:b/>
              </w:rPr>
            </w:pPr>
          </w:p>
          <w:p w14:paraId="39AD333C" w14:textId="77777777" w:rsidR="002006B3" w:rsidRDefault="002C4505">
            <w:pPr>
              <w:pStyle w:val="TableParagraph"/>
              <w:spacing w:before="1"/>
              <w:ind w:left="4" w:right="5"/>
              <w:jc w:val="center"/>
            </w:pPr>
            <w:r>
              <w:t xml:space="preserve">$ </w:t>
            </w:r>
            <w:r>
              <w:rPr>
                <w:spacing w:val="-2"/>
              </w:rPr>
              <w:t>16.60</w:t>
            </w:r>
          </w:p>
        </w:tc>
        <w:tc>
          <w:tcPr>
            <w:tcW w:w="1198" w:type="dxa"/>
            <w:tcBorders>
              <w:top w:val="double" w:sz="6" w:space="0" w:color="000000"/>
            </w:tcBorders>
          </w:tcPr>
          <w:p w14:paraId="39AD333D" w14:textId="77777777" w:rsidR="002006B3" w:rsidRDefault="002006B3">
            <w:pPr>
              <w:pStyle w:val="TableParagraph"/>
              <w:rPr>
                <w:b/>
              </w:rPr>
            </w:pPr>
          </w:p>
          <w:p w14:paraId="39AD333E" w14:textId="77777777" w:rsidR="002006B3" w:rsidRDefault="002006B3">
            <w:pPr>
              <w:pStyle w:val="TableParagraph"/>
              <w:spacing w:before="98"/>
              <w:rPr>
                <w:b/>
              </w:rPr>
            </w:pPr>
          </w:p>
          <w:p w14:paraId="39AD333F" w14:textId="77777777" w:rsidR="002006B3" w:rsidRDefault="002C4505">
            <w:pPr>
              <w:pStyle w:val="TableParagraph"/>
              <w:spacing w:before="1"/>
              <w:ind w:left="5" w:right="3"/>
              <w:jc w:val="center"/>
            </w:pPr>
            <w:r>
              <w:t xml:space="preserve">$ </w:t>
            </w:r>
            <w:r>
              <w:rPr>
                <w:spacing w:val="-2"/>
              </w:rPr>
              <w:t>17.20</w:t>
            </w:r>
          </w:p>
        </w:tc>
        <w:tc>
          <w:tcPr>
            <w:tcW w:w="1199" w:type="dxa"/>
            <w:tcBorders>
              <w:top w:val="double" w:sz="6" w:space="0" w:color="000000"/>
            </w:tcBorders>
          </w:tcPr>
          <w:p w14:paraId="39AD3340" w14:textId="77777777" w:rsidR="002006B3" w:rsidRDefault="002006B3">
            <w:pPr>
              <w:pStyle w:val="TableParagraph"/>
              <w:rPr>
                <w:b/>
              </w:rPr>
            </w:pPr>
          </w:p>
          <w:p w14:paraId="39AD3341" w14:textId="77777777" w:rsidR="002006B3" w:rsidRDefault="002006B3">
            <w:pPr>
              <w:pStyle w:val="TableParagraph"/>
              <w:spacing w:before="98"/>
              <w:rPr>
                <w:b/>
              </w:rPr>
            </w:pPr>
          </w:p>
          <w:p w14:paraId="39AD3342" w14:textId="77777777" w:rsidR="002006B3" w:rsidRDefault="002C4505">
            <w:pPr>
              <w:pStyle w:val="TableParagraph"/>
              <w:spacing w:before="1"/>
              <w:ind w:left="11" w:right="8"/>
              <w:jc w:val="center"/>
            </w:pPr>
            <w:r>
              <w:t xml:space="preserve">$ </w:t>
            </w:r>
            <w:r>
              <w:rPr>
                <w:spacing w:val="-2"/>
              </w:rPr>
              <w:t>17.80</w:t>
            </w:r>
          </w:p>
        </w:tc>
        <w:tc>
          <w:tcPr>
            <w:tcW w:w="1199" w:type="dxa"/>
            <w:tcBorders>
              <w:top w:val="double" w:sz="6" w:space="0" w:color="000000"/>
            </w:tcBorders>
          </w:tcPr>
          <w:p w14:paraId="39AD3343" w14:textId="77777777" w:rsidR="002006B3" w:rsidRDefault="002006B3">
            <w:pPr>
              <w:pStyle w:val="TableParagraph"/>
              <w:rPr>
                <w:b/>
              </w:rPr>
            </w:pPr>
          </w:p>
          <w:p w14:paraId="39AD3344" w14:textId="77777777" w:rsidR="002006B3" w:rsidRDefault="002006B3">
            <w:pPr>
              <w:pStyle w:val="TableParagraph"/>
              <w:spacing w:before="98"/>
              <w:rPr>
                <w:b/>
              </w:rPr>
            </w:pPr>
          </w:p>
          <w:p w14:paraId="39AD3345" w14:textId="77777777" w:rsidR="002006B3" w:rsidRDefault="002C4505">
            <w:pPr>
              <w:pStyle w:val="TableParagraph"/>
              <w:spacing w:before="1"/>
              <w:ind w:left="11" w:right="9"/>
              <w:jc w:val="center"/>
            </w:pPr>
            <w:r>
              <w:t xml:space="preserve">$ </w:t>
            </w:r>
            <w:r>
              <w:rPr>
                <w:spacing w:val="-2"/>
              </w:rPr>
              <w:t>18.40</w:t>
            </w:r>
          </w:p>
        </w:tc>
        <w:tc>
          <w:tcPr>
            <w:tcW w:w="1199" w:type="dxa"/>
            <w:tcBorders>
              <w:top w:val="double" w:sz="6" w:space="0" w:color="000000"/>
            </w:tcBorders>
          </w:tcPr>
          <w:p w14:paraId="39AD3346" w14:textId="77777777" w:rsidR="002006B3" w:rsidRDefault="002006B3">
            <w:pPr>
              <w:pStyle w:val="TableParagraph"/>
              <w:rPr>
                <w:b/>
              </w:rPr>
            </w:pPr>
          </w:p>
          <w:p w14:paraId="39AD3347" w14:textId="77777777" w:rsidR="002006B3" w:rsidRDefault="002006B3">
            <w:pPr>
              <w:pStyle w:val="TableParagraph"/>
              <w:spacing w:before="98"/>
              <w:rPr>
                <w:b/>
              </w:rPr>
            </w:pPr>
          </w:p>
          <w:p w14:paraId="39AD3348" w14:textId="77777777" w:rsidR="002006B3" w:rsidRDefault="002C4505">
            <w:pPr>
              <w:pStyle w:val="TableParagraph"/>
              <w:spacing w:before="1"/>
              <w:ind w:left="11" w:right="9"/>
              <w:jc w:val="center"/>
            </w:pPr>
            <w:r>
              <w:t xml:space="preserve">$ </w:t>
            </w:r>
            <w:r>
              <w:rPr>
                <w:spacing w:val="-2"/>
              </w:rPr>
              <w:t>19.00</w:t>
            </w:r>
          </w:p>
        </w:tc>
        <w:tc>
          <w:tcPr>
            <w:tcW w:w="1204" w:type="dxa"/>
            <w:tcBorders>
              <w:top w:val="double" w:sz="6" w:space="0" w:color="000000"/>
            </w:tcBorders>
          </w:tcPr>
          <w:p w14:paraId="39AD3349" w14:textId="77777777" w:rsidR="002006B3" w:rsidRDefault="002006B3">
            <w:pPr>
              <w:pStyle w:val="TableParagraph"/>
              <w:rPr>
                <w:b/>
              </w:rPr>
            </w:pPr>
          </w:p>
          <w:p w14:paraId="39AD334A" w14:textId="77777777" w:rsidR="002006B3" w:rsidRDefault="002006B3">
            <w:pPr>
              <w:pStyle w:val="TableParagraph"/>
              <w:spacing w:before="98"/>
              <w:rPr>
                <w:b/>
              </w:rPr>
            </w:pPr>
          </w:p>
          <w:p w14:paraId="39AD334B" w14:textId="77777777" w:rsidR="002006B3" w:rsidRDefault="002C4505">
            <w:pPr>
              <w:pStyle w:val="TableParagraph"/>
              <w:spacing w:before="1"/>
              <w:ind w:left="8" w:right="8"/>
              <w:jc w:val="center"/>
            </w:pPr>
            <w:r>
              <w:t xml:space="preserve">$ </w:t>
            </w:r>
            <w:r>
              <w:rPr>
                <w:spacing w:val="-2"/>
              </w:rPr>
              <w:t>19.70</w:t>
            </w:r>
          </w:p>
        </w:tc>
      </w:tr>
      <w:tr w:rsidR="002006B3" w14:paraId="39AD335B" w14:textId="77777777">
        <w:trPr>
          <w:trHeight w:val="1264"/>
        </w:trPr>
        <w:tc>
          <w:tcPr>
            <w:tcW w:w="3007" w:type="dxa"/>
            <w:tcBorders>
              <w:right w:val="single" w:sz="4" w:space="0" w:color="000000"/>
            </w:tcBorders>
            <w:shd w:val="clear" w:color="auto" w:fill="EDEBE0"/>
          </w:tcPr>
          <w:p w14:paraId="39AD334D" w14:textId="77777777" w:rsidR="002006B3" w:rsidRDefault="002C4505">
            <w:pPr>
              <w:pStyle w:val="TableParagraph"/>
              <w:numPr>
                <w:ilvl w:val="0"/>
                <w:numId w:val="2"/>
              </w:numPr>
              <w:tabs>
                <w:tab w:val="left" w:pos="420"/>
              </w:tabs>
              <w:ind w:left="107" w:right="519" w:firstLine="0"/>
            </w:pPr>
            <w:r>
              <w:rPr>
                <w:spacing w:val="-2"/>
              </w:rPr>
              <w:t xml:space="preserve">DUPLICATOR OPERATOR, </w:t>
            </w:r>
            <w:r>
              <w:t>MAILROOM</w:t>
            </w:r>
            <w:r>
              <w:rPr>
                <w:spacing w:val="-14"/>
              </w:rPr>
              <w:t xml:space="preserve"> </w:t>
            </w:r>
            <w:r>
              <w:t xml:space="preserve">DELIVERY </w:t>
            </w:r>
            <w:r>
              <w:rPr>
                <w:spacing w:val="-2"/>
              </w:rPr>
              <w:t>CLERK</w:t>
            </w:r>
          </w:p>
          <w:p w14:paraId="39AD334E" w14:textId="77777777" w:rsidR="002006B3" w:rsidRDefault="002C4505">
            <w:pPr>
              <w:pStyle w:val="TableParagraph"/>
              <w:numPr>
                <w:ilvl w:val="0"/>
                <w:numId w:val="2"/>
              </w:numPr>
              <w:tabs>
                <w:tab w:val="left" w:pos="420"/>
              </w:tabs>
              <w:spacing w:line="234" w:lineRule="exact"/>
              <w:ind w:left="420" w:hanging="313"/>
            </w:pPr>
            <w:r>
              <w:rPr>
                <w:spacing w:val="-2"/>
              </w:rPr>
              <w:t>GROUNDS</w:t>
            </w:r>
          </w:p>
        </w:tc>
        <w:tc>
          <w:tcPr>
            <w:tcW w:w="1196" w:type="dxa"/>
            <w:tcBorders>
              <w:left w:val="single" w:sz="4" w:space="0" w:color="000000"/>
            </w:tcBorders>
            <w:shd w:val="clear" w:color="auto" w:fill="EDEBE0"/>
          </w:tcPr>
          <w:p w14:paraId="39AD334F" w14:textId="77777777" w:rsidR="002006B3" w:rsidRDefault="002006B3">
            <w:pPr>
              <w:pStyle w:val="TableParagraph"/>
              <w:spacing w:before="252"/>
              <w:rPr>
                <w:b/>
              </w:rPr>
            </w:pPr>
          </w:p>
          <w:p w14:paraId="39AD3350" w14:textId="77777777" w:rsidR="002006B3" w:rsidRDefault="002C4505">
            <w:pPr>
              <w:pStyle w:val="TableParagraph"/>
              <w:ind w:left="4" w:right="5"/>
              <w:jc w:val="center"/>
            </w:pPr>
            <w:r>
              <w:t xml:space="preserve">$ </w:t>
            </w:r>
            <w:r>
              <w:rPr>
                <w:spacing w:val="-2"/>
              </w:rPr>
              <w:t>17.80</w:t>
            </w:r>
          </w:p>
        </w:tc>
        <w:tc>
          <w:tcPr>
            <w:tcW w:w="1198" w:type="dxa"/>
            <w:shd w:val="clear" w:color="auto" w:fill="EDEBE0"/>
          </w:tcPr>
          <w:p w14:paraId="39AD3351" w14:textId="77777777" w:rsidR="002006B3" w:rsidRDefault="002006B3">
            <w:pPr>
              <w:pStyle w:val="TableParagraph"/>
              <w:spacing w:before="252"/>
              <w:rPr>
                <w:b/>
              </w:rPr>
            </w:pPr>
          </w:p>
          <w:p w14:paraId="39AD3352" w14:textId="77777777" w:rsidR="002006B3" w:rsidRDefault="002C4505">
            <w:pPr>
              <w:pStyle w:val="TableParagraph"/>
              <w:ind w:left="5" w:right="1"/>
              <w:jc w:val="center"/>
            </w:pPr>
            <w:r>
              <w:t xml:space="preserve">$ </w:t>
            </w:r>
            <w:r>
              <w:rPr>
                <w:spacing w:val="-2"/>
              </w:rPr>
              <w:t>18.50</w:t>
            </w:r>
          </w:p>
        </w:tc>
        <w:tc>
          <w:tcPr>
            <w:tcW w:w="1199" w:type="dxa"/>
            <w:shd w:val="clear" w:color="auto" w:fill="EDEBE0"/>
          </w:tcPr>
          <w:p w14:paraId="39AD3353" w14:textId="77777777" w:rsidR="002006B3" w:rsidRDefault="002006B3">
            <w:pPr>
              <w:pStyle w:val="TableParagraph"/>
              <w:spacing w:before="252"/>
              <w:rPr>
                <w:b/>
              </w:rPr>
            </w:pPr>
          </w:p>
          <w:p w14:paraId="39AD3354" w14:textId="77777777" w:rsidR="002006B3" w:rsidRDefault="002C4505">
            <w:pPr>
              <w:pStyle w:val="TableParagraph"/>
              <w:ind w:left="11" w:right="4"/>
              <w:jc w:val="center"/>
            </w:pPr>
            <w:r>
              <w:t xml:space="preserve">$ </w:t>
            </w:r>
            <w:r>
              <w:rPr>
                <w:spacing w:val="-2"/>
              </w:rPr>
              <w:t>19.10</w:t>
            </w:r>
          </w:p>
        </w:tc>
        <w:tc>
          <w:tcPr>
            <w:tcW w:w="1199" w:type="dxa"/>
            <w:shd w:val="clear" w:color="auto" w:fill="EDEBE0"/>
          </w:tcPr>
          <w:p w14:paraId="39AD3355" w14:textId="77777777" w:rsidR="002006B3" w:rsidRDefault="002006B3">
            <w:pPr>
              <w:pStyle w:val="TableParagraph"/>
              <w:spacing w:before="252"/>
              <w:rPr>
                <w:b/>
              </w:rPr>
            </w:pPr>
          </w:p>
          <w:p w14:paraId="39AD3356" w14:textId="77777777" w:rsidR="002006B3" w:rsidRDefault="002C4505">
            <w:pPr>
              <w:pStyle w:val="TableParagraph"/>
              <w:ind w:left="11" w:right="2"/>
              <w:jc w:val="center"/>
            </w:pPr>
            <w:r>
              <w:t xml:space="preserve">$ </w:t>
            </w:r>
            <w:r>
              <w:rPr>
                <w:spacing w:val="-2"/>
              </w:rPr>
              <w:t>19.80</w:t>
            </w:r>
          </w:p>
        </w:tc>
        <w:tc>
          <w:tcPr>
            <w:tcW w:w="1199" w:type="dxa"/>
            <w:shd w:val="clear" w:color="auto" w:fill="EDEBE0"/>
          </w:tcPr>
          <w:p w14:paraId="39AD3357" w14:textId="77777777" w:rsidR="002006B3" w:rsidRDefault="002006B3">
            <w:pPr>
              <w:pStyle w:val="TableParagraph"/>
              <w:spacing w:before="252"/>
              <w:rPr>
                <w:b/>
              </w:rPr>
            </w:pPr>
          </w:p>
          <w:p w14:paraId="39AD3358" w14:textId="77777777" w:rsidR="002006B3" w:rsidRDefault="002C4505">
            <w:pPr>
              <w:pStyle w:val="TableParagraph"/>
              <w:ind w:left="12" w:right="1"/>
              <w:jc w:val="center"/>
            </w:pPr>
            <w:r>
              <w:t xml:space="preserve">$ </w:t>
            </w:r>
            <w:r>
              <w:rPr>
                <w:spacing w:val="-2"/>
              </w:rPr>
              <w:t>20.50</w:t>
            </w:r>
          </w:p>
        </w:tc>
        <w:tc>
          <w:tcPr>
            <w:tcW w:w="1204" w:type="dxa"/>
            <w:shd w:val="clear" w:color="auto" w:fill="EDEBE0"/>
          </w:tcPr>
          <w:p w14:paraId="39AD3359" w14:textId="77777777" w:rsidR="002006B3" w:rsidRDefault="002006B3">
            <w:pPr>
              <w:pStyle w:val="TableParagraph"/>
              <w:spacing w:before="252"/>
              <w:rPr>
                <w:b/>
              </w:rPr>
            </w:pPr>
          </w:p>
          <w:p w14:paraId="39AD335A" w14:textId="77777777" w:rsidR="002006B3" w:rsidRDefault="002C4505">
            <w:pPr>
              <w:pStyle w:val="TableParagraph"/>
              <w:ind w:left="14" w:right="6"/>
              <w:jc w:val="center"/>
            </w:pPr>
            <w:r>
              <w:t xml:space="preserve">$ </w:t>
            </w:r>
            <w:r>
              <w:rPr>
                <w:spacing w:val="-2"/>
              </w:rPr>
              <w:t>21.20</w:t>
            </w:r>
          </w:p>
        </w:tc>
      </w:tr>
      <w:tr w:rsidR="002006B3" w14:paraId="39AD3363" w14:textId="77777777">
        <w:trPr>
          <w:trHeight w:val="287"/>
        </w:trPr>
        <w:tc>
          <w:tcPr>
            <w:tcW w:w="3007" w:type="dxa"/>
            <w:tcBorders>
              <w:right w:val="single" w:sz="4" w:space="0" w:color="000000"/>
            </w:tcBorders>
          </w:tcPr>
          <w:p w14:paraId="39AD335C" w14:textId="77777777" w:rsidR="002006B3" w:rsidRDefault="002C4505">
            <w:pPr>
              <w:pStyle w:val="TableParagraph"/>
              <w:spacing w:before="15" w:line="253" w:lineRule="exact"/>
              <w:ind w:left="107"/>
            </w:pPr>
            <w:r>
              <w:t>(5)</w:t>
            </w:r>
            <w:r>
              <w:rPr>
                <w:spacing w:val="-2"/>
              </w:rPr>
              <w:t xml:space="preserve"> </w:t>
            </w:r>
            <w:r>
              <w:t>PAINT</w:t>
            </w:r>
            <w:r>
              <w:rPr>
                <w:spacing w:val="-2"/>
              </w:rPr>
              <w:t xml:space="preserve"> </w:t>
            </w:r>
            <w:r>
              <w:rPr>
                <w:spacing w:val="-4"/>
              </w:rPr>
              <w:t>CREW</w:t>
            </w:r>
          </w:p>
        </w:tc>
        <w:tc>
          <w:tcPr>
            <w:tcW w:w="1196" w:type="dxa"/>
            <w:tcBorders>
              <w:left w:val="single" w:sz="4" w:space="0" w:color="000000"/>
            </w:tcBorders>
          </w:tcPr>
          <w:p w14:paraId="39AD335D" w14:textId="77777777" w:rsidR="002006B3" w:rsidRDefault="002C4505">
            <w:pPr>
              <w:pStyle w:val="TableParagraph"/>
              <w:spacing w:before="15" w:line="253" w:lineRule="exact"/>
              <w:ind w:left="2" w:right="5"/>
              <w:jc w:val="center"/>
            </w:pPr>
            <w:r>
              <w:t xml:space="preserve">$ </w:t>
            </w:r>
            <w:r>
              <w:rPr>
                <w:spacing w:val="-2"/>
              </w:rPr>
              <w:t>18.80</w:t>
            </w:r>
          </w:p>
        </w:tc>
        <w:tc>
          <w:tcPr>
            <w:tcW w:w="1198" w:type="dxa"/>
          </w:tcPr>
          <w:p w14:paraId="39AD335E" w14:textId="77777777" w:rsidR="002006B3" w:rsidRDefault="002C4505">
            <w:pPr>
              <w:pStyle w:val="TableParagraph"/>
              <w:spacing w:before="15" w:line="253" w:lineRule="exact"/>
              <w:ind w:left="5" w:right="6"/>
              <w:jc w:val="center"/>
            </w:pPr>
            <w:r>
              <w:t xml:space="preserve">$ </w:t>
            </w:r>
            <w:r>
              <w:rPr>
                <w:spacing w:val="-2"/>
              </w:rPr>
              <w:t>19.40</w:t>
            </w:r>
          </w:p>
        </w:tc>
        <w:tc>
          <w:tcPr>
            <w:tcW w:w="1199" w:type="dxa"/>
          </w:tcPr>
          <w:p w14:paraId="39AD335F" w14:textId="77777777" w:rsidR="002006B3" w:rsidRDefault="002C4505">
            <w:pPr>
              <w:pStyle w:val="TableParagraph"/>
              <w:spacing w:before="15" w:line="253" w:lineRule="exact"/>
              <w:ind w:left="11" w:right="11"/>
              <w:jc w:val="center"/>
            </w:pPr>
            <w:r>
              <w:t xml:space="preserve">$ </w:t>
            </w:r>
            <w:r>
              <w:rPr>
                <w:spacing w:val="-2"/>
              </w:rPr>
              <w:t>20.10</w:t>
            </w:r>
          </w:p>
        </w:tc>
        <w:tc>
          <w:tcPr>
            <w:tcW w:w="1199" w:type="dxa"/>
          </w:tcPr>
          <w:p w14:paraId="39AD3360" w14:textId="77777777" w:rsidR="002006B3" w:rsidRDefault="002C4505">
            <w:pPr>
              <w:pStyle w:val="TableParagraph"/>
              <w:spacing w:before="15" w:line="253" w:lineRule="exact"/>
              <w:ind w:left="11" w:right="11"/>
              <w:jc w:val="center"/>
            </w:pPr>
            <w:r>
              <w:t xml:space="preserve">$ </w:t>
            </w:r>
            <w:r>
              <w:rPr>
                <w:spacing w:val="-2"/>
              </w:rPr>
              <w:t>20.80</w:t>
            </w:r>
          </w:p>
        </w:tc>
        <w:tc>
          <w:tcPr>
            <w:tcW w:w="1199" w:type="dxa"/>
          </w:tcPr>
          <w:p w14:paraId="39AD3361" w14:textId="77777777" w:rsidR="002006B3" w:rsidRDefault="002C4505">
            <w:pPr>
              <w:pStyle w:val="TableParagraph"/>
              <w:spacing w:before="15" w:line="253" w:lineRule="exact"/>
              <w:ind w:left="11" w:right="12"/>
              <w:jc w:val="center"/>
            </w:pPr>
            <w:r>
              <w:t xml:space="preserve">$ </w:t>
            </w:r>
            <w:r>
              <w:rPr>
                <w:spacing w:val="-2"/>
              </w:rPr>
              <w:t>21.50</w:t>
            </w:r>
          </w:p>
        </w:tc>
        <w:tc>
          <w:tcPr>
            <w:tcW w:w="1204" w:type="dxa"/>
          </w:tcPr>
          <w:p w14:paraId="39AD3362" w14:textId="77777777" w:rsidR="002006B3" w:rsidRDefault="002C4505">
            <w:pPr>
              <w:pStyle w:val="TableParagraph"/>
              <w:spacing w:before="15" w:line="253" w:lineRule="exact"/>
              <w:ind w:left="8" w:right="12"/>
              <w:jc w:val="center"/>
            </w:pPr>
            <w:r>
              <w:t xml:space="preserve">$ </w:t>
            </w:r>
            <w:r>
              <w:rPr>
                <w:spacing w:val="-2"/>
              </w:rPr>
              <w:t>22.30</w:t>
            </w:r>
          </w:p>
        </w:tc>
      </w:tr>
      <w:tr w:rsidR="002006B3" w14:paraId="39AD3372" w14:textId="77777777">
        <w:trPr>
          <w:trHeight w:val="1264"/>
        </w:trPr>
        <w:tc>
          <w:tcPr>
            <w:tcW w:w="3007" w:type="dxa"/>
            <w:tcBorders>
              <w:right w:val="single" w:sz="4" w:space="0" w:color="000000"/>
            </w:tcBorders>
            <w:shd w:val="clear" w:color="auto" w:fill="EDEBE0"/>
          </w:tcPr>
          <w:p w14:paraId="39AD3364" w14:textId="77777777" w:rsidR="002006B3" w:rsidRDefault="002C4505">
            <w:pPr>
              <w:pStyle w:val="TableParagraph"/>
              <w:ind w:left="107" w:right="866"/>
            </w:pPr>
            <w:r>
              <w:t>(6) MAINTENANCE, INVENTORY</w:t>
            </w:r>
            <w:r>
              <w:rPr>
                <w:spacing w:val="-14"/>
              </w:rPr>
              <w:t xml:space="preserve"> </w:t>
            </w:r>
            <w:r>
              <w:t xml:space="preserve">MGMT </w:t>
            </w:r>
            <w:r>
              <w:rPr>
                <w:spacing w:val="-2"/>
              </w:rPr>
              <w:t xml:space="preserve">SPECIALIST, </w:t>
            </w:r>
            <w:r>
              <w:t>SENIOR LOGISTICS</w:t>
            </w:r>
          </w:p>
          <w:p w14:paraId="39AD3365" w14:textId="77777777" w:rsidR="002006B3" w:rsidRDefault="002C4505">
            <w:pPr>
              <w:pStyle w:val="TableParagraph"/>
              <w:spacing w:line="234" w:lineRule="exact"/>
              <w:ind w:left="107"/>
            </w:pPr>
            <w:r>
              <w:rPr>
                <w:spacing w:val="-2"/>
              </w:rPr>
              <w:t>SPECIALIST</w:t>
            </w:r>
          </w:p>
        </w:tc>
        <w:tc>
          <w:tcPr>
            <w:tcW w:w="1196" w:type="dxa"/>
            <w:tcBorders>
              <w:left w:val="single" w:sz="4" w:space="0" w:color="000000"/>
            </w:tcBorders>
            <w:shd w:val="clear" w:color="auto" w:fill="EDEBE0"/>
          </w:tcPr>
          <w:p w14:paraId="39AD3366" w14:textId="77777777" w:rsidR="002006B3" w:rsidRDefault="002006B3">
            <w:pPr>
              <w:pStyle w:val="TableParagraph"/>
              <w:spacing w:before="252"/>
              <w:rPr>
                <w:b/>
              </w:rPr>
            </w:pPr>
          </w:p>
          <w:p w14:paraId="39AD3367" w14:textId="77777777" w:rsidR="002006B3" w:rsidRDefault="002C4505">
            <w:pPr>
              <w:pStyle w:val="TableParagraph"/>
              <w:ind w:left="4" w:right="5"/>
              <w:jc w:val="center"/>
            </w:pPr>
            <w:r>
              <w:t xml:space="preserve">$ </w:t>
            </w:r>
            <w:r>
              <w:rPr>
                <w:spacing w:val="-2"/>
              </w:rPr>
              <w:t>20.70</w:t>
            </w:r>
          </w:p>
        </w:tc>
        <w:tc>
          <w:tcPr>
            <w:tcW w:w="1198" w:type="dxa"/>
            <w:shd w:val="clear" w:color="auto" w:fill="EDEBE0"/>
          </w:tcPr>
          <w:p w14:paraId="39AD3368" w14:textId="77777777" w:rsidR="002006B3" w:rsidRDefault="002006B3">
            <w:pPr>
              <w:pStyle w:val="TableParagraph"/>
              <w:spacing w:before="252"/>
              <w:rPr>
                <w:b/>
              </w:rPr>
            </w:pPr>
          </w:p>
          <w:p w14:paraId="39AD3369" w14:textId="77777777" w:rsidR="002006B3" w:rsidRDefault="002C4505">
            <w:pPr>
              <w:pStyle w:val="TableParagraph"/>
              <w:ind w:left="5" w:right="1"/>
              <w:jc w:val="center"/>
            </w:pPr>
            <w:r>
              <w:t xml:space="preserve">$ </w:t>
            </w:r>
            <w:r>
              <w:rPr>
                <w:spacing w:val="-2"/>
              </w:rPr>
              <w:t>21.40</w:t>
            </w:r>
          </w:p>
        </w:tc>
        <w:tc>
          <w:tcPr>
            <w:tcW w:w="1199" w:type="dxa"/>
            <w:shd w:val="clear" w:color="auto" w:fill="EDEBE0"/>
          </w:tcPr>
          <w:p w14:paraId="39AD336A" w14:textId="77777777" w:rsidR="002006B3" w:rsidRDefault="002006B3">
            <w:pPr>
              <w:pStyle w:val="TableParagraph"/>
              <w:spacing w:before="252"/>
              <w:rPr>
                <w:b/>
              </w:rPr>
            </w:pPr>
          </w:p>
          <w:p w14:paraId="39AD336B" w14:textId="77777777" w:rsidR="002006B3" w:rsidRDefault="002C4505">
            <w:pPr>
              <w:pStyle w:val="TableParagraph"/>
              <w:ind w:left="11" w:right="4"/>
              <w:jc w:val="center"/>
            </w:pPr>
            <w:r>
              <w:t xml:space="preserve">$ </w:t>
            </w:r>
            <w:r>
              <w:rPr>
                <w:spacing w:val="-2"/>
              </w:rPr>
              <w:t>22.10</w:t>
            </w:r>
          </w:p>
        </w:tc>
        <w:tc>
          <w:tcPr>
            <w:tcW w:w="1199" w:type="dxa"/>
            <w:shd w:val="clear" w:color="auto" w:fill="EDEBE0"/>
          </w:tcPr>
          <w:p w14:paraId="39AD336C" w14:textId="77777777" w:rsidR="002006B3" w:rsidRDefault="002006B3">
            <w:pPr>
              <w:pStyle w:val="TableParagraph"/>
              <w:spacing w:before="252"/>
              <w:rPr>
                <w:b/>
              </w:rPr>
            </w:pPr>
          </w:p>
          <w:p w14:paraId="39AD336D" w14:textId="77777777" w:rsidR="002006B3" w:rsidRDefault="002C4505">
            <w:pPr>
              <w:pStyle w:val="TableParagraph"/>
              <w:ind w:left="11" w:right="2"/>
              <w:jc w:val="center"/>
            </w:pPr>
            <w:r>
              <w:t xml:space="preserve">$ </w:t>
            </w:r>
            <w:r>
              <w:rPr>
                <w:spacing w:val="-2"/>
              </w:rPr>
              <w:t>22.90</w:t>
            </w:r>
          </w:p>
        </w:tc>
        <w:tc>
          <w:tcPr>
            <w:tcW w:w="1199" w:type="dxa"/>
            <w:shd w:val="clear" w:color="auto" w:fill="EDEBE0"/>
          </w:tcPr>
          <w:p w14:paraId="39AD336E" w14:textId="77777777" w:rsidR="002006B3" w:rsidRDefault="002006B3">
            <w:pPr>
              <w:pStyle w:val="TableParagraph"/>
              <w:spacing w:before="252"/>
              <w:rPr>
                <w:b/>
              </w:rPr>
            </w:pPr>
          </w:p>
          <w:p w14:paraId="39AD336F" w14:textId="77777777" w:rsidR="002006B3" w:rsidRDefault="002C4505">
            <w:pPr>
              <w:pStyle w:val="TableParagraph"/>
              <w:ind w:left="12" w:right="1"/>
              <w:jc w:val="center"/>
            </w:pPr>
            <w:r>
              <w:t xml:space="preserve">$ </w:t>
            </w:r>
            <w:r>
              <w:rPr>
                <w:spacing w:val="-2"/>
              </w:rPr>
              <w:t>23.70</w:t>
            </w:r>
          </w:p>
        </w:tc>
        <w:tc>
          <w:tcPr>
            <w:tcW w:w="1204" w:type="dxa"/>
            <w:shd w:val="clear" w:color="auto" w:fill="EDEBE0"/>
          </w:tcPr>
          <w:p w14:paraId="39AD3370" w14:textId="77777777" w:rsidR="002006B3" w:rsidRDefault="002006B3">
            <w:pPr>
              <w:pStyle w:val="TableParagraph"/>
              <w:spacing w:before="252"/>
              <w:rPr>
                <w:b/>
              </w:rPr>
            </w:pPr>
          </w:p>
          <w:p w14:paraId="39AD3371" w14:textId="77777777" w:rsidR="002006B3" w:rsidRDefault="002C4505">
            <w:pPr>
              <w:pStyle w:val="TableParagraph"/>
              <w:ind w:left="14" w:right="6"/>
              <w:jc w:val="center"/>
            </w:pPr>
            <w:r>
              <w:t xml:space="preserve">$ </w:t>
            </w:r>
            <w:r>
              <w:rPr>
                <w:spacing w:val="-2"/>
              </w:rPr>
              <w:t>24.50</w:t>
            </w:r>
          </w:p>
        </w:tc>
      </w:tr>
      <w:tr w:rsidR="002006B3" w14:paraId="39AD3381" w14:textId="77777777">
        <w:trPr>
          <w:trHeight w:val="599"/>
        </w:trPr>
        <w:tc>
          <w:tcPr>
            <w:tcW w:w="3007" w:type="dxa"/>
            <w:tcBorders>
              <w:bottom w:val="double" w:sz="6" w:space="0" w:color="000000"/>
            </w:tcBorders>
          </w:tcPr>
          <w:p w14:paraId="39AD3373" w14:textId="77777777" w:rsidR="002006B3" w:rsidRDefault="002006B3">
            <w:pPr>
              <w:pStyle w:val="TableParagraph"/>
              <w:spacing w:before="69"/>
              <w:rPr>
                <w:b/>
              </w:rPr>
            </w:pPr>
          </w:p>
          <w:p w14:paraId="39AD3374" w14:textId="77777777" w:rsidR="002006B3" w:rsidRDefault="002C4505">
            <w:pPr>
              <w:pStyle w:val="TableParagraph"/>
              <w:ind w:left="539"/>
              <w:rPr>
                <w:b/>
              </w:rPr>
            </w:pPr>
            <w:r>
              <w:rPr>
                <w:b/>
              </w:rPr>
              <w:t>SKILLED</w:t>
            </w:r>
            <w:r>
              <w:rPr>
                <w:b/>
                <w:spacing w:val="-3"/>
              </w:rPr>
              <w:t xml:space="preserve"> </w:t>
            </w:r>
            <w:r>
              <w:rPr>
                <w:b/>
                <w:spacing w:val="-2"/>
              </w:rPr>
              <w:t>TRADES</w:t>
            </w:r>
          </w:p>
        </w:tc>
        <w:tc>
          <w:tcPr>
            <w:tcW w:w="1196" w:type="dxa"/>
            <w:tcBorders>
              <w:bottom w:val="double" w:sz="6" w:space="0" w:color="000000"/>
            </w:tcBorders>
          </w:tcPr>
          <w:p w14:paraId="39AD3375" w14:textId="77777777" w:rsidR="002006B3" w:rsidRDefault="002006B3">
            <w:pPr>
              <w:pStyle w:val="TableParagraph"/>
              <w:spacing w:before="69"/>
              <w:rPr>
                <w:b/>
              </w:rPr>
            </w:pPr>
          </w:p>
          <w:p w14:paraId="39AD3376" w14:textId="77777777" w:rsidR="002006B3" w:rsidRDefault="002C4505">
            <w:pPr>
              <w:pStyle w:val="TableParagraph"/>
              <w:ind w:left="3" w:right="3"/>
              <w:jc w:val="center"/>
              <w:rPr>
                <w:b/>
              </w:rPr>
            </w:pPr>
            <w:r>
              <w:rPr>
                <w:b/>
                <w:spacing w:val="-2"/>
              </w:rPr>
              <w:t>Start</w:t>
            </w:r>
          </w:p>
        </w:tc>
        <w:tc>
          <w:tcPr>
            <w:tcW w:w="1198" w:type="dxa"/>
            <w:tcBorders>
              <w:bottom w:val="double" w:sz="6" w:space="0" w:color="000000"/>
            </w:tcBorders>
          </w:tcPr>
          <w:p w14:paraId="39AD3377" w14:textId="77777777" w:rsidR="002006B3" w:rsidRDefault="002006B3">
            <w:pPr>
              <w:pStyle w:val="TableParagraph"/>
              <w:spacing w:before="69"/>
              <w:rPr>
                <w:b/>
              </w:rPr>
            </w:pPr>
          </w:p>
          <w:p w14:paraId="39AD3378" w14:textId="77777777" w:rsidR="002006B3" w:rsidRDefault="002C4505">
            <w:pPr>
              <w:pStyle w:val="TableParagraph"/>
              <w:ind w:left="5" w:right="5"/>
              <w:jc w:val="center"/>
              <w:rPr>
                <w:b/>
              </w:rPr>
            </w:pPr>
            <w:r>
              <w:rPr>
                <w:b/>
              </w:rPr>
              <w:t>Step</w:t>
            </w:r>
            <w:r>
              <w:rPr>
                <w:b/>
                <w:spacing w:val="-2"/>
              </w:rPr>
              <w:t xml:space="preserve"> </w:t>
            </w:r>
            <w:r>
              <w:rPr>
                <w:b/>
                <w:spacing w:val="-10"/>
              </w:rPr>
              <w:t>1</w:t>
            </w:r>
          </w:p>
        </w:tc>
        <w:tc>
          <w:tcPr>
            <w:tcW w:w="1199" w:type="dxa"/>
            <w:tcBorders>
              <w:bottom w:val="double" w:sz="6" w:space="0" w:color="000000"/>
            </w:tcBorders>
          </w:tcPr>
          <w:p w14:paraId="39AD3379" w14:textId="77777777" w:rsidR="002006B3" w:rsidRDefault="002006B3">
            <w:pPr>
              <w:pStyle w:val="TableParagraph"/>
              <w:spacing w:before="69"/>
              <w:rPr>
                <w:b/>
              </w:rPr>
            </w:pPr>
          </w:p>
          <w:p w14:paraId="39AD337A" w14:textId="77777777" w:rsidR="002006B3" w:rsidRDefault="002C4505">
            <w:pPr>
              <w:pStyle w:val="TableParagraph"/>
              <w:ind w:left="11" w:right="9"/>
              <w:jc w:val="center"/>
              <w:rPr>
                <w:b/>
              </w:rPr>
            </w:pPr>
            <w:r>
              <w:rPr>
                <w:b/>
              </w:rPr>
              <w:t xml:space="preserve">Step </w:t>
            </w:r>
            <w:r>
              <w:rPr>
                <w:b/>
                <w:spacing w:val="-10"/>
              </w:rPr>
              <w:t>2</w:t>
            </w:r>
          </w:p>
        </w:tc>
        <w:tc>
          <w:tcPr>
            <w:tcW w:w="1199" w:type="dxa"/>
            <w:tcBorders>
              <w:bottom w:val="double" w:sz="6" w:space="0" w:color="000000"/>
            </w:tcBorders>
          </w:tcPr>
          <w:p w14:paraId="39AD337B" w14:textId="77777777" w:rsidR="002006B3" w:rsidRDefault="002006B3">
            <w:pPr>
              <w:pStyle w:val="TableParagraph"/>
              <w:spacing w:before="69"/>
              <w:rPr>
                <w:b/>
              </w:rPr>
            </w:pPr>
          </w:p>
          <w:p w14:paraId="39AD337C" w14:textId="77777777" w:rsidR="002006B3" w:rsidRDefault="002C4505">
            <w:pPr>
              <w:pStyle w:val="TableParagraph"/>
              <w:ind w:left="11" w:right="8"/>
              <w:jc w:val="center"/>
              <w:rPr>
                <w:b/>
              </w:rPr>
            </w:pPr>
            <w:r>
              <w:rPr>
                <w:b/>
              </w:rPr>
              <w:t>Step</w:t>
            </w:r>
            <w:r>
              <w:rPr>
                <w:b/>
                <w:spacing w:val="-2"/>
              </w:rPr>
              <w:t xml:space="preserve"> </w:t>
            </w:r>
            <w:r>
              <w:rPr>
                <w:b/>
                <w:spacing w:val="-10"/>
              </w:rPr>
              <w:t>3</w:t>
            </w:r>
          </w:p>
        </w:tc>
        <w:tc>
          <w:tcPr>
            <w:tcW w:w="1199" w:type="dxa"/>
            <w:tcBorders>
              <w:bottom w:val="double" w:sz="6" w:space="0" w:color="000000"/>
            </w:tcBorders>
          </w:tcPr>
          <w:p w14:paraId="39AD337D" w14:textId="77777777" w:rsidR="002006B3" w:rsidRDefault="002006B3">
            <w:pPr>
              <w:pStyle w:val="TableParagraph"/>
              <w:spacing w:before="69"/>
              <w:rPr>
                <w:b/>
              </w:rPr>
            </w:pPr>
          </w:p>
          <w:p w14:paraId="39AD337E" w14:textId="77777777" w:rsidR="002006B3" w:rsidRDefault="002C4505">
            <w:pPr>
              <w:pStyle w:val="TableParagraph"/>
              <w:ind w:left="11" w:right="6"/>
              <w:jc w:val="center"/>
              <w:rPr>
                <w:b/>
              </w:rPr>
            </w:pPr>
            <w:r>
              <w:rPr>
                <w:b/>
              </w:rPr>
              <w:t xml:space="preserve">Step </w:t>
            </w:r>
            <w:r>
              <w:rPr>
                <w:b/>
                <w:spacing w:val="-10"/>
              </w:rPr>
              <w:t>4</w:t>
            </w:r>
          </w:p>
        </w:tc>
        <w:tc>
          <w:tcPr>
            <w:tcW w:w="1204" w:type="dxa"/>
            <w:tcBorders>
              <w:bottom w:val="double" w:sz="6" w:space="0" w:color="000000"/>
            </w:tcBorders>
          </w:tcPr>
          <w:p w14:paraId="39AD337F" w14:textId="77777777" w:rsidR="002006B3" w:rsidRDefault="002006B3">
            <w:pPr>
              <w:pStyle w:val="TableParagraph"/>
              <w:spacing w:before="69"/>
              <w:rPr>
                <w:b/>
              </w:rPr>
            </w:pPr>
          </w:p>
          <w:p w14:paraId="39AD3380" w14:textId="77777777" w:rsidR="002006B3" w:rsidRDefault="002C4505">
            <w:pPr>
              <w:pStyle w:val="TableParagraph"/>
              <w:ind w:left="9" w:right="6"/>
              <w:jc w:val="center"/>
              <w:rPr>
                <w:b/>
              </w:rPr>
            </w:pPr>
            <w:r>
              <w:rPr>
                <w:b/>
              </w:rPr>
              <w:t xml:space="preserve">Step </w:t>
            </w:r>
            <w:r>
              <w:rPr>
                <w:b/>
                <w:spacing w:val="-10"/>
              </w:rPr>
              <w:t>5</w:t>
            </w:r>
          </w:p>
        </w:tc>
      </w:tr>
      <w:tr w:rsidR="002006B3" w14:paraId="39AD3389" w14:textId="77777777">
        <w:trPr>
          <w:trHeight w:val="300"/>
        </w:trPr>
        <w:tc>
          <w:tcPr>
            <w:tcW w:w="3007" w:type="dxa"/>
            <w:tcBorders>
              <w:top w:val="double" w:sz="6" w:space="0" w:color="000000"/>
              <w:right w:val="single" w:sz="4" w:space="0" w:color="000000"/>
            </w:tcBorders>
          </w:tcPr>
          <w:p w14:paraId="39AD3382" w14:textId="77777777" w:rsidR="002006B3" w:rsidRDefault="002C4505">
            <w:pPr>
              <w:pStyle w:val="TableParagraph"/>
              <w:spacing w:before="21"/>
              <w:ind w:left="108"/>
              <w:rPr>
                <w:b/>
              </w:rPr>
            </w:pPr>
            <w:r>
              <w:rPr>
                <w:b/>
              </w:rPr>
              <w:t>PAY</w:t>
            </w:r>
            <w:r>
              <w:rPr>
                <w:b/>
                <w:spacing w:val="-4"/>
              </w:rPr>
              <w:t xml:space="preserve"> </w:t>
            </w:r>
            <w:r>
              <w:rPr>
                <w:b/>
                <w:spacing w:val="-2"/>
              </w:rPr>
              <w:t>GRADE</w:t>
            </w:r>
          </w:p>
        </w:tc>
        <w:tc>
          <w:tcPr>
            <w:tcW w:w="1196" w:type="dxa"/>
            <w:tcBorders>
              <w:top w:val="double" w:sz="6" w:space="0" w:color="000000"/>
              <w:left w:val="single" w:sz="4" w:space="0" w:color="000000"/>
            </w:tcBorders>
          </w:tcPr>
          <w:p w14:paraId="39AD3383" w14:textId="77777777" w:rsidR="002006B3" w:rsidRDefault="002006B3">
            <w:pPr>
              <w:pStyle w:val="TableParagraph"/>
            </w:pPr>
          </w:p>
        </w:tc>
        <w:tc>
          <w:tcPr>
            <w:tcW w:w="1198" w:type="dxa"/>
            <w:tcBorders>
              <w:top w:val="double" w:sz="6" w:space="0" w:color="000000"/>
            </w:tcBorders>
          </w:tcPr>
          <w:p w14:paraId="39AD3384" w14:textId="77777777" w:rsidR="002006B3" w:rsidRDefault="002006B3">
            <w:pPr>
              <w:pStyle w:val="TableParagraph"/>
            </w:pPr>
          </w:p>
        </w:tc>
        <w:tc>
          <w:tcPr>
            <w:tcW w:w="1199" w:type="dxa"/>
            <w:tcBorders>
              <w:top w:val="double" w:sz="6" w:space="0" w:color="000000"/>
            </w:tcBorders>
          </w:tcPr>
          <w:p w14:paraId="39AD3385" w14:textId="77777777" w:rsidR="002006B3" w:rsidRDefault="002006B3">
            <w:pPr>
              <w:pStyle w:val="TableParagraph"/>
            </w:pPr>
          </w:p>
        </w:tc>
        <w:tc>
          <w:tcPr>
            <w:tcW w:w="1199" w:type="dxa"/>
            <w:tcBorders>
              <w:top w:val="double" w:sz="6" w:space="0" w:color="000000"/>
            </w:tcBorders>
          </w:tcPr>
          <w:p w14:paraId="39AD3386" w14:textId="77777777" w:rsidR="002006B3" w:rsidRDefault="002006B3">
            <w:pPr>
              <w:pStyle w:val="TableParagraph"/>
            </w:pPr>
          </w:p>
        </w:tc>
        <w:tc>
          <w:tcPr>
            <w:tcW w:w="1199" w:type="dxa"/>
            <w:tcBorders>
              <w:top w:val="double" w:sz="6" w:space="0" w:color="000000"/>
            </w:tcBorders>
          </w:tcPr>
          <w:p w14:paraId="39AD3387" w14:textId="77777777" w:rsidR="002006B3" w:rsidRDefault="002006B3">
            <w:pPr>
              <w:pStyle w:val="TableParagraph"/>
            </w:pPr>
          </w:p>
        </w:tc>
        <w:tc>
          <w:tcPr>
            <w:tcW w:w="1204" w:type="dxa"/>
            <w:tcBorders>
              <w:top w:val="double" w:sz="6" w:space="0" w:color="000000"/>
            </w:tcBorders>
          </w:tcPr>
          <w:p w14:paraId="39AD3388" w14:textId="77777777" w:rsidR="002006B3" w:rsidRDefault="002006B3">
            <w:pPr>
              <w:pStyle w:val="TableParagraph"/>
            </w:pPr>
          </w:p>
        </w:tc>
      </w:tr>
      <w:tr w:rsidR="002006B3" w14:paraId="39AD3391" w14:textId="77777777">
        <w:trPr>
          <w:trHeight w:val="289"/>
        </w:trPr>
        <w:tc>
          <w:tcPr>
            <w:tcW w:w="3007" w:type="dxa"/>
            <w:tcBorders>
              <w:right w:val="single" w:sz="4" w:space="0" w:color="000000"/>
            </w:tcBorders>
          </w:tcPr>
          <w:p w14:paraId="39AD338A" w14:textId="77777777" w:rsidR="002006B3" w:rsidRDefault="002C4505">
            <w:pPr>
              <w:pStyle w:val="TableParagraph"/>
              <w:spacing w:before="16" w:line="253" w:lineRule="exact"/>
              <w:ind w:left="107"/>
            </w:pPr>
            <w:r>
              <w:t>(6.5)</w:t>
            </w:r>
            <w:r>
              <w:rPr>
                <w:spacing w:val="2"/>
              </w:rPr>
              <w:t xml:space="preserve"> </w:t>
            </w:r>
            <w:r>
              <w:rPr>
                <w:spacing w:val="-2"/>
              </w:rPr>
              <w:t>LOCKSMITH</w:t>
            </w:r>
          </w:p>
        </w:tc>
        <w:tc>
          <w:tcPr>
            <w:tcW w:w="1196" w:type="dxa"/>
            <w:tcBorders>
              <w:left w:val="single" w:sz="4" w:space="0" w:color="000000"/>
            </w:tcBorders>
          </w:tcPr>
          <w:p w14:paraId="39AD338B" w14:textId="77777777" w:rsidR="002006B3" w:rsidRDefault="002C4505">
            <w:pPr>
              <w:pStyle w:val="TableParagraph"/>
              <w:spacing w:before="16" w:line="253" w:lineRule="exact"/>
              <w:ind w:right="5"/>
              <w:jc w:val="center"/>
            </w:pPr>
            <w:r>
              <w:t xml:space="preserve">$ </w:t>
            </w:r>
            <w:r>
              <w:rPr>
                <w:spacing w:val="-2"/>
              </w:rPr>
              <w:t>21.10</w:t>
            </w:r>
          </w:p>
        </w:tc>
        <w:tc>
          <w:tcPr>
            <w:tcW w:w="1198" w:type="dxa"/>
          </w:tcPr>
          <w:p w14:paraId="39AD338C" w14:textId="77777777" w:rsidR="002006B3" w:rsidRDefault="002C4505">
            <w:pPr>
              <w:pStyle w:val="TableParagraph"/>
              <w:spacing w:before="16" w:line="253" w:lineRule="exact"/>
              <w:ind w:left="5" w:right="6"/>
              <w:jc w:val="center"/>
            </w:pPr>
            <w:r>
              <w:t xml:space="preserve">$ </w:t>
            </w:r>
            <w:r>
              <w:rPr>
                <w:spacing w:val="-2"/>
              </w:rPr>
              <w:t>21.80</w:t>
            </w:r>
          </w:p>
        </w:tc>
        <w:tc>
          <w:tcPr>
            <w:tcW w:w="1199" w:type="dxa"/>
          </w:tcPr>
          <w:p w14:paraId="39AD338D" w14:textId="77777777" w:rsidR="002006B3" w:rsidRDefault="002C4505">
            <w:pPr>
              <w:pStyle w:val="TableParagraph"/>
              <w:spacing w:before="16" w:line="253" w:lineRule="exact"/>
              <w:ind w:left="11" w:right="11"/>
              <w:jc w:val="center"/>
            </w:pPr>
            <w:r>
              <w:t xml:space="preserve">$ </w:t>
            </w:r>
            <w:r>
              <w:rPr>
                <w:spacing w:val="-2"/>
              </w:rPr>
              <w:t>22.60</w:t>
            </w:r>
          </w:p>
        </w:tc>
        <w:tc>
          <w:tcPr>
            <w:tcW w:w="1199" w:type="dxa"/>
          </w:tcPr>
          <w:p w14:paraId="39AD338E" w14:textId="77777777" w:rsidR="002006B3" w:rsidRDefault="002C4505">
            <w:pPr>
              <w:pStyle w:val="TableParagraph"/>
              <w:spacing w:before="16" w:line="253" w:lineRule="exact"/>
              <w:ind w:left="11" w:right="11"/>
              <w:jc w:val="center"/>
            </w:pPr>
            <w:r>
              <w:t xml:space="preserve">$ </w:t>
            </w:r>
            <w:r>
              <w:rPr>
                <w:spacing w:val="-2"/>
              </w:rPr>
              <w:t>23.40</w:t>
            </w:r>
          </w:p>
        </w:tc>
        <w:tc>
          <w:tcPr>
            <w:tcW w:w="1199" w:type="dxa"/>
          </w:tcPr>
          <w:p w14:paraId="39AD338F" w14:textId="77777777" w:rsidR="002006B3" w:rsidRDefault="002C4505">
            <w:pPr>
              <w:pStyle w:val="TableParagraph"/>
              <w:spacing w:before="16" w:line="253" w:lineRule="exact"/>
              <w:ind w:left="11" w:right="11"/>
              <w:jc w:val="center"/>
            </w:pPr>
            <w:r>
              <w:t xml:space="preserve">$ </w:t>
            </w:r>
            <w:r>
              <w:rPr>
                <w:spacing w:val="-2"/>
              </w:rPr>
              <w:t>24.20</w:t>
            </w:r>
          </w:p>
        </w:tc>
        <w:tc>
          <w:tcPr>
            <w:tcW w:w="1204" w:type="dxa"/>
          </w:tcPr>
          <w:p w14:paraId="39AD3390" w14:textId="77777777" w:rsidR="002006B3" w:rsidRDefault="002C4505">
            <w:pPr>
              <w:pStyle w:val="TableParagraph"/>
              <w:spacing w:before="16" w:line="253" w:lineRule="exact"/>
              <w:ind w:left="8" w:right="14"/>
              <w:jc w:val="center"/>
            </w:pPr>
            <w:r>
              <w:t xml:space="preserve">$ </w:t>
            </w:r>
            <w:r>
              <w:rPr>
                <w:spacing w:val="-2"/>
              </w:rPr>
              <w:t>25.00</w:t>
            </w:r>
          </w:p>
        </w:tc>
      </w:tr>
      <w:tr w:rsidR="002006B3" w14:paraId="39AD3399" w14:textId="77777777">
        <w:trPr>
          <w:trHeight w:val="287"/>
        </w:trPr>
        <w:tc>
          <w:tcPr>
            <w:tcW w:w="3007" w:type="dxa"/>
            <w:tcBorders>
              <w:right w:val="single" w:sz="4" w:space="0" w:color="000000"/>
            </w:tcBorders>
            <w:shd w:val="clear" w:color="auto" w:fill="EDEBE0"/>
          </w:tcPr>
          <w:p w14:paraId="39AD3392" w14:textId="77777777" w:rsidR="002006B3" w:rsidRDefault="002C4505">
            <w:pPr>
              <w:pStyle w:val="TableParagraph"/>
              <w:spacing w:before="15" w:line="253" w:lineRule="exact"/>
              <w:ind w:left="107"/>
            </w:pPr>
            <w:r>
              <w:t>(7)</w:t>
            </w:r>
            <w:r>
              <w:rPr>
                <w:spacing w:val="-2"/>
              </w:rPr>
              <w:t xml:space="preserve"> </w:t>
            </w:r>
            <w:r>
              <w:t>SKILLED</w:t>
            </w:r>
            <w:r>
              <w:rPr>
                <w:spacing w:val="-2"/>
              </w:rPr>
              <w:t xml:space="preserve"> TRADES</w:t>
            </w:r>
          </w:p>
        </w:tc>
        <w:tc>
          <w:tcPr>
            <w:tcW w:w="1196" w:type="dxa"/>
            <w:tcBorders>
              <w:left w:val="single" w:sz="4" w:space="0" w:color="000000"/>
            </w:tcBorders>
            <w:shd w:val="clear" w:color="auto" w:fill="EDEBE0"/>
          </w:tcPr>
          <w:p w14:paraId="39AD3393" w14:textId="77777777" w:rsidR="002006B3" w:rsidRDefault="002C4505">
            <w:pPr>
              <w:pStyle w:val="TableParagraph"/>
              <w:spacing w:before="15" w:line="253" w:lineRule="exact"/>
              <w:ind w:left="4" w:right="5"/>
              <w:jc w:val="center"/>
            </w:pPr>
            <w:r>
              <w:t xml:space="preserve">$ </w:t>
            </w:r>
            <w:r>
              <w:rPr>
                <w:spacing w:val="-2"/>
              </w:rPr>
              <w:t>25.90</w:t>
            </w:r>
          </w:p>
        </w:tc>
        <w:tc>
          <w:tcPr>
            <w:tcW w:w="1198" w:type="dxa"/>
            <w:shd w:val="clear" w:color="auto" w:fill="EDEBE0"/>
          </w:tcPr>
          <w:p w14:paraId="39AD3394" w14:textId="77777777" w:rsidR="002006B3" w:rsidRDefault="002C4505">
            <w:pPr>
              <w:pStyle w:val="TableParagraph"/>
              <w:spacing w:before="15" w:line="253" w:lineRule="exact"/>
              <w:ind w:left="5" w:right="1"/>
              <w:jc w:val="center"/>
            </w:pPr>
            <w:r>
              <w:t xml:space="preserve">$ </w:t>
            </w:r>
            <w:r>
              <w:rPr>
                <w:spacing w:val="-2"/>
              </w:rPr>
              <w:t>26.90</w:t>
            </w:r>
          </w:p>
        </w:tc>
        <w:tc>
          <w:tcPr>
            <w:tcW w:w="1199" w:type="dxa"/>
            <w:shd w:val="clear" w:color="auto" w:fill="EDEBE0"/>
          </w:tcPr>
          <w:p w14:paraId="39AD3395" w14:textId="77777777" w:rsidR="002006B3" w:rsidRDefault="002C4505">
            <w:pPr>
              <w:pStyle w:val="TableParagraph"/>
              <w:spacing w:before="15" w:line="253" w:lineRule="exact"/>
              <w:ind w:left="11" w:right="4"/>
              <w:jc w:val="center"/>
            </w:pPr>
            <w:r>
              <w:t xml:space="preserve">$ </w:t>
            </w:r>
            <w:r>
              <w:rPr>
                <w:spacing w:val="-2"/>
              </w:rPr>
              <w:t>27.80</w:t>
            </w:r>
          </w:p>
        </w:tc>
        <w:tc>
          <w:tcPr>
            <w:tcW w:w="1199" w:type="dxa"/>
            <w:shd w:val="clear" w:color="auto" w:fill="EDEBE0"/>
          </w:tcPr>
          <w:p w14:paraId="39AD3396" w14:textId="77777777" w:rsidR="002006B3" w:rsidRDefault="002C4505">
            <w:pPr>
              <w:pStyle w:val="TableParagraph"/>
              <w:spacing w:before="15" w:line="253" w:lineRule="exact"/>
              <w:ind w:left="11" w:right="2"/>
              <w:jc w:val="center"/>
            </w:pPr>
            <w:r>
              <w:t xml:space="preserve">$ </w:t>
            </w:r>
            <w:r>
              <w:rPr>
                <w:spacing w:val="-2"/>
              </w:rPr>
              <w:t>28.80</w:t>
            </w:r>
          </w:p>
        </w:tc>
        <w:tc>
          <w:tcPr>
            <w:tcW w:w="1199" w:type="dxa"/>
            <w:shd w:val="clear" w:color="auto" w:fill="EDEBE0"/>
          </w:tcPr>
          <w:p w14:paraId="39AD3397" w14:textId="77777777" w:rsidR="002006B3" w:rsidRDefault="002C4505">
            <w:pPr>
              <w:pStyle w:val="TableParagraph"/>
              <w:spacing w:before="15" w:line="253" w:lineRule="exact"/>
              <w:ind w:left="12" w:right="1"/>
              <w:jc w:val="center"/>
            </w:pPr>
            <w:r>
              <w:t xml:space="preserve">$ </w:t>
            </w:r>
            <w:r>
              <w:rPr>
                <w:spacing w:val="-2"/>
              </w:rPr>
              <w:t>29.80</w:t>
            </w:r>
          </w:p>
        </w:tc>
        <w:tc>
          <w:tcPr>
            <w:tcW w:w="1204" w:type="dxa"/>
            <w:shd w:val="clear" w:color="auto" w:fill="EDEBE0"/>
          </w:tcPr>
          <w:p w14:paraId="39AD3398" w14:textId="77777777" w:rsidR="002006B3" w:rsidRDefault="002C4505">
            <w:pPr>
              <w:pStyle w:val="TableParagraph"/>
              <w:spacing w:before="15" w:line="253" w:lineRule="exact"/>
              <w:ind w:left="14" w:right="6"/>
              <w:jc w:val="center"/>
            </w:pPr>
            <w:r>
              <w:t xml:space="preserve">$ </w:t>
            </w:r>
            <w:r>
              <w:rPr>
                <w:spacing w:val="-2"/>
              </w:rPr>
              <w:t>30.80</w:t>
            </w:r>
          </w:p>
        </w:tc>
      </w:tr>
      <w:tr w:rsidR="002006B3" w14:paraId="39AD33A8" w14:textId="77777777">
        <w:trPr>
          <w:trHeight w:val="599"/>
        </w:trPr>
        <w:tc>
          <w:tcPr>
            <w:tcW w:w="3007" w:type="dxa"/>
            <w:tcBorders>
              <w:bottom w:val="double" w:sz="6" w:space="0" w:color="000000"/>
            </w:tcBorders>
          </w:tcPr>
          <w:p w14:paraId="39AD339A" w14:textId="77777777" w:rsidR="002006B3" w:rsidRDefault="002006B3">
            <w:pPr>
              <w:pStyle w:val="TableParagraph"/>
              <w:spacing w:before="67"/>
              <w:rPr>
                <w:b/>
              </w:rPr>
            </w:pPr>
          </w:p>
          <w:p w14:paraId="39AD339B" w14:textId="77777777" w:rsidR="002006B3" w:rsidRDefault="002C4505">
            <w:pPr>
              <w:pStyle w:val="TableParagraph"/>
              <w:ind w:left="923"/>
              <w:rPr>
                <w:b/>
              </w:rPr>
            </w:pPr>
            <w:r>
              <w:rPr>
                <w:b/>
                <w:spacing w:val="-2"/>
              </w:rPr>
              <w:t>CLERICAL</w:t>
            </w:r>
          </w:p>
        </w:tc>
        <w:tc>
          <w:tcPr>
            <w:tcW w:w="1196" w:type="dxa"/>
            <w:tcBorders>
              <w:bottom w:val="double" w:sz="6" w:space="0" w:color="000000"/>
            </w:tcBorders>
          </w:tcPr>
          <w:p w14:paraId="39AD339C" w14:textId="77777777" w:rsidR="002006B3" w:rsidRDefault="002006B3">
            <w:pPr>
              <w:pStyle w:val="TableParagraph"/>
              <w:spacing w:before="67"/>
              <w:rPr>
                <w:b/>
              </w:rPr>
            </w:pPr>
          </w:p>
          <w:p w14:paraId="39AD339D" w14:textId="77777777" w:rsidR="002006B3" w:rsidRDefault="002C4505">
            <w:pPr>
              <w:pStyle w:val="TableParagraph"/>
              <w:ind w:left="3" w:right="3"/>
              <w:jc w:val="center"/>
              <w:rPr>
                <w:b/>
              </w:rPr>
            </w:pPr>
            <w:r>
              <w:rPr>
                <w:b/>
                <w:spacing w:val="-2"/>
              </w:rPr>
              <w:t>Start</w:t>
            </w:r>
          </w:p>
        </w:tc>
        <w:tc>
          <w:tcPr>
            <w:tcW w:w="1198" w:type="dxa"/>
            <w:tcBorders>
              <w:bottom w:val="double" w:sz="6" w:space="0" w:color="000000"/>
            </w:tcBorders>
          </w:tcPr>
          <w:p w14:paraId="39AD339E" w14:textId="77777777" w:rsidR="002006B3" w:rsidRDefault="002006B3">
            <w:pPr>
              <w:pStyle w:val="TableParagraph"/>
              <w:spacing w:before="67"/>
              <w:rPr>
                <w:b/>
              </w:rPr>
            </w:pPr>
          </w:p>
          <w:p w14:paraId="39AD339F" w14:textId="77777777" w:rsidR="002006B3" w:rsidRDefault="002C4505">
            <w:pPr>
              <w:pStyle w:val="TableParagraph"/>
              <w:ind w:left="5" w:right="4"/>
              <w:jc w:val="center"/>
              <w:rPr>
                <w:b/>
              </w:rPr>
            </w:pPr>
            <w:r>
              <w:rPr>
                <w:b/>
              </w:rPr>
              <w:t>Step</w:t>
            </w:r>
            <w:r>
              <w:rPr>
                <w:b/>
                <w:spacing w:val="-2"/>
              </w:rPr>
              <w:t xml:space="preserve"> </w:t>
            </w:r>
            <w:r>
              <w:rPr>
                <w:b/>
                <w:spacing w:val="-10"/>
              </w:rPr>
              <w:t>1</w:t>
            </w:r>
          </w:p>
        </w:tc>
        <w:tc>
          <w:tcPr>
            <w:tcW w:w="1199" w:type="dxa"/>
            <w:tcBorders>
              <w:bottom w:val="double" w:sz="6" w:space="0" w:color="000000"/>
            </w:tcBorders>
          </w:tcPr>
          <w:p w14:paraId="39AD33A0" w14:textId="77777777" w:rsidR="002006B3" w:rsidRDefault="002006B3">
            <w:pPr>
              <w:pStyle w:val="TableParagraph"/>
              <w:spacing w:before="67"/>
              <w:rPr>
                <w:b/>
              </w:rPr>
            </w:pPr>
          </w:p>
          <w:p w14:paraId="39AD33A1" w14:textId="77777777" w:rsidR="002006B3" w:rsidRDefault="002C4505">
            <w:pPr>
              <w:pStyle w:val="TableParagraph"/>
              <w:ind w:left="11" w:right="8"/>
              <w:jc w:val="center"/>
              <w:rPr>
                <w:b/>
              </w:rPr>
            </w:pPr>
            <w:r>
              <w:rPr>
                <w:b/>
              </w:rPr>
              <w:t xml:space="preserve">Step </w:t>
            </w:r>
            <w:r>
              <w:rPr>
                <w:b/>
                <w:spacing w:val="-10"/>
              </w:rPr>
              <w:t>2</w:t>
            </w:r>
          </w:p>
        </w:tc>
        <w:tc>
          <w:tcPr>
            <w:tcW w:w="1199" w:type="dxa"/>
            <w:tcBorders>
              <w:bottom w:val="double" w:sz="6" w:space="0" w:color="000000"/>
            </w:tcBorders>
          </w:tcPr>
          <w:p w14:paraId="39AD33A2" w14:textId="77777777" w:rsidR="002006B3" w:rsidRDefault="002006B3">
            <w:pPr>
              <w:pStyle w:val="TableParagraph"/>
              <w:spacing w:before="67"/>
              <w:rPr>
                <w:b/>
              </w:rPr>
            </w:pPr>
          </w:p>
          <w:p w14:paraId="39AD33A3" w14:textId="77777777" w:rsidR="002006B3" w:rsidRDefault="002C4505">
            <w:pPr>
              <w:pStyle w:val="TableParagraph"/>
              <w:ind w:left="11" w:right="7"/>
              <w:jc w:val="center"/>
              <w:rPr>
                <w:b/>
              </w:rPr>
            </w:pPr>
            <w:r>
              <w:rPr>
                <w:b/>
              </w:rPr>
              <w:t>Step</w:t>
            </w:r>
            <w:r>
              <w:rPr>
                <w:b/>
                <w:spacing w:val="-2"/>
              </w:rPr>
              <w:t xml:space="preserve"> </w:t>
            </w:r>
            <w:r>
              <w:rPr>
                <w:b/>
                <w:spacing w:val="-10"/>
              </w:rPr>
              <w:t>3</w:t>
            </w:r>
          </w:p>
        </w:tc>
        <w:tc>
          <w:tcPr>
            <w:tcW w:w="1199" w:type="dxa"/>
            <w:tcBorders>
              <w:bottom w:val="double" w:sz="6" w:space="0" w:color="000000"/>
            </w:tcBorders>
          </w:tcPr>
          <w:p w14:paraId="39AD33A4" w14:textId="77777777" w:rsidR="002006B3" w:rsidRDefault="002006B3">
            <w:pPr>
              <w:pStyle w:val="TableParagraph"/>
              <w:spacing w:before="67"/>
              <w:rPr>
                <w:b/>
              </w:rPr>
            </w:pPr>
          </w:p>
          <w:p w14:paraId="39AD33A5" w14:textId="77777777" w:rsidR="002006B3" w:rsidRDefault="002C4505">
            <w:pPr>
              <w:pStyle w:val="TableParagraph"/>
              <w:ind w:left="11" w:right="6"/>
              <w:jc w:val="center"/>
              <w:rPr>
                <w:b/>
              </w:rPr>
            </w:pPr>
            <w:r>
              <w:rPr>
                <w:b/>
              </w:rPr>
              <w:t xml:space="preserve">Step </w:t>
            </w:r>
            <w:r>
              <w:rPr>
                <w:b/>
                <w:spacing w:val="-10"/>
              </w:rPr>
              <w:t>4</w:t>
            </w:r>
          </w:p>
        </w:tc>
        <w:tc>
          <w:tcPr>
            <w:tcW w:w="1204" w:type="dxa"/>
            <w:tcBorders>
              <w:bottom w:val="double" w:sz="6" w:space="0" w:color="000000"/>
            </w:tcBorders>
          </w:tcPr>
          <w:p w14:paraId="39AD33A6" w14:textId="77777777" w:rsidR="002006B3" w:rsidRDefault="002006B3">
            <w:pPr>
              <w:pStyle w:val="TableParagraph"/>
              <w:spacing w:before="67"/>
              <w:rPr>
                <w:b/>
              </w:rPr>
            </w:pPr>
          </w:p>
          <w:p w14:paraId="39AD33A7" w14:textId="77777777" w:rsidR="002006B3" w:rsidRDefault="002C4505">
            <w:pPr>
              <w:pStyle w:val="TableParagraph"/>
              <w:ind w:left="8" w:right="7"/>
              <w:jc w:val="center"/>
              <w:rPr>
                <w:b/>
              </w:rPr>
            </w:pPr>
            <w:r>
              <w:rPr>
                <w:b/>
              </w:rPr>
              <w:t>Step</w:t>
            </w:r>
            <w:r>
              <w:rPr>
                <w:b/>
                <w:spacing w:val="-2"/>
              </w:rPr>
              <w:t xml:space="preserve"> </w:t>
            </w:r>
            <w:r>
              <w:rPr>
                <w:b/>
                <w:spacing w:val="-10"/>
              </w:rPr>
              <w:t>5</w:t>
            </w:r>
          </w:p>
        </w:tc>
      </w:tr>
      <w:tr w:rsidR="002006B3" w14:paraId="39AD33B0" w14:textId="77777777">
        <w:trPr>
          <w:trHeight w:val="300"/>
        </w:trPr>
        <w:tc>
          <w:tcPr>
            <w:tcW w:w="3007" w:type="dxa"/>
            <w:tcBorders>
              <w:top w:val="double" w:sz="6" w:space="0" w:color="000000"/>
              <w:right w:val="single" w:sz="4" w:space="0" w:color="000000"/>
            </w:tcBorders>
          </w:tcPr>
          <w:p w14:paraId="39AD33A9" w14:textId="77777777" w:rsidR="002006B3" w:rsidRDefault="002C4505">
            <w:pPr>
              <w:pStyle w:val="TableParagraph"/>
              <w:spacing w:before="21"/>
              <w:ind w:left="107"/>
              <w:rPr>
                <w:b/>
              </w:rPr>
            </w:pPr>
            <w:r>
              <w:rPr>
                <w:b/>
              </w:rPr>
              <w:t>PAY</w:t>
            </w:r>
            <w:r>
              <w:rPr>
                <w:b/>
                <w:spacing w:val="-4"/>
              </w:rPr>
              <w:t xml:space="preserve"> </w:t>
            </w:r>
            <w:r>
              <w:rPr>
                <w:b/>
                <w:spacing w:val="-2"/>
              </w:rPr>
              <w:t>GRADE</w:t>
            </w:r>
          </w:p>
        </w:tc>
        <w:tc>
          <w:tcPr>
            <w:tcW w:w="1196" w:type="dxa"/>
            <w:tcBorders>
              <w:top w:val="double" w:sz="6" w:space="0" w:color="000000"/>
              <w:left w:val="single" w:sz="4" w:space="0" w:color="000000"/>
            </w:tcBorders>
          </w:tcPr>
          <w:p w14:paraId="39AD33AA" w14:textId="77777777" w:rsidR="002006B3" w:rsidRDefault="002006B3">
            <w:pPr>
              <w:pStyle w:val="TableParagraph"/>
            </w:pPr>
          </w:p>
        </w:tc>
        <w:tc>
          <w:tcPr>
            <w:tcW w:w="1198" w:type="dxa"/>
            <w:tcBorders>
              <w:top w:val="double" w:sz="6" w:space="0" w:color="000000"/>
            </w:tcBorders>
          </w:tcPr>
          <w:p w14:paraId="39AD33AB" w14:textId="77777777" w:rsidR="002006B3" w:rsidRDefault="002006B3">
            <w:pPr>
              <w:pStyle w:val="TableParagraph"/>
            </w:pPr>
          </w:p>
        </w:tc>
        <w:tc>
          <w:tcPr>
            <w:tcW w:w="1199" w:type="dxa"/>
            <w:tcBorders>
              <w:top w:val="double" w:sz="6" w:space="0" w:color="000000"/>
            </w:tcBorders>
          </w:tcPr>
          <w:p w14:paraId="39AD33AC" w14:textId="77777777" w:rsidR="002006B3" w:rsidRDefault="002006B3">
            <w:pPr>
              <w:pStyle w:val="TableParagraph"/>
            </w:pPr>
          </w:p>
        </w:tc>
        <w:tc>
          <w:tcPr>
            <w:tcW w:w="1199" w:type="dxa"/>
            <w:tcBorders>
              <w:top w:val="double" w:sz="6" w:space="0" w:color="000000"/>
            </w:tcBorders>
          </w:tcPr>
          <w:p w14:paraId="39AD33AD" w14:textId="77777777" w:rsidR="002006B3" w:rsidRDefault="002006B3">
            <w:pPr>
              <w:pStyle w:val="TableParagraph"/>
            </w:pPr>
          </w:p>
        </w:tc>
        <w:tc>
          <w:tcPr>
            <w:tcW w:w="1199" w:type="dxa"/>
            <w:tcBorders>
              <w:top w:val="double" w:sz="6" w:space="0" w:color="000000"/>
            </w:tcBorders>
          </w:tcPr>
          <w:p w14:paraId="39AD33AE" w14:textId="77777777" w:rsidR="002006B3" w:rsidRDefault="002006B3">
            <w:pPr>
              <w:pStyle w:val="TableParagraph"/>
            </w:pPr>
          </w:p>
        </w:tc>
        <w:tc>
          <w:tcPr>
            <w:tcW w:w="1204" w:type="dxa"/>
            <w:tcBorders>
              <w:top w:val="double" w:sz="6" w:space="0" w:color="000000"/>
            </w:tcBorders>
          </w:tcPr>
          <w:p w14:paraId="39AD33AF" w14:textId="77777777" w:rsidR="002006B3" w:rsidRDefault="002006B3">
            <w:pPr>
              <w:pStyle w:val="TableParagraph"/>
            </w:pPr>
          </w:p>
        </w:tc>
      </w:tr>
      <w:tr w:rsidR="002006B3" w14:paraId="39AD33B8" w14:textId="77777777">
        <w:trPr>
          <w:trHeight w:val="286"/>
        </w:trPr>
        <w:tc>
          <w:tcPr>
            <w:tcW w:w="3007" w:type="dxa"/>
            <w:tcBorders>
              <w:right w:val="single" w:sz="4" w:space="0" w:color="000000"/>
            </w:tcBorders>
          </w:tcPr>
          <w:p w14:paraId="39AD33B1" w14:textId="77777777" w:rsidR="002006B3" w:rsidRDefault="002C4505">
            <w:pPr>
              <w:pStyle w:val="TableParagraph"/>
              <w:spacing w:before="16" w:line="250" w:lineRule="exact"/>
              <w:ind w:left="107"/>
            </w:pPr>
            <w:r>
              <w:t>GRADE</w:t>
            </w:r>
            <w:r>
              <w:rPr>
                <w:spacing w:val="-7"/>
              </w:rPr>
              <w:t xml:space="preserve"> </w:t>
            </w:r>
            <w:r>
              <w:rPr>
                <w:spacing w:val="-5"/>
              </w:rPr>
              <w:t>1/2</w:t>
            </w:r>
          </w:p>
        </w:tc>
        <w:tc>
          <w:tcPr>
            <w:tcW w:w="1196" w:type="dxa"/>
            <w:tcBorders>
              <w:left w:val="single" w:sz="4" w:space="0" w:color="000000"/>
            </w:tcBorders>
          </w:tcPr>
          <w:p w14:paraId="39AD33B2" w14:textId="77777777" w:rsidR="002006B3" w:rsidRDefault="002C4505">
            <w:pPr>
              <w:pStyle w:val="TableParagraph"/>
              <w:spacing w:before="16" w:line="250" w:lineRule="exact"/>
              <w:ind w:left="5" w:right="5"/>
              <w:jc w:val="center"/>
            </w:pPr>
            <w:r>
              <w:t xml:space="preserve">$ </w:t>
            </w:r>
            <w:r>
              <w:rPr>
                <w:spacing w:val="-2"/>
              </w:rPr>
              <w:t>16.60</w:t>
            </w:r>
          </w:p>
        </w:tc>
        <w:tc>
          <w:tcPr>
            <w:tcW w:w="1198" w:type="dxa"/>
          </w:tcPr>
          <w:p w14:paraId="39AD33B3" w14:textId="77777777" w:rsidR="002006B3" w:rsidRDefault="002C4505">
            <w:pPr>
              <w:pStyle w:val="TableParagraph"/>
              <w:spacing w:before="16" w:line="250" w:lineRule="exact"/>
              <w:ind w:left="5" w:right="5"/>
              <w:jc w:val="center"/>
            </w:pPr>
            <w:r>
              <w:t>$</w:t>
            </w:r>
            <w:r>
              <w:rPr>
                <w:spacing w:val="2"/>
              </w:rPr>
              <w:t xml:space="preserve"> </w:t>
            </w:r>
            <w:r>
              <w:rPr>
                <w:spacing w:val="-2"/>
              </w:rPr>
              <w:t>17.20</w:t>
            </w:r>
          </w:p>
        </w:tc>
        <w:tc>
          <w:tcPr>
            <w:tcW w:w="1199" w:type="dxa"/>
          </w:tcPr>
          <w:p w14:paraId="39AD33B4" w14:textId="77777777" w:rsidR="002006B3" w:rsidRDefault="002C4505">
            <w:pPr>
              <w:pStyle w:val="TableParagraph"/>
              <w:spacing w:before="16" w:line="250" w:lineRule="exact"/>
              <w:ind w:left="11" w:right="9"/>
              <w:jc w:val="center"/>
            </w:pPr>
            <w:r>
              <w:t xml:space="preserve">$ </w:t>
            </w:r>
            <w:r>
              <w:rPr>
                <w:spacing w:val="-2"/>
              </w:rPr>
              <w:t>17.80</w:t>
            </w:r>
          </w:p>
        </w:tc>
        <w:tc>
          <w:tcPr>
            <w:tcW w:w="1199" w:type="dxa"/>
          </w:tcPr>
          <w:p w14:paraId="39AD33B5" w14:textId="77777777" w:rsidR="002006B3" w:rsidRDefault="002C4505">
            <w:pPr>
              <w:pStyle w:val="TableParagraph"/>
              <w:spacing w:before="16" w:line="250" w:lineRule="exact"/>
              <w:ind w:left="11" w:right="9"/>
              <w:jc w:val="center"/>
            </w:pPr>
            <w:r>
              <w:t xml:space="preserve">$ </w:t>
            </w:r>
            <w:r>
              <w:rPr>
                <w:spacing w:val="-2"/>
              </w:rPr>
              <w:t>18.40</w:t>
            </w:r>
          </w:p>
        </w:tc>
        <w:tc>
          <w:tcPr>
            <w:tcW w:w="1199" w:type="dxa"/>
          </w:tcPr>
          <w:p w14:paraId="39AD33B6" w14:textId="77777777" w:rsidR="002006B3" w:rsidRDefault="002C4505">
            <w:pPr>
              <w:pStyle w:val="TableParagraph"/>
              <w:spacing w:before="16" w:line="250" w:lineRule="exact"/>
              <w:ind w:left="11" w:right="11"/>
              <w:jc w:val="center"/>
            </w:pPr>
            <w:r>
              <w:t>$</w:t>
            </w:r>
            <w:r>
              <w:rPr>
                <w:spacing w:val="2"/>
              </w:rPr>
              <w:t xml:space="preserve"> </w:t>
            </w:r>
            <w:r>
              <w:rPr>
                <w:spacing w:val="-2"/>
              </w:rPr>
              <w:t>19.00</w:t>
            </w:r>
          </w:p>
        </w:tc>
        <w:tc>
          <w:tcPr>
            <w:tcW w:w="1204" w:type="dxa"/>
          </w:tcPr>
          <w:p w14:paraId="39AD33B7" w14:textId="77777777" w:rsidR="002006B3" w:rsidRDefault="002C4505">
            <w:pPr>
              <w:pStyle w:val="TableParagraph"/>
              <w:spacing w:before="16" w:line="250" w:lineRule="exact"/>
              <w:ind w:left="8" w:right="9"/>
              <w:jc w:val="center"/>
            </w:pPr>
            <w:r>
              <w:t xml:space="preserve">$ </w:t>
            </w:r>
            <w:r>
              <w:rPr>
                <w:spacing w:val="-2"/>
              </w:rPr>
              <w:t>19.70</w:t>
            </w:r>
          </w:p>
        </w:tc>
      </w:tr>
      <w:tr w:rsidR="002006B3" w14:paraId="39AD33C0" w14:textId="77777777">
        <w:trPr>
          <w:trHeight w:val="287"/>
        </w:trPr>
        <w:tc>
          <w:tcPr>
            <w:tcW w:w="3007" w:type="dxa"/>
            <w:tcBorders>
              <w:right w:val="single" w:sz="4" w:space="0" w:color="000000"/>
            </w:tcBorders>
            <w:shd w:val="clear" w:color="auto" w:fill="EDEBE0"/>
          </w:tcPr>
          <w:p w14:paraId="39AD33B9" w14:textId="77777777" w:rsidR="002006B3" w:rsidRDefault="002C4505">
            <w:pPr>
              <w:pStyle w:val="TableParagraph"/>
              <w:spacing w:before="18" w:line="250" w:lineRule="exact"/>
              <w:ind w:left="107"/>
            </w:pPr>
            <w:r>
              <w:t>GRADE</w:t>
            </w:r>
            <w:r>
              <w:rPr>
                <w:spacing w:val="-7"/>
              </w:rPr>
              <w:t xml:space="preserve"> </w:t>
            </w:r>
            <w:r>
              <w:rPr>
                <w:spacing w:val="-10"/>
              </w:rPr>
              <w:t>3</w:t>
            </w:r>
          </w:p>
        </w:tc>
        <w:tc>
          <w:tcPr>
            <w:tcW w:w="1196" w:type="dxa"/>
            <w:tcBorders>
              <w:left w:val="single" w:sz="4" w:space="0" w:color="000000"/>
            </w:tcBorders>
            <w:shd w:val="clear" w:color="auto" w:fill="EDEBE0"/>
          </w:tcPr>
          <w:p w14:paraId="39AD33BA" w14:textId="77777777" w:rsidR="002006B3" w:rsidRDefault="002C4505">
            <w:pPr>
              <w:pStyle w:val="TableParagraph"/>
              <w:spacing w:before="18" w:line="250" w:lineRule="exact"/>
              <w:ind w:left="4" w:right="5"/>
              <w:jc w:val="center"/>
            </w:pPr>
            <w:r>
              <w:t xml:space="preserve">$ </w:t>
            </w:r>
            <w:r>
              <w:rPr>
                <w:spacing w:val="-2"/>
              </w:rPr>
              <w:t>17.80</w:t>
            </w:r>
          </w:p>
        </w:tc>
        <w:tc>
          <w:tcPr>
            <w:tcW w:w="1198" w:type="dxa"/>
            <w:shd w:val="clear" w:color="auto" w:fill="EDEBE0"/>
          </w:tcPr>
          <w:p w14:paraId="39AD33BB" w14:textId="77777777" w:rsidR="002006B3" w:rsidRDefault="002C4505">
            <w:pPr>
              <w:pStyle w:val="TableParagraph"/>
              <w:spacing w:before="18" w:line="250" w:lineRule="exact"/>
              <w:ind w:left="5" w:right="1"/>
              <w:jc w:val="center"/>
            </w:pPr>
            <w:r>
              <w:t xml:space="preserve">$ </w:t>
            </w:r>
            <w:r>
              <w:rPr>
                <w:spacing w:val="-2"/>
              </w:rPr>
              <w:t>18.50</w:t>
            </w:r>
          </w:p>
        </w:tc>
        <w:tc>
          <w:tcPr>
            <w:tcW w:w="1199" w:type="dxa"/>
            <w:shd w:val="clear" w:color="auto" w:fill="EDEBE0"/>
          </w:tcPr>
          <w:p w14:paraId="39AD33BC" w14:textId="77777777" w:rsidR="002006B3" w:rsidRDefault="002C4505">
            <w:pPr>
              <w:pStyle w:val="TableParagraph"/>
              <w:spacing w:before="18" w:line="250" w:lineRule="exact"/>
              <w:ind w:left="11" w:right="4"/>
              <w:jc w:val="center"/>
            </w:pPr>
            <w:r>
              <w:t xml:space="preserve">$ </w:t>
            </w:r>
            <w:r>
              <w:rPr>
                <w:spacing w:val="-2"/>
              </w:rPr>
              <w:t>19.10</w:t>
            </w:r>
          </w:p>
        </w:tc>
        <w:tc>
          <w:tcPr>
            <w:tcW w:w="1199" w:type="dxa"/>
            <w:shd w:val="clear" w:color="auto" w:fill="EDEBE0"/>
          </w:tcPr>
          <w:p w14:paraId="39AD33BD" w14:textId="77777777" w:rsidR="002006B3" w:rsidRDefault="002C4505">
            <w:pPr>
              <w:pStyle w:val="TableParagraph"/>
              <w:spacing w:before="18" w:line="250" w:lineRule="exact"/>
              <w:ind w:left="11" w:right="2"/>
              <w:jc w:val="center"/>
            </w:pPr>
            <w:r>
              <w:t xml:space="preserve">$ </w:t>
            </w:r>
            <w:r>
              <w:rPr>
                <w:spacing w:val="-2"/>
              </w:rPr>
              <w:t>19.80</w:t>
            </w:r>
          </w:p>
        </w:tc>
        <w:tc>
          <w:tcPr>
            <w:tcW w:w="1199" w:type="dxa"/>
            <w:shd w:val="clear" w:color="auto" w:fill="EDEBE0"/>
          </w:tcPr>
          <w:p w14:paraId="39AD33BE" w14:textId="77777777" w:rsidR="002006B3" w:rsidRDefault="002C4505">
            <w:pPr>
              <w:pStyle w:val="TableParagraph"/>
              <w:spacing w:before="18" w:line="250" w:lineRule="exact"/>
              <w:ind w:left="12" w:right="1"/>
              <w:jc w:val="center"/>
            </w:pPr>
            <w:r>
              <w:t xml:space="preserve">$ </w:t>
            </w:r>
            <w:r>
              <w:rPr>
                <w:spacing w:val="-2"/>
              </w:rPr>
              <w:t>20.50</w:t>
            </w:r>
          </w:p>
        </w:tc>
        <w:tc>
          <w:tcPr>
            <w:tcW w:w="1204" w:type="dxa"/>
            <w:shd w:val="clear" w:color="auto" w:fill="EDEBE0"/>
          </w:tcPr>
          <w:p w14:paraId="39AD33BF" w14:textId="77777777" w:rsidR="002006B3" w:rsidRDefault="002C4505">
            <w:pPr>
              <w:pStyle w:val="TableParagraph"/>
              <w:spacing w:before="18" w:line="250" w:lineRule="exact"/>
              <w:ind w:left="14" w:right="6"/>
              <w:jc w:val="center"/>
            </w:pPr>
            <w:r>
              <w:t xml:space="preserve">$ </w:t>
            </w:r>
            <w:r>
              <w:rPr>
                <w:spacing w:val="-2"/>
              </w:rPr>
              <w:t>21.20</w:t>
            </w:r>
          </w:p>
        </w:tc>
      </w:tr>
      <w:tr w:rsidR="002006B3" w14:paraId="39AD33C8" w14:textId="77777777">
        <w:trPr>
          <w:trHeight w:val="288"/>
        </w:trPr>
        <w:tc>
          <w:tcPr>
            <w:tcW w:w="3007" w:type="dxa"/>
            <w:tcBorders>
              <w:right w:val="single" w:sz="4" w:space="0" w:color="000000"/>
            </w:tcBorders>
          </w:tcPr>
          <w:p w14:paraId="39AD33C1" w14:textId="77777777" w:rsidR="002006B3" w:rsidRDefault="002C4505">
            <w:pPr>
              <w:pStyle w:val="TableParagraph"/>
              <w:spacing w:before="18" w:line="250" w:lineRule="exact"/>
              <w:ind w:left="107"/>
            </w:pPr>
            <w:r>
              <w:t>GRADE</w:t>
            </w:r>
            <w:r>
              <w:rPr>
                <w:spacing w:val="-7"/>
              </w:rPr>
              <w:t xml:space="preserve"> </w:t>
            </w:r>
            <w:r>
              <w:rPr>
                <w:spacing w:val="-10"/>
              </w:rPr>
              <w:t>4</w:t>
            </w:r>
          </w:p>
        </w:tc>
        <w:tc>
          <w:tcPr>
            <w:tcW w:w="1196" w:type="dxa"/>
            <w:tcBorders>
              <w:left w:val="single" w:sz="4" w:space="0" w:color="000000"/>
            </w:tcBorders>
          </w:tcPr>
          <w:p w14:paraId="39AD33C2" w14:textId="77777777" w:rsidR="002006B3" w:rsidRDefault="002C4505">
            <w:pPr>
              <w:pStyle w:val="TableParagraph"/>
              <w:spacing w:before="18" w:line="250" w:lineRule="exact"/>
              <w:ind w:left="4" w:right="5"/>
              <w:jc w:val="center"/>
            </w:pPr>
            <w:r>
              <w:t xml:space="preserve">$ </w:t>
            </w:r>
            <w:r>
              <w:rPr>
                <w:spacing w:val="-2"/>
              </w:rPr>
              <w:t>18.80</w:t>
            </w:r>
          </w:p>
        </w:tc>
        <w:tc>
          <w:tcPr>
            <w:tcW w:w="1198" w:type="dxa"/>
          </w:tcPr>
          <w:p w14:paraId="39AD33C3" w14:textId="77777777" w:rsidR="002006B3" w:rsidRDefault="002C4505">
            <w:pPr>
              <w:pStyle w:val="TableParagraph"/>
              <w:spacing w:before="18" w:line="250" w:lineRule="exact"/>
              <w:ind w:left="5" w:right="5"/>
              <w:jc w:val="center"/>
            </w:pPr>
            <w:r>
              <w:t>$</w:t>
            </w:r>
            <w:r>
              <w:rPr>
                <w:spacing w:val="2"/>
              </w:rPr>
              <w:t xml:space="preserve"> </w:t>
            </w:r>
            <w:r>
              <w:rPr>
                <w:spacing w:val="-2"/>
              </w:rPr>
              <w:t>19.40</w:t>
            </w:r>
          </w:p>
        </w:tc>
        <w:tc>
          <w:tcPr>
            <w:tcW w:w="1199" w:type="dxa"/>
          </w:tcPr>
          <w:p w14:paraId="39AD33C4" w14:textId="77777777" w:rsidR="002006B3" w:rsidRDefault="002C4505">
            <w:pPr>
              <w:pStyle w:val="TableParagraph"/>
              <w:spacing w:before="18" w:line="250" w:lineRule="exact"/>
              <w:ind w:left="11" w:right="8"/>
              <w:jc w:val="center"/>
            </w:pPr>
            <w:r>
              <w:t xml:space="preserve">$ </w:t>
            </w:r>
            <w:r>
              <w:rPr>
                <w:spacing w:val="-2"/>
              </w:rPr>
              <w:t>20.10</w:t>
            </w:r>
          </w:p>
        </w:tc>
        <w:tc>
          <w:tcPr>
            <w:tcW w:w="1199" w:type="dxa"/>
          </w:tcPr>
          <w:p w14:paraId="39AD33C5" w14:textId="77777777" w:rsidR="002006B3" w:rsidRDefault="002C4505">
            <w:pPr>
              <w:pStyle w:val="TableParagraph"/>
              <w:spacing w:before="18" w:line="250" w:lineRule="exact"/>
              <w:ind w:left="11" w:right="9"/>
              <w:jc w:val="center"/>
            </w:pPr>
            <w:r>
              <w:t xml:space="preserve">$ </w:t>
            </w:r>
            <w:r>
              <w:rPr>
                <w:spacing w:val="-2"/>
              </w:rPr>
              <w:t>20.80</w:t>
            </w:r>
          </w:p>
        </w:tc>
        <w:tc>
          <w:tcPr>
            <w:tcW w:w="1199" w:type="dxa"/>
          </w:tcPr>
          <w:p w14:paraId="39AD33C6" w14:textId="77777777" w:rsidR="002006B3" w:rsidRDefault="002C4505">
            <w:pPr>
              <w:pStyle w:val="TableParagraph"/>
              <w:spacing w:before="18" w:line="250" w:lineRule="exact"/>
              <w:ind w:left="11" w:right="9"/>
              <w:jc w:val="center"/>
            </w:pPr>
            <w:r>
              <w:t xml:space="preserve">$ </w:t>
            </w:r>
            <w:r>
              <w:rPr>
                <w:spacing w:val="-2"/>
              </w:rPr>
              <w:t>21.50</w:t>
            </w:r>
          </w:p>
        </w:tc>
        <w:tc>
          <w:tcPr>
            <w:tcW w:w="1204" w:type="dxa"/>
          </w:tcPr>
          <w:p w14:paraId="39AD33C7" w14:textId="77777777" w:rsidR="002006B3" w:rsidRDefault="002C4505">
            <w:pPr>
              <w:pStyle w:val="TableParagraph"/>
              <w:spacing w:before="18" w:line="250" w:lineRule="exact"/>
              <w:ind w:left="8" w:right="8"/>
              <w:jc w:val="center"/>
            </w:pPr>
            <w:r>
              <w:t xml:space="preserve">$ </w:t>
            </w:r>
            <w:r>
              <w:rPr>
                <w:spacing w:val="-2"/>
              </w:rPr>
              <w:t>22.30</w:t>
            </w:r>
          </w:p>
        </w:tc>
      </w:tr>
      <w:tr w:rsidR="002006B3" w14:paraId="39AD33D0" w14:textId="77777777">
        <w:trPr>
          <w:trHeight w:val="287"/>
        </w:trPr>
        <w:tc>
          <w:tcPr>
            <w:tcW w:w="3007" w:type="dxa"/>
            <w:tcBorders>
              <w:right w:val="single" w:sz="4" w:space="0" w:color="000000"/>
            </w:tcBorders>
            <w:shd w:val="clear" w:color="auto" w:fill="EDEBE0"/>
          </w:tcPr>
          <w:p w14:paraId="39AD33C9" w14:textId="77777777" w:rsidR="002006B3" w:rsidRDefault="002C4505">
            <w:pPr>
              <w:pStyle w:val="TableParagraph"/>
              <w:spacing w:before="18" w:line="250" w:lineRule="exact"/>
              <w:ind w:left="107"/>
            </w:pPr>
            <w:r>
              <w:t>GRADE</w:t>
            </w:r>
            <w:r>
              <w:rPr>
                <w:spacing w:val="-7"/>
              </w:rPr>
              <w:t xml:space="preserve"> </w:t>
            </w:r>
            <w:r>
              <w:rPr>
                <w:spacing w:val="-10"/>
              </w:rPr>
              <w:t>5</w:t>
            </w:r>
          </w:p>
        </w:tc>
        <w:tc>
          <w:tcPr>
            <w:tcW w:w="1196" w:type="dxa"/>
            <w:tcBorders>
              <w:left w:val="single" w:sz="4" w:space="0" w:color="000000"/>
            </w:tcBorders>
            <w:shd w:val="clear" w:color="auto" w:fill="EDEBE0"/>
          </w:tcPr>
          <w:p w14:paraId="39AD33CA" w14:textId="77777777" w:rsidR="002006B3" w:rsidRDefault="002C4505">
            <w:pPr>
              <w:pStyle w:val="TableParagraph"/>
              <w:spacing w:before="18" w:line="250" w:lineRule="exact"/>
              <w:ind w:left="4" w:right="5"/>
              <w:jc w:val="center"/>
            </w:pPr>
            <w:r>
              <w:t xml:space="preserve">$ </w:t>
            </w:r>
            <w:r>
              <w:rPr>
                <w:spacing w:val="-2"/>
              </w:rPr>
              <w:t>20.70</w:t>
            </w:r>
          </w:p>
        </w:tc>
        <w:tc>
          <w:tcPr>
            <w:tcW w:w="1198" w:type="dxa"/>
            <w:shd w:val="clear" w:color="auto" w:fill="EDEBE0"/>
          </w:tcPr>
          <w:p w14:paraId="39AD33CB" w14:textId="77777777" w:rsidR="002006B3" w:rsidRDefault="002C4505">
            <w:pPr>
              <w:pStyle w:val="TableParagraph"/>
              <w:spacing w:before="18" w:line="250" w:lineRule="exact"/>
              <w:ind w:left="5" w:right="1"/>
              <w:jc w:val="center"/>
            </w:pPr>
            <w:r>
              <w:t xml:space="preserve">$ </w:t>
            </w:r>
            <w:r>
              <w:rPr>
                <w:spacing w:val="-2"/>
              </w:rPr>
              <w:t>21.40</w:t>
            </w:r>
          </w:p>
        </w:tc>
        <w:tc>
          <w:tcPr>
            <w:tcW w:w="1199" w:type="dxa"/>
            <w:shd w:val="clear" w:color="auto" w:fill="EDEBE0"/>
          </w:tcPr>
          <w:p w14:paraId="39AD33CC" w14:textId="77777777" w:rsidR="002006B3" w:rsidRDefault="002C4505">
            <w:pPr>
              <w:pStyle w:val="TableParagraph"/>
              <w:spacing w:before="18" w:line="250" w:lineRule="exact"/>
              <w:ind w:left="11" w:right="4"/>
              <w:jc w:val="center"/>
            </w:pPr>
            <w:r>
              <w:t xml:space="preserve">$ </w:t>
            </w:r>
            <w:r>
              <w:rPr>
                <w:spacing w:val="-2"/>
              </w:rPr>
              <w:t>22.10</w:t>
            </w:r>
          </w:p>
        </w:tc>
        <w:tc>
          <w:tcPr>
            <w:tcW w:w="1199" w:type="dxa"/>
            <w:shd w:val="clear" w:color="auto" w:fill="EDEBE0"/>
          </w:tcPr>
          <w:p w14:paraId="39AD33CD" w14:textId="77777777" w:rsidR="002006B3" w:rsidRDefault="002C4505">
            <w:pPr>
              <w:pStyle w:val="TableParagraph"/>
              <w:spacing w:before="18" w:line="250" w:lineRule="exact"/>
              <w:ind w:left="11" w:right="2"/>
              <w:jc w:val="center"/>
            </w:pPr>
            <w:r>
              <w:t xml:space="preserve">$ </w:t>
            </w:r>
            <w:r>
              <w:rPr>
                <w:spacing w:val="-2"/>
              </w:rPr>
              <w:t>22.90</w:t>
            </w:r>
          </w:p>
        </w:tc>
        <w:tc>
          <w:tcPr>
            <w:tcW w:w="1199" w:type="dxa"/>
            <w:shd w:val="clear" w:color="auto" w:fill="EDEBE0"/>
          </w:tcPr>
          <w:p w14:paraId="39AD33CE" w14:textId="77777777" w:rsidR="002006B3" w:rsidRDefault="002C4505">
            <w:pPr>
              <w:pStyle w:val="TableParagraph"/>
              <w:spacing w:before="18" w:line="250" w:lineRule="exact"/>
              <w:ind w:left="12" w:right="1"/>
              <w:jc w:val="center"/>
            </w:pPr>
            <w:r>
              <w:t xml:space="preserve">$ </w:t>
            </w:r>
            <w:r>
              <w:rPr>
                <w:spacing w:val="-2"/>
              </w:rPr>
              <w:t>23.70</w:t>
            </w:r>
          </w:p>
        </w:tc>
        <w:tc>
          <w:tcPr>
            <w:tcW w:w="1204" w:type="dxa"/>
            <w:shd w:val="clear" w:color="auto" w:fill="EDEBE0"/>
          </w:tcPr>
          <w:p w14:paraId="39AD33CF" w14:textId="77777777" w:rsidR="002006B3" w:rsidRDefault="002C4505">
            <w:pPr>
              <w:pStyle w:val="TableParagraph"/>
              <w:spacing w:before="18" w:line="250" w:lineRule="exact"/>
              <w:ind w:left="14" w:right="6"/>
              <w:jc w:val="center"/>
            </w:pPr>
            <w:r>
              <w:t xml:space="preserve">$ </w:t>
            </w:r>
            <w:r>
              <w:rPr>
                <w:spacing w:val="-2"/>
              </w:rPr>
              <w:t>24.50</w:t>
            </w:r>
          </w:p>
        </w:tc>
      </w:tr>
      <w:tr w:rsidR="002006B3" w14:paraId="39AD33D8" w14:textId="77777777">
        <w:trPr>
          <w:trHeight w:val="287"/>
        </w:trPr>
        <w:tc>
          <w:tcPr>
            <w:tcW w:w="3007" w:type="dxa"/>
            <w:tcBorders>
              <w:right w:val="single" w:sz="4" w:space="0" w:color="000000"/>
            </w:tcBorders>
          </w:tcPr>
          <w:p w14:paraId="39AD33D1" w14:textId="77777777" w:rsidR="002006B3" w:rsidRDefault="002C4505">
            <w:pPr>
              <w:pStyle w:val="TableParagraph"/>
              <w:spacing w:before="18" w:line="250" w:lineRule="exact"/>
              <w:ind w:left="107"/>
            </w:pPr>
            <w:r>
              <w:t>GRADE</w:t>
            </w:r>
            <w:r>
              <w:rPr>
                <w:spacing w:val="-7"/>
              </w:rPr>
              <w:t xml:space="preserve"> </w:t>
            </w:r>
            <w:r>
              <w:rPr>
                <w:spacing w:val="-10"/>
              </w:rPr>
              <w:t>6</w:t>
            </w:r>
          </w:p>
        </w:tc>
        <w:tc>
          <w:tcPr>
            <w:tcW w:w="1196" w:type="dxa"/>
            <w:tcBorders>
              <w:left w:val="single" w:sz="4" w:space="0" w:color="000000"/>
            </w:tcBorders>
          </w:tcPr>
          <w:p w14:paraId="39AD33D2" w14:textId="77777777" w:rsidR="002006B3" w:rsidRDefault="002C4505">
            <w:pPr>
              <w:pStyle w:val="TableParagraph"/>
              <w:spacing w:before="18" w:line="250" w:lineRule="exact"/>
              <w:ind w:left="4" w:right="5"/>
              <w:jc w:val="center"/>
            </w:pPr>
            <w:r>
              <w:t xml:space="preserve">$ </w:t>
            </w:r>
            <w:r>
              <w:rPr>
                <w:spacing w:val="-2"/>
              </w:rPr>
              <w:t>21.20</w:t>
            </w:r>
          </w:p>
        </w:tc>
        <w:tc>
          <w:tcPr>
            <w:tcW w:w="1198" w:type="dxa"/>
          </w:tcPr>
          <w:p w14:paraId="39AD33D3" w14:textId="77777777" w:rsidR="002006B3" w:rsidRDefault="002C4505">
            <w:pPr>
              <w:pStyle w:val="TableParagraph"/>
              <w:spacing w:before="18" w:line="250" w:lineRule="exact"/>
              <w:ind w:left="5" w:right="5"/>
              <w:jc w:val="center"/>
            </w:pPr>
            <w:r>
              <w:t>$</w:t>
            </w:r>
            <w:r>
              <w:rPr>
                <w:spacing w:val="2"/>
              </w:rPr>
              <w:t xml:space="preserve"> </w:t>
            </w:r>
            <w:r>
              <w:rPr>
                <w:spacing w:val="-2"/>
              </w:rPr>
              <w:t>21.90</w:t>
            </w:r>
          </w:p>
        </w:tc>
        <w:tc>
          <w:tcPr>
            <w:tcW w:w="1199" w:type="dxa"/>
          </w:tcPr>
          <w:p w14:paraId="39AD33D4" w14:textId="77777777" w:rsidR="002006B3" w:rsidRDefault="002C4505">
            <w:pPr>
              <w:pStyle w:val="TableParagraph"/>
              <w:spacing w:before="18" w:line="250" w:lineRule="exact"/>
              <w:ind w:left="11" w:right="8"/>
              <w:jc w:val="center"/>
            </w:pPr>
            <w:r>
              <w:t xml:space="preserve">$ </w:t>
            </w:r>
            <w:r>
              <w:rPr>
                <w:spacing w:val="-2"/>
              </w:rPr>
              <w:t>22.70</w:t>
            </w:r>
          </w:p>
        </w:tc>
        <w:tc>
          <w:tcPr>
            <w:tcW w:w="1199" w:type="dxa"/>
          </w:tcPr>
          <w:p w14:paraId="39AD33D5" w14:textId="77777777" w:rsidR="002006B3" w:rsidRDefault="002C4505">
            <w:pPr>
              <w:pStyle w:val="TableParagraph"/>
              <w:spacing w:before="18" w:line="250" w:lineRule="exact"/>
              <w:ind w:left="11" w:right="9"/>
              <w:jc w:val="center"/>
            </w:pPr>
            <w:r>
              <w:t xml:space="preserve">$ </w:t>
            </w:r>
            <w:r>
              <w:rPr>
                <w:spacing w:val="-2"/>
              </w:rPr>
              <w:t>23.50</w:t>
            </w:r>
          </w:p>
        </w:tc>
        <w:tc>
          <w:tcPr>
            <w:tcW w:w="1199" w:type="dxa"/>
          </w:tcPr>
          <w:p w14:paraId="39AD33D6" w14:textId="77777777" w:rsidR="002006B3" w:rsidRDefault="002C4505">
            <w:pPr>
              <w:pStyle w:val="TableParagraph"/>
              <w:spacing w:before="18" w:line="250" w:lineRule="exact"/>
              <w:ind w:left="11" w:right="9"/>
              <w:jc w:val="center"/>
            </w:pPr>
            <w:r>
              <w:t xml:space="preserve">$ </w:t>
            </w:r>
            <w:r>
              <w:rPr>
                <w:spacing w:val="-2"/>
              </w:rPr>
              <w:t>24.30</w:t>
            </w:r>
          </w:p>
        </w:tc>
        <w:tc>
          <w:tcPr>
            <w:tcW w:w="1204" w:type="dxa"/>
          </w:tcPr>
          <w:p w14:paraId="39AD33D7" w14:textId="77777777" w:rsidR="002006B3" w:rsidRDefault="002C4505">
            <w:pPr>
              <w:pStyle w:val="TableParagraph"/>
              <w:spacing w:before="18" w:line="250" w:lineRule="exact"/>
              <w:ind w:left="8" w:right="8"/>
              <w:jc w:val="center"/>
            </w:pPr>
            <w:r>
              <w:t xml:space="preserve">$ </w:t>
            </w:r>
            <w:r>
              <w:rPr>
                <w:spacing w:val="-2"/>
              </w:rPr>
              <w:t>25.20</w:t>
            </w:r>
          </w:p>
        </w:tc>
      </w:tr>
    </w:tbl>
    <w:p w14:paraId="39AD33D9" w14:textId="77777777" w:rsidR="002006B3" w:rsidRDefault="002006B3">
      <w:pPr>
        <w:pStyle w:val="TableParagraph"/>
        <w:spacing w:line="250" w:lineRule="exact"/>
        <w:jc w:val="center"/>
        <w:sectPr w:rsidR="002006B3">
          <w:pgSz w:w="12240" w:h="15840"/>
          <w:pgMar w:top="1360" w:right="720" w:bottom="1480" w:left="720" w:header="0" w:footer="1280" w:gutter="0"/>
          <w:cols w:space="720"/>
        </w:sectPr>
      </w:pPr>
    </w:p>
    <w:p w14:paraId="39AD33DA" w14:textId="77777777" w:rsidR="002006B3" w:rsidRDefault="002C4505">
      <w:pPr>
        <w:pStyle w:val="Heading3"/>
      </w:pPr>
      <w:r>
        <w:lastRenderedPageBreak/>
        <w:t>Salary</w:t>
      </w:r>
      <w:r>
        <w:rPr>
          <w:spacing w:val="-5"/>
        </w:rPr>
        <w:t xml:space="preserve"> </w:t>
      </w:r>
      <w:r>
        <w:t>Schedule</w:t>
      </w:r>
      <w:r>
        <w:rPr>
          <w:spacing w:val="-1"/>
        </w:rPr>
        <w:t xml:space="preserve"> </w:t>
      </w:r>
      <w:r>
        <w:t>July</w:t>
      </w:r>
      <w:r>
        <w:rPr>
          <w:spacing w:val="-1"/>
        </w:rPr>
        <w:t xml:space="preserve"> </w:t>
      </w:r>
      <w:r>
        <w:t>1,</w:t>
      </w:r>
      <w:r>
        <w:rPr>
          <w:spacing w:val="-2"/>
        </w:rPr>
        <w:t xml:space="preserve"> </w:t>
      </w:r>
      <w:r>
        <w:t>2026</w:t>
      </w:r>
      <w:r>
        <w:rPr>
          <w:spacing w:val="-3"/>
        </w:rPr>
        <w:t xml:space="preserve"> </w:t>
      </w:r>
      <w:r>
        <w:t>–</w:t>
      </w:r>
      <w:r>
        <w:rPr>
          <w:spacing w:val="-2"/>
        </w:rPr>
        <w:t xml:space="preserve"> </w:t>
      </w:r>
      <w:r>
        <w:t>June</w:t>
      </w:r>
      <w:r>
        <w:rPr>
          <w:spacing w:val="-4"/>
        </w:rPr>
        <w:t xml:space="preserve"> </w:t>
      </w:r>
      <w:r>
        <w:t>30,</w:t>
      </w:r>
      <w:r>
        <w:rPr>
          <w:spacing w:val="-2"/>
        </w:rPr>
        <w:t xml:space="preserve"> </w:t>
      </w:r>
      <w:r>
        <w:rPr>
          <w:spacing w:val="-4"/>
        </w:rPr>
        <w:t>2027</w:t>
      </w:r>
    </w:p>
    <w:p w14:paraId="39AD33DB" w14:textId="77777777" w:rsidR="002006B3" w:rsidRDefault="002006B3">
      <w:pPr>
        <w:pStyle w:val="BodyText"/>
        <w:spacing w:before="33"/>
        <w:rPr>
          <w:b/>
          <w:sz w:val="20"/>
        </w:rPr>
      </w:pPr>
    </w:p>
    <w:tbl>
      <w:tblPr>
        <w:tblW w:w="0" w:type="auto"/>
        <w:tblInd w:w="204" w:type="dxa"/>
        <w:tblLayout w:type="fixed"/>
        <w:tblCellMar>
          <w:left w:w="0" w:type="dxa"/>
          <w:right w:w="0" w:type="dxa"/>
        </w:tblCellMar>
        <w:tblLook w:val="01E0" w:firstRow="1" w:lastRow="1" w:firstColumn="1" w:lastColumn="1" w:noHBand="0" w:noVBand="0"/>
      </w:tblPr>
      <w:tblGrid>
        <w:gridCol w:w="3007"/>
        <w:gridCol w:w="1196"/>
        <w:gridCol w:w="1198"/>
        <w:gridCol w:w="1199"/>
        <w:gridCol w:w="1199"/>
        <w:gridCol w:w="1199"/>
        <w:gridCol w:w="1204"/>
      </w:tblGrid>
      <w:tr w:rsidR="002006B3" w14:paraId="39AD33E4" w14:textId="77777777">
        <w:trPr>
          <w:trHeight w:val="497"/>
        </w:trPr>
        <w:tc>
          <w:tcPr>
            <w:tcW w:w="3007" w:type="dxa"/>
            <w:tcBorders>
              <w:bottom w:val="double" w:sz="6" w:space="0" w:color="000000"/>
            </w:tcBorders>
          </w:tcPr>
          <w:p w14:paraId="39AD33DC" w14:textId="77777777" w:rsidR="002006B3" w:rsidRDefault="002C4505">
            <w:pPr>
              <w:pStyle w:val="TableParagraph"/>
              <w:spacing w:line="244" w:lineRule="exact"/>
              <w:ind w:right="1"/>
              <w:jc w:val="center"/>
              <w:rPr>
                <w:b/>
              </w:rPr>
            </w:pPr>
            <w:r>
              <w:rPr>
                <w:b/>
                <w:spacing w:val="-2"/>
              </w:rPr>
              <w:t>FACILITIES/</w:t>
            </w:r>
          </w:p>
          <w:p w14:paraId="39AD33DD" w14:textId="77777777" w:rsidR="002006B3" w:rsidRDefault="002C4505">
            <w:pPr>
              <w:pStyle w:val="TableParagraph"/>
              <w:spacing w:before="1" w:line="233" w:lineRule="exact"/>
              <w:ind w:left="1" w:right="1"/>
              <w:jc w:val="center"/>
              <w:rPr>
                <w:b/>
              </w:rPr>
            </w:pPr>
            <w:r>
              <w:rPr>
                <w:b/>
              </w:rPr>
              <w:t>BUSINESS</w:t>
            </w:r>
            <w:r>
              <w:rPr>
                <w:b/>
                <w:spacing w:val="-8"/>
              </w:rPr>
              <w:t xml:space="preserve"> </w:t>
            </w:r>
            <w:r>
              <w:rPr>
                <w:b/>
                <w:spacing w:val="-2"/>
              </w:rPr>
              <w:t>SERVICES</w:t>
            </w:r>
          </w:p>
        </w:tc>
        <w:tc>
          <w:tcPr>
            <w:tcW w:w="1196" w:type="dxa"/>
            <w:tcBorders>
              <w:bottom w:val="double" w:sz="6" w:space="0" w:color="000000"/>
            </w:tcBorders>
          </w:tcPr>
          <w:p w14:paraId="39AD33DE" w14:textId="77777777" w:rsidR="002006B3" w:rsidRDefault="002C4505">
            <w:pPr>
              <w:pStyle w:val="TableParagraph"/>
              <w:spacing w:before="118"/>
              <w:ind w:left="4" w:right="1"/>
              <w:jc w:val="center"/>
              <w:rPr>
                <w:b/>
              </w:rPr>
            </w:pPr>
            <w:r>
              <w:rPr>
                <w:b/>
                <w:spacing w:val="-2"/>
              </w:rPr>
              <w:t>Start</w:t>
            </w:r>
          </w:p>
        </w:tc>
        <w:tc>
          <w:tcPr>
            <w:tcW w:w="1198" w:type="dxa"/>
            <w:tcBorders>
              <w:bottom w:val="double" w:sz="6" w:space="0" w:color="000000"/>
            </w:tcBorders>
          </w:tcPr>
          <w:p w14:paraId="39AD33DF" w14:textId="77777777" w:rsidR="002006B3" w:rsidRDefault="002C4505">
            <w:pPr>
              <w:pStyle w:val="TableParagraph"/>
              <w:spacing w:before="118"/>
              <w:ind w:left="6" w:right="1"/>
              <w:jc w:val="center"/>
              <w:rPr>
                <w:b/>
              </w:rPr>
            </w:pPr>
            <w:r>
              <w:rPr>
                <w:b/>
              </w:rPr>
              <w:t xml:space="preserve">Step </w:t>
            </w:r>
            <w:r>
              <w:rPr>
                <w:b/>
                <w:spacing w:val="-10"/>
              </w:rPr>
              <w:t>1</w:t>
            </w:r>
          </w:p>
        </w:tc>
        <w:tc>
          <w:tcPr>
            <w:tcW w:w="1199" w:type="dxa"/>
            <w:tcBorders>
              <w:bottom w:val="double" w:sz="6" w:space="0" w:color="000000"/>
            </w:tcBorders>
          </w:tcPr>
          <w:p w14:paraId="39AD33E0" w14:textId="77777777" w:rsidR="002006B3" w:rsidRDefault="002C4505">
            <w:pPr>
              <w:pStyle w:val="TableParagraph"/>
              <w:spacing w:before="118"/>
              <w:ind w:left="11" w:right="4"/>
              <w:jc w:val="center"/>
              <w:rPr>
                <w:b/>
              </w:rPr>
            </w:pPr>
            <w:r>
              <w:rPr>
                <w:b/>
              </w:rPr>
              <w:t>Step</w:t>
            </w:r>
            <w:r>
              <w:rPr>
                <w:b/>
                <w:spacing w:val="-2"/>
              </w:rPr>
              <w:t xml:space="preserve"> </w:t>
            </w:r>
            <w:r>
              <w:rPr>
                <w:b/>
                <w:spacing w:val="-10"/>
              </w:rPr>
              <w:t>2</w:t>
            </w:r>
          </w:p>
        </w:tc>
        <w:tc>
          <w:tcPr>
            <w:tcW w:w="1199" w:type="dxa"/>
            <w:tcBorders>
              <w:bottom w:val="double" w:sz="6" w:space="0" w:color="000000"/>
            </w:tcBorders>
          </w:tcPr>
          <w:p w14:paraId="39AD33E1" w14:textId="77777777" w:rsidR="002006B3" w:rsidRDefault="002C4505">
            <w:pPr>
              <w:pStyle w:val="TableParagraph"/>
              <w:spacing w:before="118"/>
              <w:ind w:left="11" w:right="3"/>
              <w:jc w:val="center"/>
              <w:rPr>
                <w:b/>
              </w:rPr>
            </w:pPr>
            <w:r>
              <w:rPr>
                <w:b/>
              </w:rPr>
              <w:t xml:space="preserve">Step </w:t>
            </w:r>
            <w:r>
              <w:rPr>
                <w:b/>
                <w:spacing w:val="-10"/>
              </w:rPr>
              <w:t>3</w:t>
            </w:r>
          </w:p>
        </w:tc>
        <w:tc>
          <w:tcPr>
            <w:tcW w:w="1199" w:type="dxa"/>
            <w:tcBorders>
              <w:bottom w:val="double" w:sz="6" w:space="0" w:color="000000"/>
            </w:tcBorders>
          </w:tcPr>
          <w:p w14:paraId="39AD33E2" w14:textId="77777777" w:rsidR="002006B3" w:rsidRDefault="002C4505">
            <w:pPr>
              <w:pStyle w:val="TableParagraph"/>
              <w:spacing w:before="118"/>
              <w:ind w:left="11" w:right="2"/>
              <w:jc w:val="center"/>
              <w:rPr>
                <w:b/>
              </w:rPr>
            </w:pPr>
            <w:r>
              <w:rPr>
                <w:b/>
              </w:rPr>
              <w:t>Step</w:t>
            </w:r>
            <w:r>
              <w:rPr>
                <w:b/>
                <w:spacing w:val="-2"/>
              </w:rPr>
              <w:t xml:space="preserve"> </w:t>
            </w:r>
            <w:r>
              <w:rPr>
                <w:b/>
                <w:spacing w:val="-10"/>
              </w:rPr>
              <w:t>4</w:t>
            </w:r>
          </w:p>
        </w:tc>
        <w:tc>
          <w:tcPr>
            <w:tcW w:w="1204" w:type="dxa"/>
            <w:tcBorders>
              <w:bottom w:val="double" w:sz="6" w:space="0" w:color="000000"/>
            </w:tcBorders>
          </w:tcPr>
          <w:p w14:paraId="39AD33E3" w14:textId="77777777" w:rsidR="002006B3" w:rsidRDefault="002C4505">
            <w:pPr>
              <w:pStyle w:val="TableParagraph"/>
              <w:spacing w:before="118"/>
              <w:ind w:left="12" w:right="6"/>
              <w:jc w:val="center"/>
              <w:rPr>
                <w:b/>
              </w:rPr>
            </w:pPr>
            <w:r>
              <w:rPr>
                <w:b/>
              </w:rPr>
              <w:t xml:space="preserve">Step </w:t>
            </w:r>
            <w:r>
              <w:rPr>
                <w:b/>
                <w:spacing w:val="-10"/>
              </w:rPr>
              <w:t>5</w:t>
            </w:r>
          </w:p>
        </w:tc>
      </w:tr>
      <w:tr w:rsidR="002006B3" w14:paraId="39AD33F9" w14:textId="77777777">
        <w:trPr>
          <w:trHeight w:val="1165"/>
        </w:trPr>
        <w:tc>
          <w:tcPr>
            <w:tcW w:w="3007" w:type="dxa"/>
            <w:tcBorders>
              <w:top w:val="double" w:sz="6" w:space="0" w:color="000000"/>
              <w:right w:val="single" w:sz="4" w:space="0" w:color="000000"/>
            </w:tcBorders>
          </w:tcPr>
          <w:p w14:paraId="39AD33E5" w14:textId="77777777" w:rsidR="002006B3" w:rsidRDefault="002C4505">
            <w:pPr>
              <w:pStyle w:val="TableParagraph"/>
              <w:spacing w:before="24"/>
              <w:ind w:left="108"/>
              <w:rPr>
                <w:b/>
              </w:rPr>
            </w:pPr>
            <w:r>
              <w:rPr>
                <w:b/>
              </w:rPr>
              <w:t>PAY</w:t>
            </w:r>
            <w:r>
              <w:rPr>
                <w:b/>
                <w:spacing w:val="-4"/>
              </w:rPr>
              <w:t xml:space="preserve"> </w:t>
            </w:r>
            <w:r>
              <w:rPr>
                <w:b/>
                <w:spacing w:val="-2"/>
              </w:rPr>
              <w:t>GRADE</w:t>
            </w:r>
          </w:p>
          <w:p w14:paraId="39AD33E6" w14:textId="77777777" w:rsidR="002006B3" w:rsidRDefault="002C4505">
            <w:pPr>
              <w:pStyle w:val="TableParagraph"/>
              <w:spacing w:before="76"/>
              <w:ind w:left="108" w:right="309"/>
            </w:pPr>
            <w:r>
              <w:t>(1/2) CUSTODIAL SPECIALIST,</w:t>
            </w:r>
            <w:r>
              <w:rPr>
                <w:spacing w:val="-14"/>
              </w:rPr>
              <w:t xml:space="preserve"> </w:t>
            </w:r>
            <w:r>
              <w:t>CUSTODIAL EVENT SPECIALIST</w:t>
            </w:r>
          </w:p>
        </w:tc>
        <w:tc>
          <w:tcPr>
            <w:tcW w:w="1196" w:type="dxa"/>
            <w:tcBorders>
              <w:top w:val="double" w:sz="6" w:space="0" w:color="000000"/>
              <w:left w:val="single" w:sz="4" w:space="0" w:color="000000"/>
            </w:tcBorders>
          </w:tcPr>
          <w:p w14:paraId="39AD33E7" w14:textId="77777777" w:rsidR="002006B3" w:rsidRDefault="002006B3">
            <w:pPr>
              <w:pStyle w:val="TableParagraph"/>
              <w:rPr>
                <w:b/>
              </w:rPr>
            </w:pPr>
          </w:p>
          <w:p w14:paraId="39AD33E8" w14:textId="77777777" w:rsidR="002006B3" w:rsidRDefault="002006B3">
            <w:pPr>
              <w:pStyle w:val="TableParagraph"/>
              <w:spacing w:before="98"/>
              <w:rPr>
                <w:b/>
              </w:rPr>
            </w:pPr>
          </w:p>
          <w:p w14:paraId="39AD33E9" w14:textId="77777777" w:rsidR="002006B3" w:rsidRDefault="002C4505">
            <w:pPr>
              <w:pStyle w:val="TableParagraph"/>
              <w:spacing w:before="1"/>
              <w:ind w:left="4" w:right="5"/>
              <w:jc w:val="center"/>
            </w:pPr>
            <w:r>
              <w:t xml:space="preserve">$ </w:t>
            </w:r>
            <w:r>
              <w:rPr>
                <w:spacing w:val="-2"/>
              </w:rPr>
              <w:t>16.90</w:t>
            </w:r>
          </w:p>
        </w:tc>
        <w:tc>
          <w:tcPr>
            <w:tcW w:w="1198" w:type="dxa"/>
            <w:tcBorders>
              <w:top w:val="double" w:sz="6" w:space="0" w:color="000000"/>
            </w:tcBorders>
          </w:tcPr>
          <w:p w14:paraId="39AD33EA" w14:textId="77777777" w:rsidR="002006B3" w:rsidRDefault="002006B3">
            <w:pPr>
              <w:pStyle w:val="TableParagraph"/>
              <w:rPr>
                <w:b/>
              </w:rPr>
            </w:pPr>
          </w:p>
          <w:p w14:paraId="39AD33EB" w14:textId="77777777" w:rsidR="002006B3" w:rsidRDefault="002006B3">
            <w:pPr>
              <w:pStyle w:val="TableParagraph"/>
              <w:spacing w:before="98"/>
              <w:rPr>
                <w:b/>
              </w:rPr>
            </w:pPr>
          </w:p>
          <w:p w14:paraId="39AD33EC" w14:textId="77777777" w:rsidR="002006B3" w:rsidRDefault="002C4505">
            <w:pPr>
              <w:pStyle w:val="TableParagraph"/>
              <w:spacing w:before="1"/>
              <w:ind w:left="5" w:right="3"/>
              <w:jc w:val="center"/>
            </w:pPr>
            <w:r>
              <w:t xml:space="preserve">$ </w:t>
            </w:r>
            <w:r>
              <w:rPr>
                <w:spacing w:val="-2"/>
              </w:rPr>
              <w:t>17.50</w:t>
            </w:r>
          </w:p>
        </w:tc>
        <w:tc>
          <w:tcPr>
            <w:tcW w:w="1199" w:type="dxa"/>
            <w:tcBorders>
              <w:top w:val="double" w:sz="6" w:space="0" w:color="000000"/>
            </w:tcBorders>
          </w:tcPr>
          <w:p w14:paraId="39AD33ED" w14:textId="77777777" w:rsidR="002006B3" w:rsidRDefault="002006B3">
            <w:pPr>
              <w:pStyle w:val="TableParagraph"/>
              <w:rPr>
                <w:b/>
              </w:rPr>
            </w:pPr>
          </w:p>
          <w:p w14:paraId="39AD33EE" w14:textId="77777777" w:rsidR="002006B3" w:rsidRDefault="002006B3">
            <w:pPr>
              <w:pStyle w:val="TableParagraph"/>
              <w:spacing w:before="98"/>
              <w:rPr>
                <w:b/>
              </w:rPr>
            </w:pPr>
          </w:p>
          <w:p w14:paraId="39AD33EF" w14:textId="77777777" w:rsidR="002006B3" w:rsidRDefault="002C4505">
            <w:pPr>
              <w:pStyle w:val="TableParagraph"/>
              <w:spacing w:before="1"/>
              <w:ind w:left="11" w:right="8"/>
              <w:jc w:val="center"/>
            </w:pPr>
            <w:r>
              <w:t xml:space="preserve">$ </w:t>
            </w:r>
            <w:r>
              <w:rPr>
                <w:spacing w:val="-2"/>
              </w:rPr>
              <w:t>18.10</w:t>
            </w:r>
          </w:p>
        </w:tc>
        <w:tc>
          <w:tcPr>
            <w:tcW w:w="1199" w:type="dxa"/>
            <w:tcBorders>
              <w:top w:val="double" w:sz="6" w:space="0" w:color="000000"/>
            </w:tcBorders>
          </w:tcPr>
          <w:p w14:paraId="39AD33F0" w14:textId="77777777" w:rsidR="002006B3" w:rsidRDefault="002006B3">
            <w:pPr>
              <w:pStyle w:val="TableParagraph"/>
              <w:rPr>
                <w:b/>
              </w:rPr>
            </w:pPr>
          </w:p>
          <w:p w14:paraId="39AD33F1" w14:textId="77777777" w:rsidR="002006B3" w:rsidRDefault="002006B3">
            <w:pPr>
              <w:pStyle w:val="TableParagraph"/>
              <w:spacing w:before="98"/>
              <w:rPr>
                <w:b/>
              </w:rPr>
            </w:pPr>
          </w:p>
          <w:p w14:paraId="39AD33F2" w14:textId="77777777" w:rsidR="002006B3" w:rsidRDefault="002C4505">
            <w:pPr>
              <w:pStyle w:val="TableParagraph"/>
              <w:spacing w:before="1"/>
              <w:ind w:left="11" w:right="9"/>
              <w:jc w:val="center"/>
            </w:pPr>
            <w:r>
              <w:t xml:space="preserve">$ </w:t>
            </w:r>
            <w:r>
              <w:rPr>
                <w:spacing w:val="-2"/>
              </w:rPr>
              <w:t>18.70</w:t>
            </w:r>
          </w:p>
        </w:tc>
        <w:tc>
          <w:tcPr>
            <w:tcW w:w="1199" w:type="dxa"/>
            <w:tcBorders>
              <w:top w:val="double" w:sz="6" w:space="0" w:color="000000"/>
            </w:tcBorders>
          </w:tcPr>
          <w:p w14:paraId="39AD33F3" w14:textId="77777777" w:rsidR="002006B3" w:rsidRDefault="002006B3">
            <w:pPr>
              <w:pStyle w:val="TableParagraph"/>
              <w:rPr>
                <w:b/>
              </w:rPr>
            </w:pPr>
          </w:p>
          <w:p w14:paraId="39AD33F4" w14:textId="77777777" w:rsidR="002006B3" w:rsidRDefault="002006B3">
            <w:pPr>
              <w:pStyle w:val="TableParagraph"/>
              <w:spacing w:before="98"/>
              <w:rPr>
                <w:b/>
              </w:rPr>
            </w:pPr>
          </w:p>
          <w:p w14:paraId="39AD33F5" w14:textId="77777777" w:rsidR="002006B3" w:rsidRDefault="002C4505">
            <w:pPr>
              <w:pStyle w:val="TableParagraph"/>
              <w:spacing w:before="1"/>
              <w:ind w:left="11" w:right="9"/>
              <w:jc w:val="center"/>
            </w:pPr>
            <w:r>
              <w:t xml:space="preserve">$ </w:t>
            </w:r>
            <w:r>
              <w:rPr>
                <w:spacing w:val="-2"/>
              </w:rPr>
              <w:t>19.40</w:t>
            </w:r>
          </w:p>
        </w:tc>
        <w:tc>
          <w:tcPr>
            <w:tcW w:w="1204" w:type="dxa"/>
            <w:tcBorders>
              <w:top w:val="double" w:sz="6" w:space="0" w:color="000000"/>
            </w:tcBorders>
          </w:tcPr>
          <w:p w14:paraId="39AD33F6" w14:textId="77777777" w:rsidR="002006B3" w:rsidRDefault="002006B3">
            <w:pPr>
              <w:pStyle w:val="TableParagraph"/>
              <w:rPr>
                <w:b/>
              </w:rPr>
            </w:pPr>
          </w:p>
          <w:p w14:paraId="39AD33F7" w14:textId="77777777" w:rsidR="002006B3" w:rsidRDefault="002006B3">
            <w:pPr>
              <w:pStyle w:val="TableParagraph"/>
              <w:spacing w:before="98"/>
              <w:rPr>
                <w:b/>
              </w:rPr>
            </w:pPr>
          </w:p>
          <w:p w14:paraId="39AD33F8" w14:textId="77777777" w:rsidR="002006B3" w:rsidRDefault="002C4505">
            <w:pPr>
              <w:pStyle w:val="TableParagraph"/>
              <w:spacing w:before="1"/>
              <w:ind w:left="8" w:right="8"/>
              <w:jc w:val="center"/>
            </w:pPr>
            <w:r>
              <w:t xml:space="preserve">$ </w:t>
            </w:r>
            <w:r>
              <w:rPr>
                <w:spacing w:val="-2"/>
              </w:rPr>
              <w:t>20.10</w:t>
            </w:r>
          </w:p>
        </w:tc>
      </w:tr>
      <w:tr w:rsidR="002006B3" w14:paraId="39AD3408" w14:textId="77777777">
        <w:trPr>
          <w:trHeight w:val="1264"/>
        </w:trPr>
        <w:tc>
          <w:tcPr>
            <w:tcW w:w="3007" w:type="dxa"/>
            <w:tcBorders>
              <w:right w:val="single" w:sz="4" w:space="0" w:color="000000"/>
            </w:tcBorders>
            <w:shd w:val="clear" w:color="auto" w:fill="EDEBE0"/>
          </w:tcPr>
          <w:p w14:paraId="39AD33FA" w14:textId="77777777" w:rsidR="002006B3" w:rsidRDefault="002C4505">
            <w:pPr>
              <w:pStyle w:val="TableParagraph"/>
              <w:numPr>
                <w:ilvl w:val="0"/>
                <w:numId w:val="1"/>
              </w:numPr>
              <w:tabs>
                <w:tab w:val="left" w:pos="420"/>
              </w:tabs>
              <w:ind w:left="107" w:right="519" w:firstLine="0"/>
            </w:pPr>
            <w:r>
              <w:rPr>
                <w:spacing w:val="-2"/>
              </w:rPr>
              <w:t xml:space="preserve">DUPLICATOR OPERATOR, </w:t>
            </w:r>
            <w:r>
              <w:t>MAILROOM</w:t>
            </w:r>
            <w:r>
              <w:rPr>
                <w:spacing w:val="-14"/>
              </w:rPr>
              <w:t xml:space="preserve"> </w:t>
            </w:r>
            <w:r>
              <w:t xml:space="preserve">DELIVERY </w:t>
            </w:r>
            <w:r>
              <w:rPr>
                <w:spacing w:val="-2"/>
              </w:rPr>
              <w:t>CLERK</w:t>
            </w:r>
          </w:p>
          <w:p w14:paraId="39AD33FB" w14:textId="77777777" w:rsidR="002006B3" w:rsidRDefault="002C4505">
            <w:pPr>
              <w:pStyle w:val="TableParagraph"/>
              <w:numPr>
                <w:ilvl w:val="0"/>
                <w:numId w:val="1"/>
              </w:numPr>
              <w:tabs>
                <w:tab w:val="left" w:pos="420"/>
              </w:tabs>
              <w:spacing w:line="234" w:lineRule="exact"/>
              <w:ind w:left="420" w:hanging="313"/>
            </w:pPr>
            <w:r>
              <w:rPr>
                <w:spacing w:val="-2"/>
              </w:rPr>
              <w:t>GROUNDS</w:t>
            </w:r>
          </w:p>
        </w:tc>
        <w:tc>
          <w:tcPr>
            <w:tcW w:w="1196" w:type="dxa"/>
            <w:tcBorders>
              <w:left w:val="single" w:sz="4" w:space="0" w:color="000000"/>
            </w:tcBorders>
            <w:shd w:val="clear" w:color="auto" w:fill="EDEBE0"/>
          </w:tcPr>
          <w:p w14:paraId="39AD33FC" w14:textId="77777777" w:rsidR="002006B3" w:rsidRDefault="002006B3">
            <w:pPr>
              <w:pStyle w:val="TableParagraph"/>
              <w:spacing w:before="252"/>
              <w:rPr>
                <w:b/>
              </w:rPr>
            </w:pPr>
          </w:p>
          <w:p w14:paraId="39AD33FD" w14:textId="77777777" w:rsidR="002006B3" w:rsidRDefault="002C4505">
            <w:pPr>
              <w:pStyle w:val="TableParagraph"/>
              <w:ind w:left="4" w:right="5"/>
              <w:jc w:val="center"/>
            </w:pPr>
            <w:r>
              <w:t xml:space="preserve">$ </w:t>
            </w:r>
            <w:r>
              <w:rPr>
                <w:spacing w:val="-2"/>
              </w:rPr>
              <w:t>18.20</w:t>
            </w:r>
          </w:p>
        </w:tc>
        <w:tc>
          <w:tcPr>
            <w:tcW w:w="1198" w:type="dxa"/>
            <w:shd w:val="clear" w:color="auto" w:fill="EDEBE0"/>
          </w:tcPr>
          <w:p w14:paraId="39AD33FE" w14:textId="77777777" w:rsidR="002006B3" w:rsidRDefault="002006B3">
            <w:pPr>
              <w:pStyle w:val="TableParagraph"/>
              <w:spacing w:before="252"/>
              <w:rPr>
                <w:b/>
              </w:rPr>
            </w:pPr>
          </w:p>
          <w:p w14:paraId="39AD33FF" w14:textId="77777777" w:rsidR="002006B3" w:rsidRDefault="002C4505">
            <w:pPr>
              <w:pStyle w:val="TableParagraph"/>
              <w:ind w:left="5" w:right="1"/>
              <w:jc w:val="center"/>
            </w:pPr>
            <w:r>
              <w:t xml:space="preserve">$ </w:t>
            </w:r>
            <w:r>
              <w:rPr>
                <w:spacing w:val="-2"/>
              </w:rPr>
              <w:t>18.90</w:t>
            </w:r>
          </w:p>
        </w:tc>
        <w:tc>
          <w:tcPr>
            <w:tcW w:w="1199" w:type="dxa"/>
            <w:shd w:val="clear" w:color="auto" w:fill="EDEBE0"/>
          </w:tcPr>
          <w:p w14:paraId="39AD3400" w14:textId="77777777" w:rsidR="002006B3" w:rsidRDefault="002006B3">
            <w:pPr>
              <w:pStyle w:val="TableParagraph"/>
              <w:spacing w:before="252"/>
              <w:rPr>
                <w:b/>
              </w:rPr>
            </w:pPr>
          </w:p>
          <w:p w14:paraId="39AD3401" w14:textId="77777777" w:rsidR="002006B3" w:rsidRDefault="002C4505">
            <w:pPr>
              <w:pStyle w:val="TableParagraph"/>
              <w:ind w:left="11" w:right="4"/>
              <w:jc w:val="center"/>
            </w:pPr>
            <w:r>
              <w:t xml:space="preserve">$ </w:t>
            </w:r>
            <w:r>
              <w:rPr>
                <w:spacing w:val="-2"/>
              </w:rPr>
              <w:t>19.60</w:t>
            </w:r>
          </w:p>
        </w:tc>
        <w:tc>
          <w:tcPr>
            <w:tcW w:w="1199" w:type="dxa"/>
            <w:shd w:val="clear" w:color="auto" w:fill="EDEBE0"/>
          </w:tcPr>
          <w:p w14:paraId="39AD3402" w14:textId="77777777" w:rsidR="002006B3" w:rsidRDefault="002006B3">
            <w:pPr>
              <w:pStyle w:val="TableParagraph"/>
              <w:spacing w:before="252"/>
              <w:rPr>
                <w:b/>
              </w:rPr>
            </w:pPr>
          </w:p>
          <w:p w14:paraId="39AD3403" w14:textId="77777777" w:rsidR="002006B3" w:rsidRDefault="002C4505">
            <w:pPr>
              <w:pStyle w:val="TableParagraph"/>
              <w:ind w:left="11" w:right="2"/>
              <w:jc w:val="center"/>
            </w:pPr>
            <w:r>
              <w:t xml:space="preserve">$ </w:t>
            </w:r>
            <w:r>
              <w:rPr>
                <w:spacing w:val="-2"/>
              </w:rPr>
              <w:t>20.30</w:t>
            </w:r>
          </w:p>
        </w:tc>
        <w:tc>
          <w:tcPr>
            <w:tcW w:w="1199" w:type="dxa"/>
            <w:shd w:val="clear" w:color="auto" w:fill="EDEBE0"/>
          </w:tcPr>
          <w:p w14:paraId="39AD3404" w14:textId="77777777" w:rsidR="002006B3" w:rsidRDefault="002006B3">
            <w:pPr>
              <w:pStyle w:val="TableParagraph"/>
              <w:spacing w:before="252"/>
              <w:rPr>
                <w:b/>
              </w:rPr>
            </w:pPr>
          </w:p>
          <w:p w14:paraId="39AD3405" w14:textId="77777777" w:rsidR="002006B3" w:rsidRDefault="002C4505">
            <w:pPr>
              <w:pStyle w:val="TableParagraph"/>
              <w:ind w:left="12" w:right="1"/>
              <w:jc w:val="center"/>
            </w:pPr>
            <w:r>
              <w:t xml:space="preserve">$ </w:t>
            </w:r>
            <w:r>
              <w:rPr>
                <w:spacing w:val="-2"/>
              </w:rPr>
              <w:t>21.00</w:t>
            </w:r>
          </w:p>
        </w:tc>
        <w:tc>
          <w:tcPr>
            <w:tcW w:w="1204" w:type="dxa"/>
            <w:shd w:val="clear" w:color="auto" w:fill="EDEBE0"/>
          </w:tcPr>
          <w:p w14:paraId="39AD3406" w14:textId="77777777" w:rsidR="002006B3" w:rsidRDefault="002006B3">
            <w:pPr>
              <w:pStyle w:val="TableParagraph"/>
              <w:spacing w:before="252"/>
              <w:rPr>
                <w:b/>
              </w:rPr>
            </w:pPr>
          </w:p>
          <w:p w14:paraId="39AD3407" w14:textId="77777777" w:rsidR="002006B3" w:rsidRDefault="002C4505">
            <w:pPr>
              <w:pStyle w:val="TableParagraph"/>
              <w:ind w:left="14" w:right="6"/>
              <w:jc w:val="center"/>
            </w:pPr>
            <w:r>
              <w:t xml:space="preserve">$ </w:t>
            </w:r>
            <w:r>
              <w:rPr>
                <w:spacing w:val="-2"/>
              </w:rPr>
              <w:t>21.70</w:t>
            </w:r>
          </w:p>
        </w:tc>
      </w:tr>
      <w:tr w:rsidR="002006B3" w14:paraId="39AD3410" w14:textId="77777777">
        <w:trPr>
          <w:trHeight w:val="287"/>
        </w:trPr>
        <w:tc>
          <w:tcPr>
            <w:tcW w:w="3007" w:type="dxa"/>
            <w:tcBorders>
              <w:right w:val="single" w:sz="4" w:space="0" w:color="000000"/>
            </w:tcBorders>
          </w:tcPr>
          <w:p w14:paraId="39AD3409" w14:textId="77777777" w:rsidR="002006B3" w:rsidRDefault="002C4505">
            <w:pPr>
              <w:pStyle w:val="TableParagraph"/>
              <w:spacing w:before="15" w:line="253" w:lineRule="exact"/>
              <w:ind w:left="107"/>
            </w:pPr>
            <w:r>
              <w:t>(5)</w:t>
            </w:r>
            <w:r>
              <w:rPr>
                <w:spacing w:val="-2"/>
              </w:rPr>
              <w:t xml:space="preserve"> </w:t>
            </w:r>
            <w:r>
              <w:t>PAINT</w:t>
            </w:r>
            <w:r>
              <w:rPr>
                <w:spacing w:val="-2"/>
              </w:rPr>
              <w:t xml:space="preserve"> </w:t>
            </w:r>
            <w:r>
              <w:rPr>
                <w:spacing w:val="-4"/>
              </w:rPr>
              <w:t>CREW</w:t>
            </w:r>
          </w:p>
        </w:tc>
        <w:tc>
          <w:tcPr>
            <w:tcW w:w="1196" w:type="dxa"/>
            <w:tcBorders>
              <w:left w:val="single" w:sz="4" w:space="0" w:color="000000"/>
            </w:tcBorders>
          </w:tcPr>
          <w:p w14:paraId="39AD340A" w14:textId="77777777" w:rsidR="002006B3" w:rsidRDefault="002C4505">
            <w:pPr>
              <w:pStyle w:val="TableParagraph"/>
              <w:spacing w:before="15" w:line="253" w:lineRule="exact"/>
              <w:ind w:left="2" w:right="5"/>
              <w:jc w:val="center"/>
            </w:pPr>
            <w:r>
              <w:t xml:space="preserve">$ </w:t>
            </w:r>
            <w:r>
              <w:rPr>
                <w:spacing w:val="-2"/>
              </w:rPr>
              <w:t>19.20</w:t>
            </w:r>
          </w:p>
        </w:tc>
        <w:tc>
          <w:tcPr>
            <w:tcW w:w="1198" w:type="dxa"/>
          </w:tcPr>
          <w:p w14:paraId="39AD340B" w14:textId="77777777" w:rsidR="002006B3" w:rsidRDefault="002C4505">
            <w:pPr>
              <w:pStyle w:val="TableParagraph"/>
              <w:spacing w:before="15" w:line="253" w:lineRule="exact"/>
              <w:ind w:left="5" w:right="6"/>
              <w:jc w:val="center"/>
            </w:pPr>
            <w:r>
              <w:t xml:space="preserve">$ </w:t>
            </w:r>
            <w:r>
              <w:rPr>
                <w:spacing w:val="-2"/>
              </w:rPr>
              <w:t>19.80</w:t>
            </w:r>
          </w:p>
        </w:tc>
        <w:tc>
          <w:tcPr>
            <w:tcW w:w="1199" w:type="dxa"/>
          </w:tcPr>
          <w:p w14:paraId="39AD340C" w14:textId="77777777" w:rsidR="002006B3" w:rsidRDefault="002C4505">
            <w:pPr>
              <w:pStyle w:val="TableParagraph"/>
              <w:spacing w:before="15" w:line="253" w:lineRule="exact"/>
              <w:ind w:left="11" w:right="11"/>
              <w:jc w:val="center"/>
            </w:pPr>
            <w:r>
              <w:t xml:space="preserve">$ </w:t>
            </w:r>
            <w:r>
              <w:rPr>
                <w:spacing w:val="-2"/>
              </w:rPr>
              <w:t>20.50</w:t>
            </w:r>
          </w:p>
        </w:tc>
        <w:tc>
          <w:tcPr>
            <w:tcW w:w="1199" w:type="dxa"/>
          </w:tcPr>
          <w:p w14:paraId="39AD340D" w14:textId="77777777" w:rsidR="002006B3" w:rsidRDefault="002C4505">
            <w:pPr>
              <w:pStyle w:val="TableParagraph"/>
              <w:spacing w:before="15" w:line="253" w:lineRule="exact"/>
              <w:ind w:left="11" w:right="11"/>
              <w:jc w:val="center"/>
            </w:pPr>
            <w:r>
              <w:t xml:space="preserve">$ </w:t>
            </w:r>
            <w:r>
              <w:rPr>
                <w:spacing w:val="-2"/>
              </w:rPr>
              <w:t>21.20</w:t>
            </w:r>
          </w:p>
        </w:tc>
        <w:tc>
          <w:tcPr>
            <w:tcW w:w="1199" w:type="dxa"/>
          </w:tcPr>
          <w:p w14:paraId="39AD340E" w14:textId="77777777" w:rsidR="002006B3" w:rsidRDefault="002C4505">
            <w:pPr>
              <w:pStyle w:val="TableParagraph"/>
              <w:spacing w:before="15" w:line="253" w:lineRule="exact"/>
              <w:ind w:left="11" w:right="12"/>
              <w:jc w:val="center"/>
            </w:pPr>
            <w:r>
              <w:t xml:space="preserve">$ </w:t>
            </w:r>
            <w:r>
              <w:rPr>
                <w:spacing w:val="-2"/>
              </w:rPr>
              <w:t>21.90</w:t>
            </w:r>
          </w:p>
        </w:tc>
        <w:tc>
          <w:tcPr>
            <w:tcW w:w="1204" w:type="dxa"/>
          </w:tcPr>
          <w:p w14:paraId="39AD340F" w14:textId="77777777" w:rsidR="002006B3" w:rsidRDefault="002C4505">
            <w:pPr>
              <w:pStyle w:val="TableParagraph"/>
              <w:spacing w:before="15" w:line="253" w:lineRule="exact"/>
              <w:ind w:left="8" w:right="12"/>
              <w:jc w:val="center"/>
            </w:pPr>
            <w:r>
              <w:t xml:space="preserve">$ </w:t>
            </w:r>
            <w:r>
              <w:rPr>
                <w:spacing w:val="-2"/>
              </w:rPr>
              <w:t>22.70</w:t>
            </w:r>
          </w:p>
        </w:tc>
      </w:tr>
      <w:tr w:rsidR="002006B3" w14:paraId="39AD341F" w14:textId="77777777">
        <w:trPr>
          <w:trHeight w:val="1264"/>
        </w:trPr>
        <w:tc>
          <w:tcPr>
            <w:tcW w:w="3007" w:type="dxa"/>
            <w:tcBorders>
              <w:right w:val="single" w:sz="4" w:space="0" w:color="000000"/>
            </w:tcBorders>
            <w:shd w:val="clear" w:color="auto" w:fill="EDEBE0"/>
          </w:tcPr>
          <w:p w14:paraId="39AD3411" w14:textId="77777777" w:rsidR="002006B3" w:rsidRDefault="002C4505">
            <w:pPr>
              <w:pStyle w:val="TableParagraph"/>
              <w:ind w:left="107" w:right="866"/>
            </w:pPr>
            <w:r>
              <w:t>(6) MAINTENANCE, INVENTORY</w:t>
            </w:r>
            <w:r>
              <w:rPr>
                <w:spacing w:val="-14"/>
              </w:rPr>
              <w:t xml:space="preserve"> </w:t>
            </w:r>
            <w:r>
              <w:t xml:space="preserve">MGMT </w:t>
            </w:r>
            <w:r>
              <w:rPr>
                <w:spacing w:val="-2"/>
              </w:rPr>
              <w:t xml:space="preserve">SPECIALIST, </w:t>
            </w:r>
            <w:r>
              <w:t>SENIOR LOGISTICS</w:t>
            </w:r>
          </w:p>
          <w:p w14:paraId="39AD3412" w14:textId="77777777" w:rsidR="002006B3" w:rsidRDefault="002C4505">
            <w:pPr>
              <w:pStyle w:val="TableParagraph"/>
              <w:spacing w:line="234" w:lineRule="exact"/>
              <w:ind w:left="107"/>
            </w:pPr>
            <w:r>
              <w:rPr>
                <w:spacing w:val="-2"/>
              </w:rPr>
              <w:t>SPECIALIST</w:t>
            </w:r>
          </w:p>
        </w:tc>
        <w:tc>
          <w:tcPr>
            <w:tcW w:w="1196" w:type="dxa"/>
            <w:tcBorders>
              <w:left w:val="single" w:sz="4" w:space="0" w:color="000000"/>
            </w:tcBorders>
            <w:shd w:val="clear" w:color="auto" w:fill="EDEBE0"/>
          </w:tcPr>
          <w:p w14:paraId="39AD3413" w14:textId="77777777" w:rsidR="002006B3" w:rsidRDefault="002006B3">
            <w:pPr>
              <w:pStyle w:val="TableParagraph"/>
              <w:spacing w:before="252"/>
              <w:rPr>
                <w:b/>
              </w:rPr>
            </w:pPr>
          </w:p>
          <w:p w14:paraId="39AD3414" w14:textId="77777777" w:rsidR="002006B3" w:rsidRDefault="002C4505">
            <w:pPr>
              <w:pStyle w:val="TableParagraph"/>
              <w:ind w:left="4" w:right="5"/>
              <w:jc w:val="center"/>
            </w:pPr>
            <w:r>
              <w:t xml:space="preserve">$ </w:t>
            </w:r>
            <w:r>
              <w:rPr>
                <w:spacing w:val="-2"/>
              </w:rPr>
              <w:t>21.10</w:t>
            </w:r>
          </w:p>
        </w:tc>
        <w:tc>
          <w:tcPr>
            <w:tcW w:w="1198" w:type="dxa"/>
            <w:shd w:val="clear" w:color="auto" w:fill="EDEBE0"/>
          </w:tcPr>
          <w:p w14:paraId="39AD3415" w14:textId="77777777" w:rsidR="002006B3" w:rsidRDefault="002006B3">
            <w:pPr>
              <w:pStyle w:val="TableParagraph"/>
              <w:spacing w:before="252"/>
              <w:rPr>
                <w:b/>
              </w:rPr>
            </w:pPr>
          </w:p>
          <w:p w14:paraId="39AD3416" w14:textId="77777777" w:rsidR="002006B3" w:rsidRDefault="002C4505">
            <w:pPr>
              <w:pStyle w:val="TableParagraph"/>
              <w:ind w:left="5" w:right="1"/>
              <w:jc w:val="center"/>
            </w:pPr>
            <w:r>
              <w:t xml:space="preserve">$ </w:t>
            </w:r>
            <w:r>
              <w:rPr>
                <w:spacing w:val="-2"/>
              </w:rPr>
              <w:t>21.80</w:t>
            </w:r>
          </w:p>
        </w:tc>
        <w:tc>
          <w:tcPr>
            <w:tcW w:w="1199" w:type="dxa"/>
            <w:shd w:val="clear" w:color="auto" w:fill="EDEBE0"/>
          </w:tcPr>
          <w:p w14:paraId="39AD3417" w14:textId="77777777" w:rsidR="002006B3" w:rsidRDefault="002006B3">
            <w:pPr>
              <w:pStyle w:val="TableParagraph"/>
              <w:spacing w:before="252"/>
              <w:rPr>
                <w:b/>
              </w:rPr>
            </w:pPr>
          </w:p>
          <w:p w14:paraId="39AD3418" w14:textId="77777777" w:rsidR="002006B3" w:rsidRDefault="002C4505">
            <w:pPr>
              <w:pStyle w:val="TableParagraph"/>
              <w:ind w:left="11" w:right="4"/>
              <w:jc w:val="center"/>
            </w:pPr>
            <w:r>
              <w:t xml:space="preserve">$ </w:t>
            </w:r>
            <w:r>
              <w:rPr>
                <w:spacing w:val="-2"/>
              </w:rPr>
              <w:t>22.60</w:t>
            </w:r>
          </w:p>
        </w:tc>
        <w:tc>
          <w:tcPr>
            <w:tcW w:w="1199" w:type="dxa"/>
            <w:shd w:val="clear" w:color="auto" w:fill="EDEBE0"/>
          </w:tcPr>
          <w:p w14:paraId="39AD3419" w14:textId="77777777" w:rsidR="002006B3" w:rsidRDefault="002006B3">
            <w:pPr>
              <w:pStyle w:val="TableParagraph"/>
              <w:spacing w:before="252"/>
              <w:rPr>
                <w:b/>
              </w:rPr>
            </w:pPr>
          </w:p>
          <w:p w14:paraId="39AD341A" w14:textId="77777777" w:rsidR="002006B3" w:rsidRDefault="002C4505">
            <w:pPr>
              <w:pStyle w:val="TableParagraph"/>
              <w:ind w:left="11" w:right="2"/>
              <w:jc w:val="center"/>
            </w:pPr>
            <w:r>
              <w:t xml:space="preserve">$ </w:t>
            </w:r>
            <w:r>
              <w:rPr>
                <w:spacing w:val="-2"/>
              </w:rPr>
              <w:t>23.40</w:t>
            </w:r>
          </w:p>
        </w:tc>
        <w:tc>
          <w:tcPr>
            <w:tcW w:w="1199" w:type="dxa"/>
            <w:shd w:val="clear" w:color="auto" w:fill="EDEBE0"/>
          </w:tcPr>
          <w:p w14:paraId="39AD341B" w14:textId="77777777" w:rsidR="002006B3" w:rsidRDefault="002006B3">
            <w:pPr>
              <w:pStyle w:val="TableParagraph"/>
              <w:spacing w:before="252"/>
              <w:rPr>
                <w:b/>
              </w:rPr>
            </w:pPr>
          </w:p>
          <w:p w14:paraId="39AD341C" w14:textId="77777777" w:rsidR="002006B3" w:rsidRDefault="002C4505">
            <w:pPr>
              <w:pStyle w:val="TableParagraph"/>
              <w:ind w:left="12" w:right="1"/>
              <w:jc w:val="center"/>
            </w:pPr>
            <w:r>
              <w:t xml:space="preserve">$ </w:t>
            </w:r>
            <w:r>
              <w:rPr>
                <w:spacing w:val="-2"/>
              </w:rPr>
              <w:t>24.20</w:t>
            </w:r>
          </w:p>
        </w:tc>
        <w:tc>
          <w:tcPr>
            <w:tcW w:w="1204" w:type="dxa"/>
            <w:shd w:val="clear" w:color="auto" w:fill="EDEBE0"/>
          </w:tcPr>
          <w:p w14:paraId="39AD341D" w14:textId="77777777" w:rsidR="002006B3" w:rsidRDefault="002006B3">
            <w:pPr>
              <w:pStyle w:val="TableParagraph"/>
              <w:spacing w:before="252"/>
              <w:rPr>
                <w:b/>
              </w:rPr>
            </w:pPr>
          </w:p>
          <w:p w14:paraId="39AD341E" w14:textId="77777777" w:rsidR="002006B3" w:rsidRDefault="002C4505">
            <w:pPr>
              <w:pStyle w:val="TableParagraph"/>
              <w:ind w:left="14" w:right="6"/>
              <w:jc w:val="center"/>
            </w:pPr>
            <w:r>
              <w:t xml:space="preserve">$ </w:t>
            </w:r>
            <w:r>
              <w:rPr>
                <w:spacing w:val="-2"/>
              </w:rPr>
              <w:t>25.00</w:t>
            </w:r>
          </w:p>
        </w:tc>
      </w:tr>
      <w:tr w:rsidR="002006B3" w14:paraId="39AD342E" w14:textId="77777777">
        <w:trPr>
          <w:trHeight w:val="599"/>
        </w:trPr>
        <w:tc>
          <w:tcPr>
            <w:tcW w:w="3007" w:type="dxa"/>
            <w:tcBorders>
              <w:bottom w:val="double" w:sz="6" w:space="0" w:color="000000"/>
            </w:tcBorders>
          </w:tcPr>
          <w:p w14:paraId="39AD3420" w14:textId="77777777" w:rsidR="002006B3" w:rsidRDefault="002006B3">
            <w:pPr>
              <w:pStyle w:val="TableParagraph"/>
              <w:spacing w:before="69"/>
              <w:rPr>
                <w:b/>
              </w:rPr>
            </w:pPr>
          </w:p>
          <w:p w14:paraId="39AD3421" w14:textId="77777777" w:rsidR="002006B3" w:rsidRDefault="002C4505">
            <w:pPr>
              <w:pStyle w:val="TableParagraph"/>
              <w:ind w:left="539"/>
              <w:rPr>
                <w:b/>
              </w:rPr>
            </w:pPr>
            <w:r>
              <w:rPr>
                <w:b/>
              </w:rPr>
              <w:t>SKILLED</w:t>
            </w:r>
            <w:r>
              <w:rPr>
                <w:b/>
                <w:spacing w:val="-3"/>
              </w:rPr>
              <w:t xml:space="preserve"> </w:t>
            </w:r>
            <w:r>
              <w:rPr>
                <w:b/>
                <w:spacing w:val="-2"/>
              </w:rPr>
              <w:t>TRADES</w:t>
            </w:r>
          </w:p>
        </w:tc>
        <w:tc>
          <w:tcPr>
            <w:tcW w:w="1196" w:type="dxa"/>
            <w:tcBorders>
              <w:bottom w:val="double" w:sz="6" w:space="0" w:color="000000"/>
            </w:tcBorders>
          </w:tcPr>
          <w:p w14:paraId="39AD3422" w14:textId="77777777" w:rsidR="002006B3" w:rsidRDefault="002006B3">
            <w:pPr>
              <w:pStyle w:val="TableParagraph"/>
              <w:spacing w:before="69"/>
              <w:rPr>
                <w:b/>
              </w:rPr>
            </w:pPr>
          </w:p>
          <w:p w14:paraId="39AD3423" w14:textId="77777777" w:rsidR="002006B3" w:rsidRDefault="002C4505">
            <w:pPr>
              <w:pStyle w:val="TableParagraph"/>
              <w:ind w:left="3" w:right="3"/>
              <w:jc w:val="center"/>
              <w:rPr>
                <w:b/>
              </w:rPr>
            </w:pPr>
            <w:r>
              <w:rPr>
                <w:b/>
                <w:spacing w:val="-2"/>
              </w:rPr>
              <w:t>Start</w:t>
            </w:r>
          </w:p>
        </w:tc>
        <w:tc>
          <w:tcPr>
            <w:tcW w:w="1198" w:type="dxa"/>
            <w:tcBorders>
              <w:bottom w:val="double" w:sz="6" w:space="0" w:color="000000"/>
            </w:tcBorders>
          </w:tcPr>
          <w:p w14:paraId="39AD3424" w14:textId="77777777" w:rsidR="002006B3" w:rsidRDefault="002006B3">
            <w:pPr>
              <w:pStyle w:val="TableParagraph"/>
              <w:spacing w:before="69"/>
              <w:rPr>
                <w:b/>
              </w:rPr>
            </w:pPr>
          </w:p>
          <w:p w14:paraId="39AD3425" w14:textId="77777777" w:rsidR="002006B3" w:rsidRDefault="002C4505">
            <w:pPr>
              <w:pStyle w:val="TableParagraph"/>
              <w:ind w:left="5" w:right="5"/>
              <w:jc w:val="center"/>
              <w:rPr>
                <w:b/>
              </w:rPr>
            </w:pPr>
            <w:r>
              <w:rPr>
                <w:b/>
              </w:rPr>
              <w:t>Step</w:t>
            </w:r>
            <w:r>
              <w:rPr>
                <w:b/>
                <w:spacing w:val="-2"/>
              </w:rPr>
              <w:t xml:space="preserve"> </w:t>
            </w:r>
            <w:r>
              <w:rPr>
                <w:b/>
                <w:spacing w:val="-10"/>
              </w:rPr>
              <w:t>1</w:t>
            </w:r>
          </w:p>
        </w:tc>
        <w:tc>
          <w:tcPr>
            <w:tcW w:w="1199" w:type="dxa"/>
            <w:tcBorders>
              <w:bottom w:val="double" w:sz="6" w:space="0" w:color="000000"/>
            </w:tcBorders>
          </w:tcPr>
          <w:p w14:paraId="39AD3426" w14:textId="77777777" w:rsidR="002006B3" w:rsidRDefault="002006B3">
            <w:pPr>
              <w:pStyle w:val="TableParagraph"/>
              <w:spacing w:before="69"/>
              <w:rPr>
                <w:b/>
              </w:rPr>
            </w:pPr>
          </w:p>
          <w:p w14:paraId="39AD3427" w14:textId="77777777" w:rsidR="002006B3" w:rsidRDefault="002C4505">
            <w:pPr>
              <w:pStyle w:val="TableParagraph"/>
              <w:ind w:left="11" w:right="9"/>
              <w:jc w:val="center"/>
              <w:rPr>
                <w:b/>
              </w:rPr>
            </w:pPr>
            <w:r>
              <w:rPr>
                <w:b/>
              </w:rPr>
              <w:t xml:space="preserve">Step </w:t>
            </w:r>
            <w:r>
              <w:rPr>
                <w:b/>
                <w:spacing w:val="-10"/>
              </w:rPr>
              <w:t>2</w:t>
            </w:r>
          </w:p>
        </w:tc>
        <w:tc>
          <w:tcPr>
            <w:tcW w:w="1199" w:type="dxa"/>
            <w:tcBorders>
              <w:bottom w:val="double" w:sz="6" w:space="0" w:color="000000"/>
            </w:tcBorders>
          </w:tcPr>
          <w:p w14:paraId="39AD3428" w14:textId="77777777" w:rsidR="002006B3" w:rsidRDefault="002006B3">
            <w:pPr>
              <w:pStyle w:val="TableParagraph"/>
              <w:spacing w:before="69"/>
              <w:rPr>
                <w:b/>
              </w:rPr>
            </w:pPr>
          </w:p>
          <w:p w14:paraId="39AD3429" w14:textId="77777777" w:rsidR="002006B3" w:rsidRDefault="002C4505">
            <w:pPr>
              <w:pStyle w:val="TableParagraph"/>
              <w:ind w:left="11" w:right="8"/>
              <w:jc w:val="center"/>
              <w:rPr>
                <w:b/>
              </w:rPr>
            </w:pPr>
            <w:r>
              <w:rPr>
                <w:b/>
              </w:rPr>
              <w:t>Step</w:t>
            </w:r>
            <w:r>
              <w:rPr>
                <w:b/>
                <w:spacing w:val="-2"/>
              </w:rPr>
              <w:t xml:space="preserve"> </w:t>
            </w:r>
            <w:r>
              <w:rPr>
                <w:b/>
                <w:spacing w:val="-10"/>
              </w:rPr>
              <w:t>3</w:t>
            </w:r>
          </w:p>
        </w:tc>
        <w:tc>
          <w:tcPr>
            <w:tcW w:w="1199" w:type="dxa"/>
            <w:tcBorders>
              <w:bottom w:val="double" w:sz="6" w:space="0" w:color="000000"/>
            </w:tcBorders>
          </w:tcPr>
          <w:p w14:paraId="39AD342A" w14:textId="77777777" w:rsidR="002006B3" w:rsidRDefault="002006B3">
            <w:pPr>
              <w:pStyle w:val="TableParagraph"/>
              <w:spacing w:before="69"/>
              <w:rPr>
                <w:b/>
              </w:rPr>
            </w:pPr>
          </w:p>
          <w:p w14:paraId="39AD342B" w14:textId="77777777" w:rsidR="002006B3" w:rsidRDefault="002C4505">
            <w:pPr>
              <w:pStyle w:val="TableParagraph"/>
              <w:ind w:left="11" w:right="6"/>
              <w:jc w:val="center"/>
              <w:rPr>
                <w:b/>
              </w:rPr>
            </w:pPr>
            <w:r>
              <w:rPr>
                <w:b/>
              </w:rPr>
              <w:t xml:space="preserve">Step </w:t>
            </w:r>
            <w:r>
              <w:rPr>
                <w:b/>
                <w:spacing w:val="-10"/>
              </w:rPr>
              <w:t>4</w:t>
            </w:r>
          </w:p>
        </w:tc>
        <w:tc>
          <w:tcPr>
            <w:tcW w:w="1204" w:type="dxa"/>
            <w:tcBorders>
              <w:bottom w:val="double" w:sz="6" w:space="0" w:color="000000"/>
            </w:tcBorders>
          </w:tcPr>
          <w:p w14:paraId="39AD342C" w14:textId="77777777" w:rsidR="002006B3" w:rsidRDefault="002006B3">
            <w:pPr>
              <w:pStyle w:val="TableParagraph"/>
              <w:spacing w:before="69"/>
              <w:rPr>
                <w:b/>
              </w:rPr>
            </w:pPr>
          </w:p>
          <w:p w14:paraId="39AD342D" w14:textId="77777777" w:rsidR="002006B3" w:rsidRDefault="002C4505">
            <w:pPr>
              <w:pStyle w:val="TableParagraph"/>
              <w:ind w:left="9" w:right="6"/>
              <w:jc w:val="center"/>
              <w:rPr>
                <w:b/>
              </w:rPr>
            </w:pPr>
            <w:r>
              <w:rPr>
                <w:b/>
              </w:rPr>
              <w:t xml:space="preserve">Step </w:t>
            </w:r>
            <w:r>
              <w:rPr>
                <w:b/>
                <w:spacing w:val="-10"/>
              </w:rPr>
              <w:t>5</w:t>
            </w:r>
          </w:p>
        </w:tc>
      </w:tr>
      <w:tr w:rsidR="002006B3" w14:paraId="39AD3436" w14:textId="77777777">
        <w:trPr>
          <w:trHeight w:val="300"/>
        </w:trPr>
        <w:tc>
          <w:tcPr>
            <w:tcW w:w="3007" w:type="dxa"/>
            <w:tcBorders>
              <w:top w:val="double" w:sz="6" w:space="0" w:color="000000"/>
              <w:right w:val="single" w:sz="4" w:space="0" w:color="000000"/>
            </w:tcBorders>
          </w:tcPr>
          <w:p w14:paraId="39AD342F" w14:textId="77777777" w:rsidR="002006B3" w:rsidRDefault="002C4505">
            <w:pPr>
              <w:pStyle w:val="TableParagraph"/>
              <w:spacing w:before="21"/>
              <w:ind w:left="108"/>
              <w:rPr>
                <w:b/>
              </w:rPr>
            </w:pPr>
            <w:r>
              <w:rPr>
                <w:b/>
              </w:rPr>
              <w:t>PAY</w:t>
            </w:r>
            <w:r>
              <w:rPr>
                <w:b/>
                <w:spacing w:val="-4"/>
              </w:rPr>
              <w:t xml:space="preserve"> </w:t>
            </w:r>
            <w:r>
              <w:rPr>
                <w:b/>
                <w:spacing w:val="-2"/>
              </w:rPr>
              <w:t>GRADE</w:t>
            </w:r>
          </w:p>
        </w:tc>
        <w:tc>
          <w:tcPr>
            <w:tcW w:w="1196" w:type="dxa"/>
            <w:tcBorders>
              <w:top w:val="double" w:sz="6" w:space="0" w:color="000000"/>
              <w:left w:val="single" w:sz="4" w:space="0" w:color="000000"/>
            </w:tcBorders>
          </w:tcPr>
          <w:p w14:paraId="39AD3430" w14:textId="77777777" w:rsidR="002006B3" w:rsidRDefault="002006B3">
            <w:pPr>
              <w:pStyle w:val="TableParagraph"/>
            </w:pPr>
          </w:p>
        </w:tc>
        <w:tc>
          <w:tcPr>
            <w:tcW w:w="1198" w:type="dxa"/>
            <w:tcBorders>
              <w:top w:val="double" w:sz="6" w:space="0" w:color="000000"/>
            </w:tcBorders>
          </w:tcPr>
          <w:p w14:paraId="39AD3431" w14:textId="77777777" w:rsidR="002006B3" w:rsidRDefault="002006B3">
            <w:pPr>
              <w:pStyle w:val="TableParagraph"/>
            </w:pPr>
          </w:p>
        </w:tc>
        <w:tc>
          <w:tcPr>
            <w:tcW w:w="1199" w:type="dxa"/>
            <w:tcBorders>
              <w:top w:val="double" w:sz="6" w:space="0" w:color="000000"/>
            </w:tcBorders>
          </w:tcPr>
          <w:p w14:paraId="39AD3432" w14:textId="77777777" w:rsidR="002006B3" w:rsidRDefault="002006B3">
            <w:pPr>
              <w:pStyle w:val="TableParagraph"/>
            </w:pPr>
          </w:p>
        </w:tc>
        <w:tc>
          <w:tcPr>
            <w:tcW w:w="1199" w:type="dxa"/>
            <w:tcBorders>
              <w:top w:val="double" w:sz="6" w:space="0" w:color="000000"/>
            </w:tcBorders>
          </w:tcPr>
          <w:p w14:paraId="39AD3433" w14:textId="77777777" w:rsidR="002006B3" w:rsidRDefault="002006B3">
            <w:pPr>
              <w:pStyle w:val="TableParagraph"/>
            </w:pPr>
          </w:p>
        </w:tc>
        <w:tc>
          <w:tcPr>
            <w:tcW w:w="1199" w:type="dxa"/>
            <w:tcBorders>
              <w:top w:val="double" w:sz="6" w:space="0" w:color="000000"/>
            </w:tcBorders>
          </w:tcPr>
          <w:p w14:paraId="39AD3434" w14:textId="77777777" w:rsidR="002006B3" w:rsidRDefault="002006B3">
            <w:pPr>
              <w:pStyle w:val="TableParagraph"/>
            </w:pPr>
          </w:p>
        </w:tc>
        <w:tc>
          <w:tcPr>
            <w:tcW w:w="1204" w:type="dxa"/>
            <w:tcBorders>
              <w:top w:val="double" w:sz="6" w:space="0" w:color="000000"/>
            </w:tcBorders>
          </w:tcPr>
          <w:p w14:paraId="39AD3435" w14:textId="77777777" w:rsidR="002006B3" w:rsidRDefault="002006B3">
            <w:pPr>
              <w:pStyle w:val="TableParagraph"/>
            </w:pPr>
          </w:p>
        </w:tc>
      </w:tr>
      <w:tr w:rsidR="002006B3" w14:paraId="39AD343E" w14:textId="77777777">
        <w:trPr>
          <w:trHeight w:val="289"/>
        </w:trPr>
        <w:tc>
          <w:tcPr>
            <w:tcW w:w="3007" w:type="dxa"/>
            <w:tcBorders>
              <w:right w:val="single" w:sz="4" w:space="0" w:color="000000"/>
            </w:tcBorders>
          </w:tcPr>
          <w:p w14:paraId="39AD3437" w14:textId="77777777" w:rsidR="002006B3" w:rsidRDefault="002C4505">
            <w:pPr>
              <w:pStyle w:val="TableParagraph"/>
              <w:spacing w:before="16" w:line="253" w:lineRule="exact"/>
              <w:ind w:left="107"/>
            </w:pPr>
            <w:r>
              <w:t>(6.5)</w:t>
            </w:r>
            <w:r>
              <w:rPr>
                <w:spacing w:val="2"/>
              </w:rPr>
              <w:t xml:space="preserve"> </w:t>
            </w:r>
            <w:r>
              <w:rPr>
                <w:spacing w:val="-2"/>
              </w:rPr>
              <w:t>LOCKSMITH</w:t>
            </w:r>
          </w:p>
        </w:tc>
        <w:tc>
          <w:tcPr>
            <w:tcW w:w="1196" w:type="dxa"/>
            <w:tcBorders>
              <w:left w:val="single" w:sz="4" w:space="0" w:color="000000"/>
            </w:tcBorders>
          </w:tcPr>
          <w:p w14:paraId="39AD3438" w14:textId="77777777" w:rsidR="002006B3" w:rsidRDefault="002C4505">
            <w:pPr>
              <w:pStyle w:val="TableParagraph"/>
              <w:spacing w:before="16" w:line="253" w:lineRule="exact"/>
              <w:ind w:right="5"/>
              <w:jc w:val="center"/>
            </w:pPr>
            <w:r>
              <w:t xml:space="preserve">$ </w:t>
            </w:r>
            <w:r>
              <w:rPr>
                <w:spacing w:val="-2"/>
              </w:rPr>
              <w:t>21.50</w:t>
            </w:r>
          </w:p>
        </w:tc>
        <w:tc>
          <w:tcPr>
            <w:tcW w:w="1198" w:type="dxa"/>
          </w:tcPr>
          <w:p w14:paraId="39AD3439" w14:textId="77777777" w:rsidR="002006B3" w:rsidRDefault="002C4505">
            <w:pPr>
              <w:pStyle w:val="TableParagraph"/>
              <w:spacing w:before="16" w:line="253" w:lineRule="exact"/>
              <w:ind w:left="5" w:right="6"/>
              <w:jc w:val="center"/>
            </w:pPr>
            <w:r>
              <w:t xml:space="preserve">$ </w:t>
            </w:r>
            <w:r>
              <w:rPr>
                <w:spacing w:val="-2"/>
              </w:rPr>
              <w:t>22.20</w:t>
            </w:r>
          </w:p>
        </w:tc>
        <w:tc>
          <w:tcPr>
            <w:tcW w:w="1199" w:type="dxa"/>
          </w:tcPr>
          <w:p w14:paraId="39AD343A" w14:textId="77777777" w:rsidR="002006B3" w:rsidRDefault="002C4505">
            <w:pPr>
              <w:pStyle w:val="TableParagraph"/>
              <w:spacing w:before="16" w:line="253" w:lineRule="exact"/>
              <w:ind w:left="11" w:right="11"/>
              <w:jc w:val="center"/>
            </w:pPr>
            <w:r>
              <w:t xml:space="preserve">$ </w:t>
            </w:r>
            <w:r>
              <w:rPr>
                <w:spacing w:val="-2"/>
              </w:rPr>
              <w:t>23.00</w:t>
            </w:r>
          </w:p>
        </w:tc>
        <w:tc>
          <w:tcPr>
            <w:tcW w:w="1199" w:type="dxa"/>
          </w:tcPr>
          <w:p w14:paraId="39AD343B" w14:textId="77777777" w:rsidR="002006B3" w:rsidRDefault="002C4505">
            <w:pPr>
              <w:pStyle w:val="TableParagraph"/>
              <w:spacing w:before="16" w:line="253" w:lineRule="exact"/>
              <w:ind w:left="11" w:right="11"/>
              <w:jc w:val="center"/>
            </w:pPr>
            <w:r>
              <w:t xml:space="preserve">$ </w:t>
            </w:r>
            <w:r>
              <w:rPr>
                <w:spacing w:val="-2"/>
              </w:rPr>
              <w:t>23.80</w:t>
            </w:r>
          </w:p>
        </w:tc>
        <w:tc>
          <w:tcPr>
            <w:tcW w:w="1199" w:type="dxa"/>
          </w:tcPr>
          <w:p w14:paraId="39AD343C" w14:textId="77777777" w:rsidR="002006B3" w:rsidRDefault="002C4505">
            <w:pPr>
              <w:pStyle w:val="TableParagraph"/>
              <w:spacing w:before="16" w:line="253" w:lineRule="exact"/>
              <w:ind w:left="11" w:right="11"/>
              <w:jc w:val="center"/>
            </w:pPr>
            <w:r>
              <w:t xml:space="preserve">$ </w:t>
            </w:r>
            <w:r>
              <w:rPr>
                <w:spacing w:val="-2"/>
              </w:rPr>
              <w:t>24.60</w:t>
            </w:r>
          </w:p>
        </w:tc>
        <w:tc>
          <w:tcPr>
            <w:tcW w:w="1204" w:type="dxa"/>
          </w:tcPr>
          <w:p w14:paraId="39AD343D" w14:textId="77777777" w:rsidR="002006B3" w:rsidRDefault="002C4505">
            <w:pPr>
              <w:pStyle w:val="TableParagraph"/>
              <w:spacing w:before="16" w:line="253" w:lineRule="exact"/>
              <w:ind w:left="8" w:right="14"/>
              <w:jc w:val="center"/>
            </w:pPr>
            <w:r>
              <w:t xml:space="preserve">$ </w:t>
            </w:r>
            <w:r>
              <w:rPr>
                <w:spacing w:val="-2"/>
              </w:rPr>
              <w:t>25.50</w:t>
            </w:r>
          </w:p>
        </w:tc>
      </w:tr>
      <w:tr w:rsidR="002006B3" w14:paraId="39AD3446" w14:textId="77777777">
        <w:trPr>
          <w:trHeight w:val="287"/>
        </w:trPr>
        <w:tc>
          <w:tcPr>
            <w:tcW w:w="3007" w:type="dxa"/>
            <w:tcBorders>
              <w:right w:val="single" w:sz="4" w:space="0" w:color="000000"/>
            </w:tcBorders>
            <w:shd w:val="clear" w:color="auto" w:fill="EDEBE0"/>
          </w:tcPr>
          <w:p w14:paraId="39AD343F" w14:textId="77777777" w:rsidR="002006B3" w:rsidRDefault="002C4505">
            <w:pPr>
              <w:pStyle w:val="TableParagraph"/>
              <w:spacing w:before="15" w:line="253" w:lineRule="exact"/>
              <w:ind w:left="107"/>
            </w:pPr>
            <w:r>
              <w:t>(7)</w:t>
            </w:r>
            <w:r>
              <w:rPr>
                <w:spacing w:val="-2"/>
              </w:rPr>
              <w:t xml:space="preserve"> </w:t>
            </w:r>
            <w:r>
              <w:t>SKILLED</w:t>
            </w:r>
            <w:r>
              <w:rPr>
                <w:spacing w:val="-2"/>
              </w:rPr>
              <w:t xml:space="preserve"> TRADES</w:t>
            </w:r>
          </w:p>
        </w:tc>
        <w:tc>
          <w:tcPr>
            <w:tcW w:w="1196" w:type="dxa"/>
            <w:tcBorders>
              <w:left w:val="single" w:sz="4" w:space="0" w:color="000000"/>
            </w:tcBorders>
            <w:shd w:val="clear" w:color="auto" w:fill="EDEBE0"/>
          </w:tcPr>
          <w:p w14:paraId="39AD3440" w14:textId="77777777" w:rsidR="002006B3" w:rsidRDefault="002C4505">
            <w:pPr>
              <w:pStyle w:val="TableParagraph"/>
              <w:spacing w:before="15" w:line="253" w:lineRule="exact"/>
              <w:ind w:left="4" w:right="5"/>
              <w:jc w:val="center"/>
            </w:pPr>
            <w:r>
              <w:t xml:space="preserve">$ </w:t>
            </w:r>
            <w:r>
              <w:rPr>
                <w:spacing w:val="-2"/>
              </w:rPr>
              <w:t>26.40</w:t>
            </w:r>
          </w:p>
        </w:tc>
        <w:tc>
          <w:tcPr>
            <w:tcW w:w="1198" w:type="dxa"/>
            <w:shd w:val="clear" w:color="auto" w:fill="EDEBE0"/>
          </w:tcPr>
          <w:p w14:paraId="39AD3441" w14:textId="77777777" w:rsidR="002006B3" w:rsidRDefault="002C4505">
            <w:pPr>
              <w:pStyle w:val="TableParagraph"/>
              <w:spacing w:before="15" w:line="253" w:lineRule="exact"/>
              <w:ind w:left="5" w:right="1"/>
              <w:jc w:val="center"/>
            </w:pPr>
            <w:r>
              <w:t xml:space="preserve">$ </w:t>
            </w:r>
            <w:r>
              <w:rPr>
                <w:spacing w:val="-2"/>
              </w:rPr>
              <w:t>27.40</w:t>
            </w:r>
          </w:p>
        </w:tc>
        <w:tc>
          <w:tcPr>
            <w:tcW w:w="1199" w:type="dxa"/>
            <w:shd w:val="clear" w:color="auto" w:fill="EDEBE0"/>
          </w:tcPr>
          <w:p w14:paraId="39AD3442" w14:textId="77777777" w:rsidR="002006B3" w:rsidRDefault="002C4505">
            <w:pPr>
              <w:pStyle w:val="TableParagraph"/>
              <w:spacing w:before="15" w:line="253" w:lineRule="exact"/>
              <w:ind w:left="11" w:right="4"/>
              <w:jc w:val="center"/>
            </w:pPr>
            <w:r>
              <w:t xml:space="preserve">$ </w:t>
            </w:r>
            <w:r>
              <w:rPr>
                <w:spacing w:val="-2"/>
              </w:rPr>
              <w:t>28.40</w:t>
            </w:r>
          </w:p>
        </w:tc>
        <w:tc>
          <w:tcPr>
            <w:tcW w:w="1199" w:type="dxa"/>
            <w:shd w:val="clear" w:color="auto" w:fill="EDEBE0"/>
          </w:tcPr>
          <w:p w14:paraId="39AD3443" w14:textId="77777777" w:rsidR="002006B3" w:rsidRDefault="002C4505">
            <w:pPr>
              <w:pStyle w:val="TableParagraph"/>
              <w:spacing w:before="15" w:line="253" w:lineRule="exact"/>
              <w:ind w:left="11" w:right="2"/>
              <w:jc w:val="center"/>
            </w:pPr>
            <w:r>
              <w:t xml:space="preserve">$ </w:t>
            </w:r>
            <w:r>
              <w:rPr>
                <w:spacing w:val="-2"/>
              </w:rPr>
              <w:t>29.40</w:t>
            </w:r>
          </w:p>
        </w:tc>
        <w:tc>
          <w:tcPr>
            <w:tcW w:w="1199" w:type="dxa"/>
            <w:shd w:val="clear" w:color="auto" w:fill="EDEBE0"/>
          </w:tcPr>
          <w:p w14:paraId="39AD3444" w14:textId="77777777" w:rsidR="002006B3" w:rsidRDefault="002C4505">
            <w:pPr>
              <w:pStyle w:val="TableParagraph"/>
              <w:spacing w:before="15" w:line="253" w:lineRule="exact"/>
              <w:ind w:left="12" w:right="1"/>
              <w:jc w:val="center"/>
            </w:pPr>
            <w:r>
              <w:t xml:space="preserve">$ </w:t>
            </w:r>
            <w:r>
              <w:rPr>
                <w:spacing w:val="-2"/>
              </w:rPr>
              <w:t>30.40</w:t>
            </w:r>
          </w:p>
        </w:tc>
        <w:tc>
          <w:tcPr>
            <w:tcW w:w="1204" w:type="dxa"/>
            <w:shd w:val="clear" w:color="auto" w:fill="EDEBE0"/>
          </w:tcPr>
          <w:p w14:paraId="39AD3445" w14:textId="77777777" w:rsidR="002006B3" w:rsidRDefault="002C4505">
            <w:pPr>
              <w:pStyle w:val="TableParagraph"/>
              <w:spacing w:before="15" w:line="253" w:lineRule="exact"/>
              <w:ind w:left="14" w:right="6"/>
              <w:jc w:val="center"/>
            </w:pPr>
            <w:r>
              <w:t xml:space="preserve">$ </w:t>
            </w:r>
            <w:r>
              <w:rPr>
                <w:spacing w:val="-2"/>
              </w:rPr>
              <w:t>31.50</w:t>
            </w:r>
          </w:p>
        </w:tc>
      </w:tr>
      <w:tr w:rsidR="002006B3" w14:paraId="39AD3455" w14:textId="77777777">
        <w:trPr>
          <w:trHeight w:val="599"/>
        </w:trPr>
        <w:tc>
          <w:tcPr>
            <w:tcW w:w="3007" w:type="dxa"/>
            <w:tcBorders>
              <w:bottom w:val="double" w:sz="6" w:space="0" w:color="000000"/>
            </w:tcBorders>
          </w:tcPr>
          <w:p w14:paraId="39AD3447" w14:textId="77777777" w:rsidR="002006B3" w:rsidRDefault="002006B3">
            <w:pPr>
              <w:pStyle w:val="TableParagraph"/>
              <w:spacing w:before="67"/>
              <w:rPr>
                <w:b/>
              </w:rPr>
            </w:pPr>
          </w:p>
          <w:p w14:paraId="39AD3448" w14:textId="77777777" w:rsidR="002006B3" w:rsidRDefault="002C4505">
            <w:pPr>
              <w:pStyle w:val="TableParagraph"/>
              <w:ind w:left="923"/>
              <w:rPr>
                <w:b/>
              </w:rPr>
            </w:pPr>
            <w:r>
              <w:rPr>
                <w:b/>
                <w:spacing w:val="-2"/>
              </w:rPr>
              <w:t>CLERICAL</w:t>
            </w:r>
          </w:p>
        </w:tc>
        <w:tc>
          <w:tcPr>
            <w:tcW w:w="1196" w:type="dxa"/>
            <w:tcBorders>
              <w:bottom w:val="double" w:sz="6" w:space="0" w:color="000000"/>
            </w:tcBorders>
          </w:tcPr>
          <w:p w14:paraId="39AD3449" w14:textId="77777777" w:rsidR="002006B3" w:rsidRDefault="002006B3">
            <w:pPr>
              <w:pStyle w:val="TableParagraph"/>
              <w:spacing w:before="67"/>
              <w:rPr>
                <w:b/>
              </w:rPr>
            </w:pPr>
          </w:p>
          <w:p w14:paraId="39AD344A" w14:textId="77777777" w:rsidR="002006B3" w:rsidRDefault="002C4505">
            <w:pPr>
              <w:pStyle w:val="TableParagraph"/>
              <w:ind w:left="3" w:right="3"/>
              <w:jc w:val="center"/>
              <w:rPr>
                <w:b/>
              </w:rPr>
            </w:pPr>
            <w:r>
              <w:rPr>
                <w:b/>
                <w:spacing w:val="-2"/>
              </w:rPr>
              <w:t>Start</w:t>
            </w:r>
          </w:p>
        </w:tc>
        <w:tc>
          <w:tcPr>
            <w:tcW w:w="1198" w:type="dxa"/>
            <w:tcBorders>
              <w:bottom w:val="double" w:sz="6" w:space="0" w:color="000000"/>
            </w:tcBorders>
          </w:tcPr>
          <w:p w14:paraId="39AD344B" w14:textId="77777777" w:rsidR="002006B3" w:rsidRDefault="002006B3">
            <w:pPr>
              <w:pStyle w:val="TableParagraph"/>
              <w:spacing w:before="67"/>
              <w:rPr>
                <w:b/>
              </w:rPr>
            </w:pPr>
          </w:p>
          <w:p w14:paraId="39AD344C" w14:textId="77777777" w:rsidR="002006B3" w:rsidRDefault="002C4505">
            <w:pPr>
              <w:pStyle w:val="TableParagraph"/>
              <w:ind w:left="5" w:right="4"/>
              <w:jc w:val="center"/>
              <w:rPr>
                <w:b/>
              </w:rPr>
            </w:pPr>
            <w:r>
              <w:rPr>
                <w:b/>
              </w:rPr>
              <w:t>Step</w:t>
            </w:r>
            <w:r>
              <w:rPr>
                <w:b/>
                <w:spacing w:val="-2"/>
              </w:rPr>
              <w:t xml:space="preserve"> </w:t>
            </w:r>
            <w:r>
              <w:rPr>
                <w:b/>
                <w:spacing w:val="-10"/>
              </w:rPr>
              <w:t>1</w:t>
            </w:r>
          </w:p>
        </w:tc>
        <w:tc>
          <w:tcPr>
            <w:tcW w:w="1199" w:type="dxa"/>
            <w:tcBorders>
              <w:bottom w:val="double" w:sz="6" w:space="0" w:color="000000"/>
            </w:tcBorders>
          </w:tcPr>
          <w:p w14:paraId="39AD344D" w14:textId="77777777" w:rsidR="002006B3" w:rsidRDefault="002006B3">
            <w:pPr>
              <w:pStyle w:val="TableParagraph"/>
              <w:spacing w:before="67"/>
              <w:rPr>
                <w:b/>
              </w:rPr>
            </w:pPr>
          </w:p>
          <w:p w14:paraId="39AD344E" w14:textId="77777777" w:rsidR="002006B3" w:rsidRDefault="002C4505">
            <w:pPr>
              <w:pStyle w:val="TableParagraph"/>
              <w:ind w:left="11" w:right="8"/>
              <w:jc w:val="center"/>
              <w:rPr>
                <w:b/>
              </w:rPr>
            </w:pPr>
            <w:r>
              <w:rPr>
                <w:b/>
              </w:rPr>
              <w:t xml:space="preserve">Step </w:t>
            </w:r>
            <w:r>
              <w:rPr>
                <w:b/>
                <w:spacing w:val="-10"/>
              </w:rPr>
              <w:t>2</w:t>
            </w:r>
          </w:p>
        </w:tc>
        <w:tc>
          <w:tcPr>
            <w:tcW w:w="1199" w:type="dxa"/>
            <w:tcBorders>
              <w:bottom w:val="double" w:sz="6" w:space="0" w:color="000000"/>
            </w:tcBorders>
          </w:tcPr>
          <w:p w14:paraId="39AD344F" w14:textId="77777777" w:rsidR="002006B3" w:rsidRDefault="002006B3">
            <w:pPr>
              <w:pStyle w:val="TableParagraph"/>
              <w:spacing w:before="67"/>
              <w:rPr>
                <w:b/>
              </w:rPr>
            </w:pPr>
          </w:p>
          <w:p w14:paraId="39AD3450" w14:textId="77777777" w:rsidR="002006B3" w:rsidRDefault="002C4505">
            <w:pPr>
              <w:pStyle w:val="TableParagraph"/>
              <w:ind w:left="11" w:right="7"/>
              <w:jc w:val="center"/>
              <w:rPr>
                <w:b/>
              </w:rPr>
            </w:pPr>
            <w:r>
              <w:rPr>
                <w:b/>
              </w:rPr>
              <w:t>Step</w:t>
            </w:r>
            <w:r>
              <w:rPr>
                <w:b/>
                <w:spacing w:val="-2"/>
              </w:rPr>
              <w:t xml:space="preserve"> </w:t>
            </w:r>
            <w:r>
              <w:rPr>
                <w:b/>
                <w:spacing w:val="-10"/>
              </w:rPr>
              <w:t>3</w:t>
            </w:r>
          </w:p>
        </w:tc>
        <w:tc>
          <w:tcPr>
            <w:tcW w:w="1199" w:type="dxa"/>
            <w:tcBorders>
              <w:bottom w:val="double" w:sz="6" w:space="0" w:color="000000"/>
            </w:tcBorders>
          </w:tcPr>
          <w:p w14:paraId="39AD3451" w14:textId="77777777" w:rsidR="002006B3" w:rsidRDefault="002006B3">
            <w:pPr>
              <w:pStyle w:val="TableParagraph"/>
              <w:spacing w:before="67"/>
              <w:rPr>
                <w:b/>
              </w:rPr>
            </w:pPr>
          </w:p>
          <w:p w14:paraId="39AD3452" w14:textId="77777777" w:rsidR="002006B3" w:rsidRDefault="002C4505">
            <w:pPr>
              <w:pStyle w:val="TableParagraph"/>
              <w:ind w:left="11" w:right="6"/>
              <w:jc w:val="center"/>
              <w:rPr>
                <w:b/>
              </w:rPr>
            </w:pPr>
            <w:r>
              <w:rPr>
                <w:b/>
              </w:rPr>
              <w:t xml:space="preserve">Step </w:t>
            </w:r>
            <w:r>
              <w:rPr>
                <w:b/>
                <w:spacing w:val="-10"/>
              </w:rPr>
              <w:t>4</w:t>
            </w:r>
          </w:p>
        </w:tc>
        <w:tc>
          <w:tcPr>
            <w:tcW w:w="1204" w:type="dxa"/>
            <w:tcBorders>
              <w:bottom w:val="double" w:sz="6" w:space="0" w:color="000000"/>
            </w:tcBorders>
          </w:tcPr>
          <w:p w14:paraId="39AD3453" w14:textId="77777777" w:rsidR="002006B3" w:rsidRDefault="002006B3">
            <w:pPr>
              <w:pStyle w:val="TableParagraph"/>
              <w:spacing w:before="67"/>
              <w:rPr>
                <w:b/>
              </w:rPr>
            </w:pPr>
          </w:p>
          <w:p w14:paraId="39AD3454" w14:textId="77777777" w:rsidR="002006B3" w:rsidRDefault="002C4505">
            <w:pPr>
              <w:pStyle w:val="TableParagraph"/>
              <w:ind w:left="8" w:right="7"/>
              <w:jc w:val="center"/>
              <w:rPr>
                <w:b/>
              </w:rPr>
            </w:pPr>
            <w:r>
              <w:rPr>
                <w:b/>
              </w:rPr>
              <w:t>Step</w:t>
            </w:r>
            <w:r>
              <w:rPr>
                <w:b/>
                <w:spacing w:val="-2"/>
              </w:rPr>
              <w:t xml:space="preserve"> </w:t>
            </w:r>
            <w:r>
              <w:rPr>
                <w:b/>
                <w:spacing w:val="-10"/>
              </w:rPr>
              <w:t>5</w:t>
            </w:r>
          </w:p>
        </w:tc>
      </w:tr>
      <w:tr w:rsidR="002006B3" w14:paraId="39AD345D" w14:textId="77777777">
        <w:trPr>
          <w:trHeight w:val="300"/>
        </w:trPr>
        <w:tc>
          <w:tcPr>
            <w:tcW w:w="3007" w:type="dxa"/>
            <w:tcBorders>
              <w:top w:val="double" w:sz="6" w:space="0" w:color="000000"/>
              <w:right w:val="single" w:sz="4" w:space="0" w:color="000000"/>
            </w:tcBorders>
          </w:tcPr>
          <w:p w14:paraId="39AD3456" w14:textId="77777777" w:rsidR="002006B3" w:rsidRDefault="002C4505">
            <w:pPr>
              <w:pStyle w:val="TableParagraph"/>
              <w:spacing w:before="21"/>
              <w:ind w:left="107"/>
              <w:rPr>
                <w:b/>
              </w:rPr>
            </w:pPr>
            <w:r>
              <w:rPr>
                <w:b/>
              </w:rPr>
              <w:t>PAY</w:t>
            </w:r>
            <w:r>
              <w:rPr>
                <w:b/>
                <w:spacing w:val="-4"/>
              </w:rPr>
              <w:t xml:space="preserve"> </w:t>
            </w:r>
            <w:r>
              <w:rPr>
                <w:b/>
                <w:spacing w:val="-2"/>
              </w:rPr>
              <w:t>GRADE</w:t>
            </w:r>
          </w:p>
        </w:tc>
        <w:tc>
          <w:tcPr>
            <w:tcW w:w="1196" w:type="dxa"/>
            <w:tcBorders>
              <w:top w:val="double" w:sz="6" w:space="0" w:color="000000"/>
              <w:left w:val="single" w:sz="4" w:space="0" w:color="000000"/>
            </w:tcBorders>
          </w:tcPr>
          <w:p w14:paraId="39AD3457" w14:textId="77777777" w:rsidR="002006B3" w:rsidRDefault="002006B3">
            <w:pPr>
              <w:pStyle w:val="TableParagraph"/>
            </w:pPr>
          </w:p>
        </w:tc>
        <w:tc>
          <w:tcPr>
            <w:tcW w:w="1198" w:type="dxa"/>
            <w:tcBorders>
              <w:top w:val="double" w:sz="6" w:space="0" w:color="000000"/>
            </w:tcBorders>
          </w:tcPr>
          <w:p w14:paraId="39AD3458" w14:textId="77777777" w:rsidR="002006B3" w:rsidRDefault="002006B3">
            <w:pPr>
              <w:pStyle w:val="TableParagraph"/>
            </w:pPr>
          </w:p>
        </w:tc>
        <w:tc>
          <w:tcPr>
            <w:tcW w:w="1199" w:type="dxa"/>
            <w:tcBorders>
              <w:top w:val="double" w:sz="6" w:space="0" w:color="000000"/>
            </w:tcBorders>
          </w:tcPr>
          <w:p w14:paraId="39AD3459" w14:textId="77777777" w:rsidR="002006B3" w:rsidRDefault="002006B3">
            <w:pPr>
              <w:pStyle w:val="TableParagraph"/>
            </w:pPr>
          </w:p>
        </w:tc>
        <w:tc>
          <w:tcPr>
            <w:tcW w:w="1199" w:type="dxa"/>
            <w:tcBorders>
              <w:top w:val="double" w:sz="6" w:space="0" w:color="000000"/>
            </w:tcBorders>
          </w:tcPr>
          <w:p w14:paraId="39AD345A" w14:textId="77777777" w:rsidR="002006B3" w:rsidRDefault="002006B3">
            <w:pPr>
              <w:pStyle w:val="TableParagraph"/>
            </w:pPr>
          </w:p>
        </w:tc>
        <w:tc>
          <w:tcPr>
            <w:tcW w:w="1199" w:type="dxa"/>
            <w:tcBorders>
              <w:top w:val="double" w:sz="6" w:space="0" w:color="000000"/>
            </w:tcBorders>
          </w:tcPr>
          <w:p w14:paraId="39AD345B" w14:textId="77777777" w:rsidR="002006B3" w:rsidRDefault="002006B3">
            <w:pPr>
              <w:pStyle w:val="TableParagraph"/>
            </w:pPr>
          </w:p>
        </w:tc>
        <w:tc>
          <w:tcPr>
            <w:tcW w:w="1204" w:type="dxa"/>
            <w:tcBorders>
              <w:top w:val="double" w:sz="6" w:space="0" w:color="000000"/>
            </w:tcBorders>
          </w:tcPr>
          <w:p w14:paraId="39AD345C" w14:textId="77777777" w:rsidR="002006B3" w:rsidRDefault="002006B3">
            <w:pPr>
              <w:pStyle w:val="TableParagraph"/>
            </w:pPr>
          </w:p>
        </w:tc>
      </w:tr>
      <w:tr w:rsidR="002006B3" w14:paraId="39AD3465" w14:textId="77777777">
        <w:trPr>
          <w:trHeight w:val="286"/>
        </w:trPr>
        <w:tc>
          <w:tcPr>
            <w:tcW w:w="3007" w:type="dxa"/>
            <w:tcBorders>
              <w:right w:val="single" w:sz="4" w:space="0" w:color="000000"/>
            </w:tcBorders>
          </w:tcPr>
          <w:p w14:paraId="39AD345E" w14:textId="77777777" w:rsidR="002006B3" w:rsidRDefault="002C4505">
            <w:pPr>
              <w:pStyle w:val="TableParagraph"/>
              <w:spacing w:before="16" w:line="250" w:lineRule="exact"/>
              <w:ind w:left="107"/>
            </w:pPr>
            <w:r>
              <w:t>GRADE</w:t>
            </w:r>
            <w:r>
              <w:rPr>
                <w:spacing w:val="-7"/>
              </w:rPr>
              <w:t xml:space="preserve"> </w:t>
            </w:r>
            <w:r>
              <w:rPr>
                <w:spacing w:val="-5"/>
              </w:rPr>
              <w:t>1/2</w:t>
            </w:r>
          </w:p>
        </w:tc>
        <w:tc>
          <w:tcPr>
            <w:tcW w:w="1196" w:type="dxa"/>
            <w:tcBorders>
              <w:left w:val="single" w:sz="4" w:space="0" w:color="000000"/>
            </w:tcBorders>
          </w:tcPr>
          <w:p w14:paraId="39AD345F" w14:textId="77777777" w:rsidR="002006B3" w:rsidRDefault="002C4505">
            <w:pPr>
              <w:pStyle w:val="TableParagraph"/>
              <w:spacing w:before="16" w:line="250" w:lineRule="exact"/>
              <w:ind w:left="5" w:right="5"/>
              <w:jc w:val="center"/>
            </w:pPr>
            <w:r>
              <w:t xml:space="preserve">$ </w:t>
            </w:r>
            <w:r>
              <w:rPr>
                <w:spacing w:val="-2"/>
              </w:rPr>
              <w:t>16.90</w:t>
            </w:r>
          </w:p>
        </w:tc>
        <w:tc>
          <w:tcPr>
            <w:tcW w:w="1198" w:type="dxa"/>
          </w:tcPr>
          <w:p w14:paraId="39AD3460" w14:textId="77777777" w:rsidR="002006B3" w:rsidRDefault="002C4505">
            <w:pPr>
              <w:pStyle w:val="TableParagraph"/>
              <w:spacing w:before="16" w:line="250" w:lineRule="exact"/>
              <w:ind w:left="5" w:right="5"/>
              <w:jc w:val="center"/>
            </w:pPr>
            <w:r>
              <w:t>$</w:t>
            </w:r>
            <w:r>
              <w:rPr>
                <w:spacing w:val="2"/>
              </w:rPr>
              <w:t xml:space="preserve"> </w:t>
            </w:r>
            <w:r>
              <w:rPr>
                <w:spacing w:val="-2"/>
              </w:rPr>
              <w:t>17.50</w:t>
            </w:r>
          </w:p>
        </w:tc>
        <w:tc>
          <w:tcPr>
            <w:tcW w:w="1199" w:type="dxa"/>
          </w:tcPr>
          <w:p w14:paraId="39AD3461" w14:textId="77777777" w:rsidR="002006B3" w:rsidRDefault="002C4505">
            <w:pPr>
              <w:pStyle w:val="TableParagraph"/>
              <w:spacing w:before="16" w:line="250" w:lineRule="exact"/>
              <w:ind w:left="11" w:right="9"/>
              <w:jc w:val="center"/>
            </w:pPr>
            <w:r>
              <w:t xml:space="preserve">$ </w:t>
            </w:r>
            <w:r>
              <w:rPr>
                <w:spacing w:val="-2"/>
              </w:rPr>
              <w:t>18.10</w:t>
            </w:r>
          </w:p>
        </w:tc>
        <w:tc>
          <w:tcPr>
            <w:tcW w:w="1199" w:type="dxa"/>
          </w:tcPr>
          <w:p w14:paraId="39AD3462" w14:textId="77777777" w:rsidR="002006B3" w:rsidRDefault="002C4505">
            <w:pPr>
              <w:pStyle w:val="TableParagraph"/>
              <w:spacing w:before="16" w:line="250" w:lineRule="exact"/>
              <w:ind w:left="11" w:right="9"/>
              <w:jc w:val="center"/>
            </w:pPr>
            <w:r>
              <w:t xml:space="preserve">$ </w:t>
            </w:r>
            <w:r>
              <w:rPr>
                <w:spacing w:val="-2"/>
              </w:rPr>
              <w:t>18.70</w:t>
            </w:r>
          </w:p>
        </w:tc>
        <w:tc>
          <w:tcPr>
            <w:tcW w:w="1199" w:type="dxa"/>
          </w:tcPr>
          <w:p w14:paraId="39AD3463" w14:textId="77777777" w:rsidR="002006B3" w:rsidRDefault="002C4505">
            <w:pPr>
              <w:pStyle w:val="TableParagraph"/>
              <w:spacing w:before="16" w:line="250" w:lineRule="exact"/>
              <w:ind w:left="11" w:right="10"/>
              <w:jc w:val="center"/>
            </w:pPr>
            <w:r>
              <w:t xml:space="preserve">$ </w:t>
            </w:r>
            <w:r>
              <w:rPr>
                <w:spacing w:val="-2"/>
              </w:rPr>
              <w:t>19.40</w:t>
            </w:r>
          </w:p>
        </w:tc>
        <w:tc>
          <w:tcPr>
            <w:tcW w:w="1204" w:type="dxa"/>
          </w:tcPr>
          <w:p w14:paraId="39AD3464" w14:textId="77777777" w:rsidR="002006B3" w:rsidRDefault="002C4505">
            <w:pPr>
              <w:pStyle w:val="TableParagraph"/>
              <w:spacing w:before="16" w:line="250" w:lineRule="exact"/>
              <w:ind w:left="8" w:right="9"/>
              <w:jc w:val="center"/>
            </w:pPr>
            <w:r>
              <w:t xml:space="preserve">$ </w:t>
            </w:r>
            <w:r>
              <w:rPr>
                <w:spacing w:val="-2"/>
              </w:rPr>
              <w:t>20.10</w:t>
            </w:r>
          </w:p>
        </w:tc>
      </w:tr>
      <w:tr w:rsidR="002006B3" w14:paraId="39AD346D" w14:textId="77777777">
        <w:trPr>
          <w:trHeight w:val="287"/>
        </w:trPr>
        <w:tc>
          <w:tcPr>
            <w:tcW w:w="3007" w:type="dxa"/>
            <w:tcBorders>
              <w:right w:val="single" w:sz="4" w:space="0" w:color="000000"/>
            </w:tcBorders>
            <w:shd w:val="clear" w:color="auto" w:fill="EDEBE0"/>
          </w:tcPr>
          <w:p w14:paraId="39AD3466" w14:textId="77777777" w:rsidR="002006B3" w:rsidRDefault="002C4505">
            <w:pPr>
              <w:pStyle w:val="TableParagraph"/>
              <w:spacing w:before="18" w:line="250" w:lineRule="exact"/>
              <w:ind w:left="107"/>
            </w:pPr>
            <w:r>
              <w:t>GRADE</w:t>
            </w:r>
            <w:r>
              <w:rPr>
                <w:spacing w:val="-7"/>
              </w:rPr>
              <w:t xml:space="preserve"> </w:t>
            </w:r>
            <w:r>
              <w:rPr>
                <w:spacing w:val="-10"/>
              </w:rPr>
              <w:t>3</w:t>
            </w:r>
          </w:p>
        </w:tc>
        <w:tc>
          <w:tcPr>
            <w:tcW w:w="1196" w:type="dxa"/>
            <w:tcBorders>
              <w:left w:val="single" w:sz="4" w:space="0" w:color="000000"/>
            </w:tcBorders>
            <w:shd w:val="clear" w:color="auto" w:fill="EDEBE0"/>
          </w:tcPr>
          <w:p w14:paraId="39AD3467" w14:textId="77777777" w:rsidR="002006B3" w:rsidRDefault="002C4505">
            <w:pPr>
              <w:pStyle w:val="TableParagraph"/>
              <w:spacing w:before="18" w:line="250" w:lineRule="exact"/>
              <w:ind w:left="4" w:right="5"/>
              <w:jc w:val="center"/>
            </w:pPr>
            <w:r>
              <w:t xml:space="preserve">$ </w:t>
            </w:r>
            <w:r>
              <w:rPr>
                <w:spacing w:val="-2"/>
              </w:rPr>
              <w:t>18.20</w:t>
            </w:r>
          </w:p>
        </w:tc>
        <w:tc>
          <w:tcPr>
            <w:tcW w:w="1198" w:type="dxa"/>
            <w:shd w:val="clear" w:color="auto" w:fill="EDEBE0"/>
          </w:tcPr>
          <w:p w14:paraId="39AD3468" w14:textId="77777777" w:rsidR="002006B3" w:rsidRDefault="002C4505">
            <w:pPr>
              <w:pStyle w:val="TableParagraph"/>
              <w:spacing w:before="18" w:line="250" w:lineRule="exact"/>
              <w:ind w:left="5" w:right="1"/>
              <w:jc w:val="center"/>
            </w:pPr>
            <w:r>
              <w:t xml:space="preserve">$ </w:t>
            </w:r>
            <w:r>
              <w:rPr>
                <w:spacing w:val="-2"/>
              </w:rPr>
              <w:t>18.90</w:t>
            </w:r>
          </w:p>
        </w:tc>
        <w:tc>
          <w:tcPr>
            <w:tcW w:w="1199" w:type="dxa"/>
            <w:shd w:val="clear" w:color="auto" w:fill="EDEBE0"/>
          </w:tcPr>
          <w:p w14:paraId="39AD3469" w14:textId="77777777" w:rsidR="002006B3" w:rsidRDefault="002C4505">
            <w:pPr>
              <w:pStyle w:val="TableParagraph"/>
              <w:spacing w:before="18" w:line="250" w:lineRule="exact"/>
              <w:ind w:left="11" w:right="4"/>
              <w:jc w:val="center"/>
            </w:pPr>
            <w:r>
              <w:t xml:space="preserve">$ </w:t>
            </w:r>
            <w:r>
              <w:rPr>
                <w:spacing w:val="-2"/>
              </w:rPr>
              <w:t>19.60</w:t>
            </w:r>
          </w:p>
        </w:tc>
        <w:tc>
          <w:tcPr>
            <w:tcW w:w="1199" w:type="dxa"/>
            <w:shd w:val="clear" w:color="auto" w:fill="EDEBE0"/>
          </w:tcPr>
          <w:p w14:paraId="39AD346A" w14:textId="77777777" w:rsidR="002006B3" w:rsidRDefault="002C4505">
            <w:pPr>
              <w:pStyle w:val="TableParagraph"/>
              <w:spacing w:before="18" w:line="250" w:lineRule="exact"/>
              <w:ind w:left="11" w:right="2"/>
              <w:jc w:val="center"/>
            </w:pPr>
            <w:r>
              <w:t xml:space="preserve">$ </w:t>
            </w:r>
            <w:r>
              <w:rPr>
                <w:spacing w:val="-2"/>
              </w:rPr>
              <w:t>20.30</w:t>
            </w:r>
          </w:p>
        </w:tc>
        <w:tc>
          <w:tcPr>
            <w:tcW w:w="1199" w:type="dxa"/>
            <w:shd w:val="clear" w:color="auto" w:fill="EDEBE0"/>
          </w:tcPr>
          <w:p w14:paraId="39AD346B" w14:textId="77777777" w:rsidR="002006B3" w:rsidRDefault="002C4505">
            <w:pPr>
              <w:pStyle w:val="TableParagraph"/>
              <w:spacing w:before="18" w:line="250" w:lineRule="exact"/>
              <w:ind w:left="12" w:right="1"/>
              <w:jc w:val="center"/>
            </w:pPr>
            <w:r>
              <w:t xml:space="preserve">$ </w:t>
            </w:r>
            <w:r>
              <w:rPr>
                <w:spacing w:val="-2"/>
              </w:rPr>
              <w:t>21.00</w:t>
            </w:r>
          </w:p>
        </w:tc>
        <w:tc>
          <w:tcPr>
            <w:tcW w:w="1204" w:type="dxa"/>
            <w:shd w:val="clear" w:color="auto" w:fill="EDEBE0"/>
          </w:tcPr>
          <w:p w14:paraId="39AD346C" w14:textId="77777777" w:rsidR="002006B3" w:rsidRDefault="002C4505">
            <w:pPr>
              <w:pStyle w:val="TableParagraph"/>
              <w:spacing w:before="18" w:line="250" w:lineRule="exact"/>
              <w:ind w:left="14" w:right="6"/>
              <w:jc w:val="center"/>
            </w:pPr>
            <w:r>
              <w:t xml:space="preserve">$ </w:t>
            </w:r>
            <w:r>
              <w:rPr>
                <w:spacing w:val="-2"/>
              </w:rPr>
              <w:t>21.70</w:t>
            </w:r>
          </w:p>
        </w:tc>
      </w:tr>
      <w:tr w:rsidR="002006B3" w14:paraId="39AD3475" w14:textId="77777777">
        <w:trPr>
          <w:trHeight w:val="288"/>
        </w:trPr>
        <w:tc>
          <w:tcPr>
            <w:tcW w:w="3007" w:type="dxa"/>
            <w:tcBorders>
              <w:right w:val="single" w:sz="4" w:space="0" w:color="000000"/>
            </w:tcBorders>
          </w:tcPr>
          <w:p w14:paraId="39AD346E" w14:textId="77777777" w:rsidR="002006B3" w:rsidRDefault="002C4505">
            <w:pPr>
              <w:pStyle w:val="TableParagraph"/>
              <w:spacing w:before="18" w:line="250" w:lineRule="exact"/>
              <w:ind w:left="107"/>
            </w:pPr>
            <w:r>
              <w:t>GRADE</w:t>
            </w:r>
            <w:r>
              <w:rPr>
                <w:spacing w:val="-7"/>
              </w:rPr>
              <w:t xml:space="preserve"> </w:t>
            </w:r>
            <w:r>
              <w:rPr>
                <w:spacing w:val="-10"/>
              </w:rPr>
              <w:t>4</w:t>
            </w:r>
          </w:p>
        </w:tc>
        <w:tc>
          <w:tcPr>
            <w:tcW w:w="1196" w:type="dxa"/>
            <w:tcBorders>
              <w:left w:val="single" w:sz="4" w:space="0" w:color="000000"/>
            </w:tcBorders>
          </w:tcPr>
          <w:p w14:paraId="39AD346F" w14:textId="77777777" w:rsidR="002006B3" w:rsidRDefault="002C4505">
            <w:pPr>
              <w:pStyle w:val="TableParagraph"/>
              <w:spacing w:before="18" w:line="250" w:lineRule="exact"/>
              <w:ind w:left="4" w:right="5"/>
              <w:jc w:val="center"/>
            </w:pPr>
            <w:r>
              <w:t xml:space="preserve">$ </w:t>
            </w:r>
            <w:r>
              <w:rPr>
                <w:spacing w:val="-2"/>
              </w:rPr>
              <w:t>19.20</w:t>
            </w:r>
          </w:p>
        </w:tc>
        <w:tc>
          <w:tcPr>
            <w:tcW w:w="1198" w:type="dxa"/>
          </w:tcPr>
          <w:p w14:paraId="39AD3470" w14:textId="77777777" w:rsidR="002006B3" w:rsidRDefault="002C4505">
            <w:pPr>
              <w:pStyle w:val="TableParagraph"/>
              <w:spacing w:before="18" w:line="250" w:lineRule="exact"/>
              <w:ind w:left="5" w:right="6"/>
              <w:jc w:val="center"/>
            </w:pPr>
            <w:r>
              <w:t xml:space="preserve">$ </w:t>
            </w:r>
            <w:r>
              <w:rPr>
                <w:spacing w:val="-2"/>
              </w:rPr>
              <w:t>19.80</w:t>
            </w:r>
          </w:p>
        </w:tc>
        <w:tc>
          <w:tcPr>
            <w:tcW w:w="1199" w:type="dxa"/>
          </w:tcPr>
          <w:p w14:paraId="39AD3471" w14:textId="77777777" w:rsidR="002006B3" w:rsidRDefault="002C4505">
            <w:pPr>
              <w:pStyle w:val="TableParagraph"/>
              <w:spacing w:before="18" w:line="250" w:lineRule="exact"/>
              <w:ind w:left="11" w:right="10"/>
              <w:jc w:val="center"/>
            </w:pPr>
            <w:r>
              <w:t>$</w:t>
            </w:r>
            <w:r>
              <w:rPr>
                <w:spacing w:val="2"/>
              </w:rPr>
              <w:t xml:space="preserve"> </w:t>
            </w:r>
            <w:r>
              <w:rPr>
                <w:spacing w:val="-2"/>
              </w:rPr>
              <w:t>20.50</w:t>
            </w:r>
          </w:p>
        </w:tc>
        <w:tc>
          <w:tcPr>
            <w:tcW w:w="1199" w:type="dxa"/>
          </w:tcPr>
          <w:p w14:paraId="39AD3472" w14:textId="77777777" w:rsidR="002006B3" w:rsidRDefault="002C4505">
            <w:pPr>
              <w:pStyle w:val="TableParagraph"/>
              <w:spacing w:before="18" w:line="250" w:lineRule="exact"/>
              <w:ind w:left="11" w:right="9"/>
              <w:jc w:val="center"/>
            </w:pPr>
            <w:r>
              <w:t xml:space="preserve">$ </w:t>
            </w:r>
            <w:r>
              <w:rPr>
                <w:spacing w:val="-2"/>
              </w:rPr>
              <w:t>21.20</w:t>
            </w:r>
          </w:p>
        </w:tc>
        <w:tc>
          <w:tcPr>
            <w:tcW w:w="1199" w:type="dxa"/>
          </w:tcPr>
          <w:p w14:paraId="39AD3473" w14:textId="77777777" w:rsidR="002006B3" w:rsidRDefault="002C4505">
            <w:pPr>
              <w:pStyle w:val="TableParagraph"/>
              <w:spacing w:before="18" w:line="250" w:lineRule="exact"/>
              <w:ind w:left="11" w:right="9"/>
              <w:jc w:val="center"/>
            </w:pPr>
            <w:r>
              <w:t xml:space="preserve">$ </w:t>
            </w:r>
            <w:r>
              <w:rPr>
                <w:spacing w:val="-2"/>
              </w:rPr>
              <w:t>21.90</w:t>
            </w:r>
          </w:p>
        </w:tc>
        <w:tc>
          <w:tcPr>
            <w:tcW w:w="1204" w:type="dxa"/>
          </w:tcPr>
          <w:p w14:paraId="39AD3474" w14:textId="77777777" w:rsidR="002006B3" w:rsidRDefault="002C4505">
            <w:pPr>
              <w:pStyle w:val="TableParagraph"/>
              <w:spacing w:before="18" w:line="250" w:lineRule="exact"/>
              <w:ind w:left="8" w:right="8"/>
              <w:jc w:val="center"/>
            </w:pPr>
            <w:r>
              <w:t xml:space="preserve">$ </w:t>
            </w:r>
            <w:r>
              <w:rPr>
                <w:spacing w:val="-2"/>
              </w:rPr>
              <w:t>22.70</w:t>
            </w:r>
          </w:p>
        </w:tc>
      </w:tr>
      <w:tr w:rsidR="002006B3" w14:paraId="39AD347D" w14:textId="77777777">
        <w:trPr>
          <w:trHeight w:val="287"/>
        </w:trPr>
        <w:tc>
          <w:tcPr>
            <w:tcW w:w="3007" w:type="dxa"/>
            <w:tcBorders>
              <w:right w:val="single" w:sz="4" w:space="0" w:color="000000"/>
            </w:tcBorders>
            <w:shd w:val="clear" w:color="auto" w:fill="EDEBE0"/>
          </w:tcPr>
          <w:p w14:paraId="39AD3476" w14:textId="77777777" w:rsidR="002006B3" w:rsidRDefault="002C4505">
            <w:pPr>
              <w:pStyle w:val="TableParagraph"/>
              <w:spacing w:before="18" w:line="250" w:lineRule="exact"/>
              <w:ind w:left="107"/>
            </w:pPr>
            <w:r>
              <w:t>GRADE</w:t>
            </w:r>
            <w:r>
              <w:rPr>
                <w:spacing w:val="-7"/>
              </w:rPr>
              <w:t xml:space="preserve"> </w:t>
            </w:r>
            <w:r>
              <w:rPr>
                <w:spacing w:val="-10"/>
              </w:rPr>
              <w:t>5</w:t>
            </w:r>
          </w:p>
        </w:tc>
        <w:tc>
          <w:tcPr>
            <w:tcW w:w="1196" w:type="dxa"/>
            <w:tcBorders>
              <w:left w:val="single" w:sz="4" w:space="0" w:color="000000"/>
            </w:tcBorders>
            <w:shd w:val="clear" w:color="auto" w:fill="EDEBE0"/>
          </w:tcPr>
          <w:p w14:paraId="39AD3477" w14:textId="77777777" w:rsidR="002006B3" w:rsidRDefault="002C4505">
            <w:pPr>
              <w:pStyle w:val="TableParagraph"/>
              <w:spacing w:before="18" w:line="250" w:lineRule="exact"/>
              <w:ind w:left="4" w:right="5"/>
              <w:jc w:val="center"/>
            </w:pPr>
            <w:r>
              <w:t xml:space="preserve">$ </w:t>
            </w:r>
            <w:r>
              <w:rPr>
                <w:spacing w:val="-2"/>
              </w:rPr>
              <w:t>21.10</w:t>
            </w:r>
          </w:p>
        </w:tc>
        <w:tc>
          <w:tcPr>
            <w:tcW w:w="1198" w:type="dxa"/>
            <w:shd w:val="clear" w:color="auto" w:fill="EDEBE0"/>
          </w:tcPr>
          <w:p w14:paraId="39AD3478" w14:textId="77777777" w:rsidR="002006B3" w:rsidRDefault="002C4505">
            <w:pPr>
              <w:pStyle w:val="TableParagraph"/>
              <w:spacing w:before="18" w:line="250" w:lineRule="exact"/>
              <w:ind w:left="5" w:right="1"/>
              <w:jc w:val="center"/>
            </w:pPr>
            <w:r>
              <w:t xml:space="preserve">$ </w:t>
            </w:r>
            <w:r>
              <w:rPr>
                <w:spacing w:val="-2"/>
              </w:rPr>
              <w:t>21.80</w:t>
            </w:r>
          </w:p>
        </w:tc>
        <w:tc>
          <w:tcPr>
            <w:tcW w:w="1199" w:type="dxa"/>
            <w:shd w:val="clear" w:color="auto" w:fill="EDEBE0"/>
          </w:tcPr>
          <w:p w14:paraId="39AD3479" w14:textId="77777777" w:rsidR="002006B3" w:rsidRDefault="002C4505">
            <w:pPr>
              <w:pStyle w:val="TableParagraph"/>
              <w:spacing w:before="18" w:line="250" w:lineRule="exact"/>
              <w:ind w:left="11" w:right="4"/>
              <w:jc w:val="center"/>
            </w:pPr>
            <w:r>
              <w:t xml:space="preserve">$ </w:t>
            </w:r>
            <w:r>
              <w:rPr>
                <w:spacing w:val="-2"/>
              </w:rPr>
              <w:t>22.60</w:t>
            </w:r>
          </w:p>
        </w:tc>
        <w:tc>
          <w:tcPr>
            <w:tcW w:w="1199" w:type="dxa"/>
            <w:shd w:val="clear" w:color="auto" w:fill="EDEBE0"/>
          </w:tcPr>
          <w:p w14:paraId="39AD347A" w14:textId="77777777" w:rsidR="002006B3" w:rsidRDefault="002C4505">
            <w:pPr>
              <w:pStyle w:val="TableParagraph"/>
              <w:spacing w:before="18" w:line="250" w:lineRule="exact"/>
              <w:ind w:left="11" w:right="2"/>
              <w:jc w:val="center"/>
            </w:pPr>
            <w:r>
              <w:t xml:space="preserve">$ </w:t>
            </w:r>
            <w:r>
              <w:rPr>
                <w:spacing w:val="-2"/>
              </w:rPr>
              <w:t>23.40</w:t>
            </w:r>
          </w:p>
        </w:tc>
        <w:tc>
          <w:tcPr>
            <w:tcW w:w="1199" w:type="dxa"/>
            <w:shd w:val="clear" w:color="auto" w:fill="EDEBE0"/>
          </w:tcPr>
          <w:p w14:paraId="39AD347B" w14:textId="77777777" w:rsidR="002006B3" w:rsidRDefault="002C4505">
            <w:pPr>
              <w:pStyle w:val="TableParagraph"/>
              <w:spacing w:before="18" w:line="250" w:lineRule="exact"/>
              <w:ind w:left="12" w:right="1"/>
              <w:jc w:val="center"/>
            </w:pPr>
            <w:r>
              <w:t xml:space="preserve">$ </w:t>
            </w:r>
            <w:r>
              <w:rPr>
                <w:spacing w:val="-2"/>
              </w:rPr>
              <w:t>24.20</w:t>
            </w:r>
          </w:p>
        </w:tc>
        <w:tc>
          <w:tcPr>
            <w:tcW w:w="1204" w:type="dxa"/>
            <w:shd w:val="clear" w:color="auto" w:fill="EDEBE0"/>
          </w:tcPr>
          <w:p w14:paraId="39AD347C" w14:textId="77777777" w:rsidR="002006B3" w:rsidRDefault="002C4505">
            <w:pPr>
              <w:pStyle w:val="TableParagraph"/>
              <w:spacing w:before="18" w:line="250" w:lineRule="exact"/>
              <w:ind w:left="14" w:right="6"/>
              <w:jc w:val="center"/>
            </w:pPr>
            <w:r>
              <w:t xml:space="preserve">$ </w:t>
            </w:r>
            <w:r>
              <w:rPr>
                <w:spacing w:val="-2"/>
              </w:rPr>
              <w:t>25.00</w:t>
            </w:r>
          </w:p>
        </w:tc>
      </w:tr>
      <w:tr w:rsidR="002006B3" w14:paraId="39AD3485" w14:textId="77777777">
        <w:trPr>
          <w:trHeight w:val="287"/>
        </w:trPr>
        <w:tc>
          <w:tcPr>
            <w:tcW w:w="3007" w:type="dxa"/>
            <w:tcBorders>
              <w:right w:val="single" w:sz="4" w:space="0" w:color="000000"/>
            </w:tcBorders>
          </w:tcPr>
          <w:p w14:paraId="39AD347E" w14:textId="77777777" w:rsidR="002006B3" w:rsidRDefault="002C4505">
            <w:pPr>
              <w:pStyle w:val="TableParagraph"/>
              <w:spacing w:before="18" w:line="250" w:lineRule="exact"/>
              <w:ind w:left="107"/>
            </w:pPr>
            <w:r>
              <w:t>GRADE</w:t>
            </w:r>
            <w:r>
              <w:rPr>
                <w:spacing w:val="-7"/>
              </w:rPr>
              <w:t xml:space="preserve"> </w:t>
            </w:r>
            <w:r>
              <w:rPr>
                <w:spacing w:val="-10"/>
              </w:rPr>
              <w:t>6</w:t>
            </w:r>
          </w:p>
        </w:tc>
        <w:tc>
          <w:tcPr>
            <w:tcW w:w="1196" w:type="dxa"/>
            <w:tcBorders>
              <w:left w:val="single" w:sz="4" w:space="0" w:color="000000"/>
            </w:tcBorders>
          </w:tcPr>
          <w:p w14:paraId="39AD347F" w14:textId="77777777" w:rsidR="002006B3" w:rsidRDefault="002C4505">
            <w:pPr>
              <w:pStyle w:val="TableParagraph"/>
              <w:spacing w:before="18" w:line="250" w:lineRule="exact"/>
              <w:ind w:left="4" w:right="5"/>
              <w:jc w:val="center"/>
            </w:pPr>
            <w:r>
              <w:t xml:space="preserve">$ </w:t>
            </w:r>
            <w:r>
              <w:rPr>
                <w:spacing w:val="-2"/>
              </w:rPr>
              <w:t>21.60</w:t>
            </w:r>
          </w:p>
        </w:tc>
        <w:tc>
          <w:tcPr>
            <w:tcW w:w="1198" w:type="dxa"/>
          </w:tcPr>
          <w:p w14:paraId="39AD3480" w14:textId="77777777" w:rsidR="002006B3" w:rsidRDefault="002C4505">
            <w:pPr>
              <w:pStyle w:val="TableParagraph"/>
              <w:spacing w:before="18" w:line="250" w:lineRule="exact"/>
              <w:ind w:left="5" w:right="6"/>
              <w:jc w:val="center"/>
            </w:pPr>
            <w:r>
              <w:t xml:space="preserve">$ </w:t>
            </w:r>
            <w:r>
              <w:rPr>
                <w:spacing w:val="-2"/>
              </w:rPr>
              <w:t>22.30</w:t>
            </w:r>
          </w:p>
        </w:tc>
        <w:tc>
          <w:tcPr>
            <w:tcW w:w="1199" w:type="dxa"/>
          </w:tcPr>
          <w:p w14:paraId="39AD3481" w14:textId="77777777" w:rsidR="002006B3" w:rsidRDefault="002C4505">
            <w:pPr>
              <w:pStyle w:val="TableParagraph"/>
              <w:spacing w:before="18" w:line="250" w:lineRule="exact"/>
              <w:ind w:left="11" w:right="10"/>
              <w:jc w:val="center"/>
            </w:pPr>
            <w:r>
              <w:t>$</w:t>
            </w:r>
            <w:r>
              <w:rPr>
                <w:spacing w:val="2"/>
              </w:rPr>
              <w:t xml:space="preserve"> </w:t>
            </w:r>
            <w:r>
              <w:rPr>
                <w:spacing w:val="-2"/>
              </w:rPr>
              <w:t>23.10</w:t>
            </w:r>
          </w:p>
        </w:tc>
        <w:tc>
          <w:tcPr>
            <w:tcW w:w="1199" w:type="dxa"/>
          </w:tcPr>
          <w:p w14:paraId="39AD3482" w14:textId="77777777" w:rsidR="002006B3" w:rsidRDefault="002C4505">
            <w:pPr>
              <w:pStyle w:val="TableParagraph"/>
              <w:spacing w:before="18" w:line="250" w:lineRule="exact"/>
              <w:ind w:left="11" w:right="9"/>
              <w:jc w:val="center"/>
            </w:pPr>
            <w:r>
              <w:t xml:space="preserve">$ </w:t>
            </w:r>
            <w:r>
              <w:rPr>
                <w:spacing w:val="-2"/>
              </w:rPr>
              <w:t>23.90</w:t>
            </w:r>
          </w:p>
        </w:tc>
        <w:tc>
          <w:tcPr>
            <w:tcW w:w="1199" w:type="dxa"/>
          </w:tcPr>
          <w:p w14:paraId="39AD3483" w14:textId="77777777" w:rsidR="002006B3" w:rsidRDefault="002C4505">
            <w:pPr>
              <w:pStyle w:val="TableParagraph"/>
              <w:spacing w:before="18" w:line="250" w:lineRule="exact"/>
              <w:ind w:left="11" w:right="9"/>
              <w:jc w:val="center"/>
            </w:pPr>
            <w:r>
              <w:t xml:space="preserve">$ </w:t>
            </w:r>
            <w:r>
              <w:rPr>
                <w:spacing w:val="-2"/>
              </w:rPr>
              <w:t>24.70</w:t>
            </w:r>
          </w:p>
        </w:tc>
        <w:tc>
          <w:tcPr>
            <w:tcW w:w="1204" w:type="dxa"/>
          </w:tcPr>
          <w:p w14:paraId="39AD3484" w14:textId="77777777" w:rsidR="002006B3" w:rsidRDefault="002C4505">
            <w:pPr>
              <w:pStyle w:val="TableParagraph"/>
              <w:spacing w:before="18" w:line="250" w:lineRule="exact"/>
              <w:ind w:left="8" w:right="8"/>
              <w:jc w:val="center"/>
            </w:pPr>
            <w:r>
              <w:t xml:space="preserve">$ </w:t>
            </w:r>
            <w:r>
              <w:rPr>
                <w:spacing w:val="-2"/>
              </w:rPr>
              <w:t>25.60</w:t>
            </w:r>
          </w:p>
        </w:tc>
      </w:tr>
    </w:tbl>
    <w:p w14:paraId="39AD3486" w14:textId="77777777" w:rsidR="002006B3" w:rsidRDefault="002006B3">
      <w:pPr>
        <w:pStyle w:val="TableParagraph"/>
        <w:spacing w:line="250" w:lineRule="exact"/>
        <w:jc w:val="center"/>
        <w:sectPr w:rsidR="002006B3">
          <w:pgSz w:w="12240" w:h="15840"/>
          <w:pgMar w:top="1360" w:right="720" w:bottom="1480" w:left="720" w:header="0" w:footer="1280" w:gutter="0"/>
          <w:cols w:space="720"/>
        </w:sectPr>
      </w:pPr>
    </w:p>
    <w:p w14:paraId="39AD3487" w14:textId="77777777" w:rsidR="002006B3" w:rsidRDefault="002C4505">
      <w:pPr>
        <w:pStyle w:val="Heading4"/>
        <w:tabs>
          <w:tab w:val="left" w:pos="1619"/>
        </w:tabs>
        <w:spacing w:before="78"/>
      </w:pPr>
      <w:r>
        <w:rPr>
          <w:spacing w:val="-2"/>
        </w:rPr>
        <w:lastRenderedPageBreak/>
        <w:t>31.700</w:t>
      </w:r>
      <w:r>
        <w:tab/>
      </w:r>
      <w:r>
        <w:rPr>
          <w:spacing w:val="-2"/>
        </w:rPr>
        <w:t>VACANT</w:t>
      </w:r>
    </w:p>
    <w:p w14:paraId="39AD3488" w14:textId="77777777" w:rsidR="002006B3" w:rsidRDefault="002006B3">
      <w:pPr>
        <w:pStyle w:val="BodyText"/>
        <w:spacing w:before="1"/>
      </w:pPr>
    </w:p>
    <w:p w14:paraId="39AD3489" w14:textId="77777777" w:rsidR="002006B3" w:rsidRDefault="002C4505">
      <w:pPr>
        <w:pStyle w:val="Heading4"/>
        <w:tabs>
          <w:tab w:val="left" w:pos="1583"/>
        </w:tabs>
      </w:pPr>
      <w:r>
        <w:rPr>
          <w:spacing w:val="-2"/>
        </w:rPr>
        <w:t>31.800</w:t>
      </w:r>
      <w:r>
        <w:tab/>
        <w:t>LONGEVITY</w:t>
      </w:r>
      <w:r>
        <w:rPr>
          <w:spacing w:val="-10"/>
        </w:rPr>
        <w:t xml:space="preserve"> </w:t>
      </w:r>
      <w:r>
        <w:rPr>
          <w:spacing w:val="-5"/>
        </w:rPr>
        <w:t>PAY</w:t>
      </w:r>
    </w:p>
    <w:p w14:paraId="39AD348A" w14:textId="77777777" w:rsidR="002006B3" w:rsidRDefault="002006B3">
      <w:pPr>
        <w:pStyle w:val="BodyText"/>
      </w:pPr>
    </w:p>
    <w:p w14:paraId="39AD348B" w14:textId="77777777" w:rsidR="002006B3" w:rsidRDefault="002C4505">
      <w:pPr>
        <w:pStyle w:val="BodyText"/>
        <w:ind w:left="1584" w:right="768" w:hanging="1"/>
      </w:pPr>
      <w:r>
        <w:t>In November of each contract year, a lump sum longevity payment of two percent (2%) of annual base</w:t>
      </w:r>
      <w:r>
        <w:rPr>
          <w:spacing w:val="-2"/>
        </w:rPr>
        <w:t xml:space="preserve"> </w:t>
      </w:r>
      <w:r>
        <w:t>wage</w:t>
      </w:r>
      <w:r>
        <w:rPr>
          <w:spacing w:val="-6"/>
        </w:rPr>
        <w:t xml:space="preserve"> </w:t>
      </w:r>
      <w:r>
        <w:t>as</w:t>
      </w:r>
      <w:r>
        <w:rPr>
          <w:spacing w:val="-3"/>
        </w:rPr>
        <w:t xml:space="preserve"> </w:t>
      </w:r>
      <w:r>
        <w:t>of</w:t>
      </w:r>
      <w:r>
        <w:rPr>
          <w:spacing w:val="-2"/>
        </w:rPr>
        <w:t xml:space="preserve"> </w:t>
      </w:r>
      <w:r>
        <w:t>November</w:t>
      </w:r>
      <w:r>
        <w:rPr>
          <w:spacing w:val="-3"/>
        </w:rPr>
        <w:t xml:space="preserve"> </w:t>
      </w:r>
      <w:r>
        <w:t>of</w:t>
      </w:r>
      <w:r>
        <w:rPr>
          <w:spacing w:val="-1"/>
        </w:rPr>
        <w:t xml:space="preserve"> </w:t>
      </w:r>
      <w:r>
        <w:t>that</w:t>
      </w:r>
      <w:r>
        <w:rPr>
          <w:spacing w:val="-5"/>
        </w:rPr>
        <w:t xml:space="preserve"> </w:t>
      </w:r>
      <w:r>
        <w:t>contract</w:t>
      </w:r>
      <w:r>
        <w:rPr>
          <w:spacing w:val="-6"/>
        </w:rPr>
        <w:t xml:space="preserve"> </w:t>
      </w:r>
      <w:r>
        <w:t>year</w:t>
      </w:r>
      <w:r>
        <w:rPr>
          <w:spacing w:val="-3"/>
        </w:rPr>
        <w:t xml:space="preserve"> </w:t>
      </w:r>
      <w:r>
        <w:t>shall</w:t>
      </w:r>
      <w:r>
        <w:rPr>
          <w:spacing w:val="-5"/>
        </w:rPr>
        <w:t xml:space="preserve"> </w:t>
      </w:r>
      <w:r>
        <w:t>be</w:t>
      </w:r>
      <w:r>
        <w:rPr>
          <w:spacing w:val="-2"/>
        </w:rPr>
        <w:t xml:space="preserve"> </w:t>
      </w:r>
      <w:r>
        <w:t>paid</w:t>
      </w:r>
      <w:r>
        <w:rPr>
          <w:spacing w:val="-6"/>
        </w:rPr>
        <w:t xml:space="preserve"> </w:t>
      </w:r>
      <w:r>
        <w:t>to</w:t>
      </w:r>
      <w:r>
        <w:rPr>
          <w:spacing w:val="-3"/>
        </w:rPr>
        <w:t xml:space="preserve"> </w:t>
      </w:r>
      <w:r>
        <w:t>all</w:t>
      </w:r>
      <w:r>
        <w:rPr>
          <w:spacing w:val="-5"/>
        </w:rPr>
        <w:t xml:space="preserve"> </w:t>
      </w:r>
      <w:r>
        <w:t>employees</w:t>
      </w:r>
      <w:r>
        <w:rPr>
          <w:spacing w:val="-3"/>
        </w:rPr>
        <w:t xml:space="preserve"> </w:t>
      </w:r>
      <w:r>
        <w:t>who</w:t>
      </w:r>
      <w:r>
        <w:rPr>
          <w:spacing w:val="-3"/>
        </w:rPr>
        <w:t xml:space="preserve"> </w:t>
      </w:r>
      <w:r>
        <w:t>have ten (10) to fourteen (14) years of service as of December 31 of that contract year.</w:t>
      </w:r>
    </w:p>
    <w:p w14:paraId="39AD348C" w14:textId="77777777" w:rsidR="002006B3" w:rsidRDefault="002C4505">
      <w:pPr>
        <w:pStyle w:val="BodyText"/>
        <w:spacing w:before="252"/>
        <w:ind w:left="1584" w:right="768" w:hanging="1"/>
      </w:pPr>
      <w:r>
        <w:t>In November of each contract year, a lump sum longevity payment of three percent (3%) of annual base</w:t>
      </w:r>
      <w:r>
        <w:rPr>
          <w:spacing w:val="-2"/>
        </w:rPr>
        <w:t xml:space="preserve"> </w:t>
      </w:r>
      <w:r>
        <w:t>wage</w:t>
      </w:r>
      <w:r>
        <w:rPr>
          <w:spacing w:val="-6"/>
        </w:rPr>
        <w:t xml:space="preserve"> </w:t>
      </w:r>
      <w:r>
        <w:t>as</w:t>
      </w:r>
      <w:r>
        <w:rPr>
          <w:spacing w:val="-3"/>
        </w:rPr>
        <w:t xml:space="preserve"> </w:t>
      </w:r>
      <w:r>
        <w:t>of</w:t>
      </w:r>
      <w:r>
        <w:rPr>
          <w:spacing w:val="-2"/>
        </w:rPr>
        <w:t xml:space="preserve"> </w:t>
      </w:r>
      <w:r>
        <w:t>November</w:t>
      </w:r>
      <w:r>
        <w:rPr>
          <w:spacing w:val="-3"/>
        </w:rPr>
        <w:t xml:space="preserve"> </w:t>
      </w:r>
      <w:r>
        <w:t>of</w:t>
      </w:r>
      <w:r>
        <w:rPr>
          <w:spacing w:val="-1"/>
        </w:rPr>
        <w:t xml:space="preserve"> </w:t>
      </w:r>
      <w:r>
        <w:t>that</w:t>
      </w:r>
      <w:r>
        <w:rPr>
          <w:spacing w:val="-5"/>
        </w:rPr>
        <w:t xml:space="preserve"> </w:t>
      </w:r>
      <w:r>
        <w:t>contract</w:t>
      </w:r>
      <w:r>
        <w:rPr>
          <w:spacing w:val="-6"/>
        </w:rPr>
        <w:t xml:space="preserve"> </w:t>
      </w:r>
      <w:r>
        <w:t>year</w:t>
      </w:r>
      <w:r>
        <w:rPr>
          <w:spacing w:val="-3"/>
        </w:rPr>
        <w:t xml:space="preserve"> </w:t>
      </w:r>
      <w:r>
        <w:t>shall</w:t>
      </w:r>
      <w:r>
        <w:rPr>
          <w:spacing w:val="-5"/>
        </w:rPr>
        <w:t xml:space="preserve"> </w:t>
      </w:r>
      <w:r>
        <w:t>be</w:t>
      </w:r>
      <w:r>
        <w:rPr>
          <w:spacing w:val="-2"/>
        </w:rPr>
        <w:t xml:space="preserve"> </w:t>
      </w:r>
      <w:r>
        <w:t>paid</w:t>
      </w:r>
      <w:r>
        <w:rPr>
          <w:spacing w:val="-6"/>
        </w:rPr>
        <w:t xml:space="preserve"> </w:t>
      </w:r>
      <w:r>
        <w:t>to</w:t>
      </w:r>
      <w:r>
        <w:rPr>
          <w:spacing w:val="-3"/>
        </w:rPr>
        <w:t xml:space="preserve"> </w:t>
      </w:r>
      <w:r>
        <w:t>all</w:t>
      </w:r>
      <w:r>
        <w:rPr>
          <w:spacing w:val="-5"/>
        </w:rPr>
        <w:t xml:space="preserve"> </w:t>
      </w:r>
      <w:r>
        <w:t>employees</w:t>
      </w:r>
      <w:r>
        <w:rPr>
          <w:spacing w:val="-3"/>
        </w:rPr>
        <w:t xml:space="preserve"> </w:t>
      </w:r>
      <w:r>
        <w:t>who</w:t>
      </w:r>
      <w:r>
        <w:rPr>
          <w:spacing w:val="-3"/>
        </w:rPr>
        <w:t xml:space="preserve"> </w:t>
      </w:r>
      <w:r>
        <w:t>have fifteen (15) or more years of service as of December 31 of that contract year.</w:t>
      </w:r>
    </w:p>
    <w:p w14:paraId="39AD348D" w14:textId="77777777" w:rsidR="002006B3" w:rsidRDefault="002006B3">
      <w:pPr>
        <w:pStyle w:val="BodyText"/>
      </w:pPr>
    </w:p>
    <w:p w14:paraId="39AD348E" w14:textId="77777777" w:rsidR="002006B3" w:rsidRDefault="002C4505">
      <w:pPr>
        <w:pStyle w:val="BodyText"/>
        <w:ind w:left="1585"/>
      </w:pPr>
      <w:r>
        <w:t>Years</w:t>
      </w:r>
      <w:r>
        <w:rPr>
          <w:spacing w:val="-6"/>
        </w:rPr>
        <w:t xml:space="preserve"> </w:t>
      </w:r>
      <w:r>
        <w:t>of</w:t>
      </w:r>
      <w:r>
        <w:rPr>
          <w:spacing w:val="-3"/>
        </w:rPr>
        <w:t xml:space="preserve"> </w:t>
      </w:r>
      <w:r>
        <w:t>service</w:t>
      </w:r>
      <w:r>
        <w:rPr>
          <w:spacing w:val="-7"/>
        </w:rPr>
        <w:t xml:space="preserve"> </w:t>
      </w:r>
      <w:r>
        <w:t>shall</w:t>
      </w:r>
      <w:r>
        <w:rPr>
          <w:spacing w:val="-4"/>
        </w:rPr>
        <w:t xml:space="preserve"> </w:t>
      </w:r>
      <w:r>
        <w:t>be</w:t>
      </w:r>
      <w:r>
        <w:rPr>
          <w:spacing w:val="-3"/>
        </w:rPr>
        <w:t xml:space="preserve"> </w:t>
      </w:r>
      <w:r>
        <w:t>determined</w:t>
      </w:r>
      <w:r>
        <w:rPr>
          <w:spacing w:val="-3"/>
        </w:rPr>
        <w:t xml:space="preserve"> </w:t>
      </w:r>
      <w:r>
        <w:t>by</w:t>
      </w:r>
      <w:r>
        <w:rPr>
          <w:spacing w:val="-4"/>
        </w:rPr>
        <w:t xml:space="preserve"> </w:t>
      </w:r>
      <w:r>
        <w:t>the</w:t>
      </w:r>
      <w:r>
        <w:rPr>
          <w:spacing w:val="-2"/>
        </w:rPr>
        <w:t xml:space="preserve"> </w:t>
      </w:r>
      <w:r>
        <w:t>employee’s</w:t>
      </w:r>
      <w:r>
        <w:rPr>
          <w:spacing w:val="-6"/>
        </w:rPr>
        <w:t xml:space="preserve"> </w:t>
      </w:r>
      <w:r>
        <w:t>seniority</w:t>
      </w:r>
      <w:r>
        <w:rPr>
          <w:spacing w:val="-5"/>
        </w:rPr>
        <w:t xml:space="preserve"> </w:t>
      </w:r>
      <w:r>
        <w:rPr>
          <w:spacing w:val="-2"/>
        </w:rPr>
        <w:t>date.</w:t>
      </w:r>
    </w:p>
    <w:p w14:paraId="39AD348F" w14:textId="77777777" w:rsidR="002006B3" w:rsidRDefault="002006B3">
      <w:pPr>
        <w:pStyle w:val="BodyText"/>
        <w:spacing w:before="1"/>
      </w:pPr>
    </w:p>
    <w:p w14:paraId="39AD3490" w14:textId="77777777" w:rsidR="002006B3" w:rsidRDefault="002C4505">
      <w:pPr>
        <w:pStyle w:val="BodyText"/>
        <w:ind w:left="1585" w:right="727" w:hanging="1"/>
      </w:pPr>
      <w:r>
        <w:t>Should an employee retire or otherwise leave employment of the Employer, in good standing, after</w:t>
      </w:r>
      <w:r>
        <w:rPr>
          <w:spacing w:val="-2"/>
        </w:rPr>
        <w:t xml:space="preserve"> </w:t>
      </w:r>
      <w:r>
        <w:t>December</w:t>
      </w:r>
      <w:r>
        <w:rPr>
          <w:spacing w:val="-2"/>
        </w:rPr>
        <w:t xml:space="preserve"> </w:t>
      </w:r>
      <w:r>
        <w:t>31</w:t>
      </w:r>
      <w:r>
        <w:rPr>
          <w:spacing w:val="-3"/>
        </w:rPr>
        <w:t xml:space="preserve"> </w:t>
      </w:r>
      <w:r>
        <w:t>of</w:t>
      </w:r>
      <w:r>
        <w:rPr>
          <w:spacing w:val="-2"/>
        </w:rPr>
        <w:t xml:space="preserve"> </w:t>
      </w:r>
      <w:r>
        <w:t>a</w:t>
      </w:r>
      <w:r>
        <w:rPr>
          <w:spacing w:val="-3"/>
        </w:rPr>
        <w:t xml:space="preserve"> </w:t>
      </w:r>
      <w:r>
        <w:t>contract</w:t>
      </w:r>
      <w:r>
        <w:rPr>
          <w:spacing w:val="-3"/>
        </w:rPr>
        <w:t xml:space="preserve"> </w:t>
      </w:r>
      <w:r>
        <w:t>year,</w:t>
      </w:r>
      <w:r>
        <w:rPr>
          <w:spacing w:val="-3"/>
        </w:rPr>
        <w:t xml:space="preserve"> </w:t>
      </w:r>
      <w:r>
        <w:t>said</w:t>
      </w:r>
      <w:r>
        <w:rPr>
          <w:spacing w:val="-1"/>
        </w:rPr>
        <w:t xml:space="preserve"> </w:t>
      </w:r>
      <w:r>
        <w:t>employee</w:t>
      </w:r>
      <w:r>
        <w:rPr>
          <w:spacing w:val="-5"/>
        </w:rPr>
        <w:t xml:space="preserve"> </w:t>
      </w:r>
      <w:r>
        <w:t>will</w:t>
      </w:r>
      <w:r>
        <w:rPr>
          <w:spacing w:val="-3"/>
        </w:rPr>
        <w:t xml:space="preserve"> </w:t>
      </w:r>
      <w:r>
        <w:t>be</w:t>
      </w:r>
      <w:r>
        <w:rPr>
          <w:spacing w:val="-2"/>
        </w:rPr>
        <w:t xml:space="preserve"> </w:t>
      </w:r>
      <w:r>
        <w:t>paid</w:t>
      </w:r>
      <w:r>
        <w:rPr>
          <w:spacing w:val="-6"/>
        </w:rPr>
        <w:t xml:space="preserve"> </w:t>
      </w:r>
      <w:r>
        <w:t>longevity</w:t>
      </w:r>
      <w:r>
        <w:rPr>
          <w:spacing w:val="-3"/>
        </w:rPr>
        <w:t xml:space="preserve"> </w:t>
      </w:r>
      <w:r>
        <w:t>in</w:t>
      </w:r>
      <w:r>
        <w:rPr>
          <w:spacing w:val="-5"/>
        </w:rPr>
        <w:t xml:space="preserve"> </w:t>
      </w:r>
      <w:r>
        <w:t>full,</w:t>
      </w:r>
      <w:r>
        <w:rPr>
          <w:spacing w:val="-5"/>
        </w:rPr>
        <w:t xml:space="preserve"> </w:t>
      </w:r>
      <w:r>
        <w:t>prorated</w:t>
      </w:r>
      <w:r>
        <w:rPr>
          <w:spacing w:val="-3"/>
        </w:rPr>
        <w:t xml:space="preserve"> </w:t>
      </w:r>
      <w:r>
        <w:t xml:space="preserve">from the employee’s last seniority date in </w:t>
      </w:r>
      <w:proofErr w:type="gramStart"/>
      <w:r>
        <w:t>the their</w:t>
      </w:r>
      <w:proofErr w:type="gramEnd"/>
      <w:r>
        <w:t xml:space="preserve"> last paycheck.</w:t>
      </w:r>
    </w:p>
    <w:p w14:paraId="39AD3491" w14:textId="77777777" w:rsidR="002006B3" w:rsidRDefault="002006B3">
      <w:pPr>
        <w:pStyle w:val="BodyText"/>
        <w:sectPr w:rsidR="002006B3">
          <w:pgSz w:w="12240" w:h="15840"/>
          <w:pgMar w:top="1360" w:right="720" w:bottom="1480" w:left="720" w:header="0" w:footer="1280" w:gutter="0"/>
          <w:cols w:space="720"/>
        </w:sectPr>
      </w:pPr>
    </w:p>
    <w:p w14:paraId="39AD3492" w14:textId="77777777" w:rsidR="002006B3" w:rsidRDefault="002C4505">
      <w:pPr>
        <w:pStyle w:val="Heading1"/>
        <w:tabs>
          <w:tab w:val="left" w:pos="3059"/>
        </w:tabs>
        <w:spacing w:before="62"/>
      </w:pPr>
      <w:bookmarkStart w:id="33" w:name="_TOC_250002"/>
      <w:r>
        <w:rPr>
          <w:smallCaps/>
        </w:rPr>
        <w:lastRenderedPageBreak/>
        <w:t>Article</w:t>
      </w:r>
      <w:r>
        <w:rPr>
          <w:smallCaps/>
          <w:spacing w:val="-4"/>
        </w:rPr>
        <w:t xml:space="preserve"> </w:t>
      </w:r>
      <w:r>
        <w:rPr>
          <w:smallCaps/>
          <w:spacing w:val="-2"/>
        </w:rPr>
        <w:t>32.000</w:t>
      </w:r>
      <w:r>
        <w:rPr>
          <w:smallCaps/>
        </w:rPr>
        <w:tab/>
        <w:t>Duration</w:t>
      </w:r>
      <w:r>
        <w:rPr>
          <w:smallCaps/>
          <w:spacing w:val="-5"/>
        </w:rPr>
        <w:t xml:space="preserve"> </w:t>
      </w:r>
      <w:r>
        <w:rPr>
          <w:smallCaps/>
        </w:rPr>
        <w:t>of</w:t>
      </w:r>
      <w:bookmarkEnd w:id="33"/>
      <w:r>
        <w:rPr>
          <w:smallCaps/>
          <w:spacing w:val="-2"/>
        </w:rPr>
        <w:t xml:space="preserve"> Agreement</w:t>
      </w:r>
    </w:p>
    <w:p w14:paraId="39AD3493" w14:textId="77777777" w:rsidR="002006B3" w:rsidRDefault="002006B3">
      <w:pPr>
        <w:pStyle w:val="BodyText"/>
        <w:spacing w:before="53"/>
        <w:rPr>
          <w:b/>
          <w:sz w:val="21"/>
        </w:rPr>
      </w:pPr>
    </w:p>
    <w:p w14:paraId="39AD3494" w14:textId="77777777" w:rsidR="002006B3" w:rsidRDefault="002C4505">
      <w:pPr>
        <w:pStyle w:val="BodyText"/>
        <w:ind w:left="720" w:right="913" w:hanging="1"/>
      </w:pPr>
      <w:r>
        <w:t>This</w:t>
      </w:r>
      <w:r>
        <w:rPr>
          <w:spacing w:val="-1"/>
        </w:rPr>
        <w:t xml:space="preserve"> </w:t>
      </w:r>
      <w:r>
        <w:t>Agreement</w:t>
      </w:r>
      <w:r>
        <w:rPr>
          <w:spacing w:val="-3"/>
        </w:rPr>
        <w:t xml:space="preserve"> </w:t>
      </w:r>
      <w:r>
        <w:t>shall</w:t>
      </w:r>
      <w:r>
        <w:rPr>
          <w:spacing w:val="-1"/>
        </w:rPr>
        <w:t xml:space="preserve"> </w:t>
      </w:r>
      <w:r>
        <w:t>be</w:t>
      </w:r>
      <w:r>
        <w:rPr>
          <w:spacing w:val="-5"/>
        </w:rPr>
        <w:t xml:space="preserve"> </w:t>
      </w:r>
      <w:r>
        <w:t>effective</w:t>
      </w:r>
      <w:r>
        <w:rPr>
          <w:spacing w:val="-6"/>
        </w:rPr>
        <w:t xml:space="preserve"> </w:t>
      </w:r>
      <w:r>
        <w:t>as</w:t>
      </w:r>
      <w:r>
        <w:rPr>
          <w:spacing w:val="-3"/>
        </w:rPr>
        <w:t xml:space="preserve"> </w:t>
      </w:r>
      <w:r>
        <w:t>of</w:t>
      </w:r>
      <w:r>
        <w:rPr>
          <w:spacing w:val="-2"/>
        </w:rPr>
        <w:t xml:space="preserve"> </w:t>
      </w:r>
      <w:r>
        <w:t>July</w:t>
      </w:r>
      <w:r>
        <w:rPr>
          <w:spacing w:val="-1"/>
        </w:rPr>
        <w:t xml:space="preserve"> </w:t>
      </w:r>
      <w:r>
        <w:t>1,</w:t>
      </w:r>
      <w:r>
        <w:rPr>
          <w:spacing w:val="-3"/>
        </w:rPr>
        <w:t xml:space="preserve"> </w:t>
      </w:r>
      <w:r>
        <w:t>2024,</w:t>
      </w:r>
      <w:r>
        <w:rPr>
          <w:spacing w:val="-3"/>
        </w:rPr>
        <w:t xml:space="preserve"> </w:t>
      </w:r>
      <w:r>
        <w:t>and</w:t>
      </w:r>
      <w:r>
        <w:rPr>
          <w:spacing w:val="-3"/>
        </w:rPr>
        <w:t xml:space="preserve"> </w:t>
      </w:r>
      <w:r>
        <w:t>shall</w:t>
      </w:r>
      <w:r>
        <w:rPr>
          <w:spacing w:val="-3"/>
        </w:rPr>
        <w:t xml:space="preserve"> </w:t>
      </w:r>
      <w:r>
        <w:t>continue</w:t>
      </w:r>
      <w:r>
        <w:rPr>
          <w:spacing w:val="-2"/>
        </w:rPr>
        <w:t xml:space="preserve"> </w:t>
      </w:r>
      <w:r>
        <w:t>in</w:t>
      </w:r>
      <w:r>
        <w:rPr>
          <w:spacing w:val="-6"/>
        </w:rPr>
        <w:t xml:space="preserve"> </w:t>
      </w:r>
      <w:r>
        <w:t>effect until</w:t>
      </w:r>
      <w:r>
        <w:rPr>
          <w:spacing w:val="-1"/>
        </w:rPr>
        <w:t xml:space="preserve"> </w:t>
      </w:r>
      <w:r>
        <w:t>the</w:t>
      </w:r>
      <w:r>
        <w:rPr>
          <w:spacing w:val="-2"/>
        </w:rPr>
        <w:t xml:space="preserve"> </w:t>
      </w:r>
      <w:r>
        <w:t>30th</w:t>
      </w:r>
      <w:r>
        <w:rPr>
          <w:spacing w:val="-3"/>
        </w:rPr>
        <w:t xml:space="preserve"> </w:t>
      </w:r>
      <w:r>
        <w:t>day</w:t>
      </w:r>
      <w:r>
        <w:rPr>
          <w:spacing w:val="-5"/>
        </w:rPr>
        <w:t xml:space="preserve"> </w:t>
      </w:r>
      <w:r>
        <w:t>of June 2027.</w:t>
      </w:r>
    </w:p>
    <w:p w14:paraId="39AD3495" w14:textId="77777777" w:rsidR="002006B3" w:rsidRDefault="002006B3">
      <w:pPr>
        <w:pStyle w:val="BodyText"/>
      </w:pPr>
    </w:p>
    <w:p w14:paraId="39AD3496" w14:textId="77777777" w:rsidR="002006B3" w:rsidRDefault="002C4505">
      <w:pPr>
        <w:pStyle w:val="BodyText"/>
        <w:ind w:left="720" w:right="913" w:hanging="1"/>
      </w:pPr>
      <w:r>
        <w:t>If</w:t>
      </w:r>
      <w:r>
        <w:rPr>
          <w:spacing w:val="-2"/>
        </w:rPr>
        <w:t xml:space="preserve"> </w:t>
      </w:r>
      <w:r>
        <w:t>either</w:t>
      </w:r>
      <w:r>
        <w:rPr>
          <w:spacing w:val="-3"/>
        </w:rPr>
        <w:t xml:space="preserve"> </w:t>
      </w:r>
      <w:r>
        <w:t>party</w:t>
      </w:r>
      <w:r>
        <w:rPr>
          <w:spacing w:val="-1"/>
        </w:rPr>
        <w:t xml:space="preserve"> </w:t>
      </w:r>
      <w:r>
        <w:t>desires</w:t>
      </w:r>
      <w:r>
        <w:rPr>
          <w:spacing w:val="-1"/>
        </w:rPr>
        <w:t xml:space="preserve"> </w:t>
      </w:r>
      <w:r>
        <w:t>to</w:t>
      </w:r>
      <w:r>
        <w:rPr>
          <w:spacing w:val="-5"/>
        </w:rPr>
        <w:t xml:space="preserve"> </w:t>
      </w:r>
      <w:r>
        <w:t>terminate</w:t>
      </w:r>
      <w:r>
        <w:rPr>
          <w:spacing w:val="-2"/>
        </w:rPr>
        <w:t xml:space="preserve"> </w:t>
      </w:r>
      <w:r>
        <w:t>this</w:t>
      </w:r>
      <w:r>
        <w:rPr>
          <w:spacing w:val="-2"/>
        </w:rPr>
        <w:t xml:space="preserve"> </w:t>
      </w:r>
      <w:r>
        <w:t>Agreement,</w:t>
      </w:r>
      <w:r>
        <w:rPr>
          <w:spacing w:val="-5"/>
        </w:rPr>
        <w:t xml:space="preserve"> </w:t>
      </w:r>
      <w:r>
        <w:t>it</w:t>
      </w:r>
      <w:r>
        <w:rPr>
          <w:spacing w:val="-5"/>
        </w:rPr>
        <w:t xml:space="preserve"> </w:t>
      </w:r>
      <w:r>
        <w:t>shall</w:t>
      </w:r>
      <w:r>
        <w:rPr>
          <w:spacing w:val="-1"/>
        </w:rPr>
        <w:t xml:space="preserve"> </w:t>
      </w:r>
      <w:r>
        <w:t>give</w:t>
      </w:r>
      <w:r>
        <w:rPr>
          <w:spacing w:val="-2"/>
        </w:rPr>
        <w:t xml:space="preserve"> </w:t>
      </w:r>
      <w:r>
        <w:t>written</w:t>
      </w:r>
      <w:r>
        <w:rPr>
          <w:spacing w:val="-2"/>
        </w:rPr>
        <w:t xml:space="preserve"> </w:t>
      </w:r>
      <w:r>
        <w:t>notice</w:t>
      </w:r>
      <w:r>
        <w:rPr>
          <w:spacing w:val="-3"/>
        </w:rPr>
        <w:t xml:space="preserve"> </w:t>
      </w:r>
      <w:r>
        <w:t>to</w:t>
      </w:r>
      <w:r>
        <w:rPr>
          <w:spacing w:val="-5"/>
        </w:rPr>
        <w:t xml:space="preserve"> </w:t>
      </w:r>
      <w:r>
        <w:t>the</w:t>
      </w:r>
      <w:r>
        <w:rPr>
          <w:spacing w:val="-2"/>
        </w:rPr>
        <w:t xml:space="preserve"> </w:t>
      </w:r>
      <w:r>
        <w:t>other</w:t>
      </w:r>
      <w:r>
        <w:rPr>
          <w:spacing w:val="-2"/>
        </w:rPr>
        <w:t xml:space="preserve"> </w:t>
      </w:r>
      <w:r>
        <w:t>party</w:t>
      </w:r>
      <w:r>
        <w:rPr>
          <w:spacing w:val="-2"/>
        </w:rPr>
        <w:t xml:space="preserve"> </w:t>
      </w:r>
      <w:r>
        <w:t>by</w:t>
      </w:r>
      <w:r>
        <w:rPr>
          <w:spacing w:val="-4"/>
        </w:rPr>
        <w:t xml:space="preserve"> </w:t>
      </w:r>
      <w:r>
        <w:t>May 1st prior to the termination date. If either party desires to modify one or more provisions of this Agreement or desires to add provisions, it shall by May 1st prior to the termination date give written notice to the other party.</w:t>
      </w:r>
    </w:p>
    <w:p w14:paraId="39AD3497" w14:textId="77777777" w:rsidR="002006B3" w:rsidRDefault="002C4505">
      <w:pPr>
        <w:pStyle w:val="BodyText"/>
        <w:spacing w:before="252"/>
        <w:ind w:left="722" w:right="768" w:hanging="1"/>
      </w:pPr>
      <w:r>
        <w:t>If</w:t>
      </w:r>
      <w:r>
        <w:rPr>
          <w:spacing w:val="-3"/>
        </w:rPr>
        <w:t xml:space="preserve"> </w:t>
      </w:r>
      <w:r>
        <w:t>notice</w:t>
      </w:r>
      <w:r>
        <w:rPr>
          <w:spacing w:val="-2"/>
        </w:rPr>
        <w:t xml:space="preserve"> </w:t>
      </w:r>
      <w:r>
        <w:t>as</w:t>
      </w:r>
      <w:r>
        <w:rPr>
          <w:spacing w:val="-1"/>
        </w:rPr>
        <w:t xml:space="preserve"> </w:t>
      </w:r>
      <w:r>
        <w:t>provided</w:t>
      </w:r>
      <w:r>
        <w:rPr>
          <w:spacing w:val="-3"/>
        </w:rPr>
        <w:t xml:space="preserve"> </w:t>
      </w:r>
      <w:r>
        <w:t>above</w:t>
      </w:r>
      <w:r>
        <w:rPr>
          <w:spacing w:val="-3"/>
        </w:rPr>
        <w:t xml:space="preserve"> </w:t>
      </w:r>
      <w:r>
        <w:t>is</w:t>
      </w:r>
      <w:r>
        <w:rPr>
          <w:spacing w:val="-1"/>
        </w:rPr>
        <w:t xml:space="preserve"> </w:t>
      </w:r>
      <w:r>
        <w:t>not</w:t>
      </w:r>
      <w:r>
        <w:rPr>
          <w:spacing w:val="-3"/>
        </w:rPr>
        <w:t xml:space="preserve"> </w:t>
      </w:r>
      <w:r>
        <w:t>given,</w:t>
      </w:r>
      <w:r>
        <w:rPr>
          <w:spacing w:val="-6"/>
        </w:rPr>
        <w:t xml:space="preserve"> </w:t>
      </w:r>
      <w:r>
        <w:t>this</w:t>
      </w:r>
      <w:r>
        <w:rPr>
          <w:spacing w:val="-3"/>
        </w:rPr>
        <w:t xml:space="preserve"> </w:t>
      </w:r>
      <w:r>
        <w:t>contract</w:t>
      </w:r>
      <w:r>
        <w:rPr>
          <w:spacing w:val="-1"/>
        </w:rPr>
        <w:t xml:space="preserve"> </w:t>
      </w:r>
      <w:r>
        <w:t>shall</w:t>
      </w:r>
      <w:r>
        <w:rPr>
          <w:spacing w:val="-1"/>
        </w:rPr>
        <w:t xml:space="preserve"> </w:t>
      </w:r>
      <w:r>
        <w:t>continue</w:t>
      </w:r>
      <w:r>
        <w:rPr>
          <w:spacing w:val="-5"/>
        </w:rPr>
        <w:t xml:space="preserve"> </w:t>
      </w:r>
      <w:r>
        <w:t>in</w:t>
      </w:r>
      <w:r>
        <w:rPr>
          <w:spacing w:val="-3"/>
        </w:rPr>
        <w:t xml:space="preserve"> </w:t>
      </w:r>
      <w:r>
        <w:t>full</w:t>
      </w:r>
      <w:r>
        <w:rPr>
          <w:spacing w:val="-1"/>
        </w:rPr>
        <w:t xml:space="preserve"> </w:t>
      </w:r>
      <w:r>
        <w:t>force</w:t>
      </w:r>
      <w:r>
        <w:rPr>
          <w:spacing w:val="-6"/>
        </w:rPr>
        <w:t xml:space="preserve"> </w:t>
      </w:r>
      <w:r>
        <w:t>and</w:t>
      </w:r>
      <w:r>
        <w:rPr>
          <w:spacing w:val="-3"/>
        </w:rPr>
        <w:t xml:space="preserve"> </w:t>
      </w:r>
      <w:r>
        <w:t>effect from</w:t>
      </w:r>
      <w:r>
        <w:rPr>
          <w:spacing w:val="-1"/>
        </w:rPr>
        <w:t xml:space="preserve"> </w:t>
      </w:r>
      <w:r>
        <w:t>year</w:t>
      </w:r>
      <w:r>
        <w:rPr>
          <w:spacing w:val="-4"/>
        </w:rPr>
        <w:t xml:space="preserve"> </w:t>
      </w:r>
      <w:r>
        <w:t xml:space="preserve">to year thereafter subject to notice of termination or modification after thirty (30) </w:t>
      </w:r>
      <w:proofErr w:type="gramStart"/>
      <w:r>
        <w:t>days</w:t>
      </w:r>
      <w:proofErr w:type="gramEnd"/>
      <w:r>
        <w:t xml:space="preserve"> written notice by either party </w:t>
      </w:r>
      <w:proofErr w:type="gramStart"/>
      <w:r>
        <w:t>to</w:t>
      </w:r>
      <w:proofErr w:type="gramEnd"/>
      <w:r>
        <w:t xml:space="preserve"> the other party.</w:t>
      </w:r>
    </w:p>
    <w:p w14:paraId="39AD3498" w14:textId="77777777" w:rsidR="002006B3" w:rsidRDefault="002006B3">
      <w:pPr>
        <w:pStyle w:val="BodyText"/>
        <w:spacing w:before="28"/>
      </w:pPr>
    </w:p>
    <w:p w14:paraId="39AD3499" w14:textId="77777777" w:rsidR="002006B3" w:rsidRDefault="002C4505">
      <w:pPr>
        <w:pStyle w:val="BodyText"/>
        <w:tabs>
          <w:tab w:val="left" w:pos="5759"/>
        </w:tabs>
        <w:ind w:left="719"/>
      </w:pPr>
      <w:r>
        <w:rPr>
          <w:color w:val="0E0E0E"/>
          <w:spacing w:val="-4"/>
          <w:w w:val="105"/>
        </w:rPr>
        <w:t>SVSU</w:t>
      </w:r>
      <w:r>
        <w:rPr>
          <w:color w:val="0E0E0E"/>
        </w:rPr>
        <w:tab/>
      </w:r>
      <w:proofErr w:type="spellStart"/>
      <w:r>
        <w:rPr>
          <w:color w:val="0E0E0E"/>
          <w:w w:val="105"/>
        </w:rPr>
        <w:t>SVSU</w:t>
      </w:r>
      <w:proofErr w:type="spellEnd"/>
      <w:r>
        <w:rPr>
          <w:color w:val="0E0E0E"/>
          <w:spacing w:val="-6"/>
          <w:w w:val="105"/>
        </w:rPr>
        <w:t xml:space="preserve"> </w:t>
      </w:r>
      <w:r>
        <w:rPr>
          <w:color w:val="0E0E0E"/>
          <w:w w:val="105"/>
        </w:rPr>
        <w:t>Support</w:t>
      </w:r>
      <w:r>
        <w:rPr>
          <w:color w:val="0E0E0E"/>
          <w:spacing w:val="-5"/>
          <w:w w:val="105"/>
        </w:rPr>
        <w:t xml:space="preserve"> </w:t>
      </w:r>
      <w:r>
        <w:rPr>
          <w:color w:val="0E0E0E"/>
          <w:w w:val="105"/>
        </w:rPr>
        <w:t>Staff</w:t>
      </w:r>
      <w:r>
        <w:rPr>
          <w:color w:val="0E0E0E"/>
          <w:spacing w:val="-6"/>
          <w:w w:val="105"/>
        </w:rPr>
        <w:t xml:space="preserve"> </w:t>
      </w:r>
      <w:r>
        <w:rPr>
          <w:color w:val="0E0E0E"/>
          <w:w w:val="105"/>
        </w:rPr>
        <w:t>Association,</w:t>
      </w:r>
      <w:r>
        <w:rPr>
          <w:color w:val="0E0E0E"/>
          <w:spacing w:val="-5"/>
          <w:w w:val="105"/>
        </w:rPr>
        <w:t xml:space="preserve"> </w:t>
      </w:r>
      <w:r>
        <w:rPr>
          <w:color w:val="0E0E0E"/>
          <w:spacing w:val="-2"/>
          <w:w w:val="105"/>
        </w:rPr>
        <w:t>MEA/NEA</w:t>
      </w:r>
    </w:p>
    <w:p w14:paraId="39AD349A" w14:textId="77777777" w:rsidR="002006B3" w:rsidRDefault="002006B3">
      <w:pPr>
        <w:pStyle w:val="BodyText"/>
        <w:rPr>
          <w:sz w:val="20"/>
        </w:rPr>
      </w:pPr>
    </w:p>
    <w:p w14:paraId="39AD349B" w14:textId="77777777" w:rsidR="002006B3" w:rsidRDefault="002006B3">
      <w:pPr>
        <w:pStyle w:val="BodyText"/>
        <w:rPr>
          <w:sz w:val="20"/>
        </w:rPr>
      </w:pPr>
    </w:p>
    <w:p w14:paraId="39AD349C" w14:textId="77777777" w:rsidR="002006B3" w:rsidRDefault="002C4505">
      <w:pPr>
        <w:pStyle w:val="BodyText"/>
        <w:spacing w:before="40"/>
        <w:rPr>
          <w:sz w:val="20"/>
        </w:rPr>
      </w:pPr>
      <w:r>
        <w:rPr>
          <w:noProof/>
          <w:sz w:val="20"/>
        </w:rPr>
        <mc:AlternateContent>
          <mc:Choice Requires="wps">
            <w:drawing>
              <wp:anchor distT="0" distB="0" distL="0" distR="0" simplePos="0" relativeHeight="487589888" behindDoc="1" locked="0" layoutInCell="1" allowOverlap="1" wp14:anchorId="39AD358F" wp14:editId="39AD3590">
                <wp:simplePos x="0" y="0"/>
                <wp:positionH relativeFrom="page">
                  <wp:posOffset>914400</wp:posOffset>
                </wp:positionH>
                <wp:positionV relativeFrom="paragraph">
                  <wp:posOffset>186967</wp:posOffset>
                </wp:positionV>
                <wp:extent cx="2651125"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35FCB2" id="Graphic 14" o:spid="_x0000_s1026" style="position:absolute;margin-left:1in;margin-top:14.7pt;width:208.7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" path="m,l2650512,e" filled="f" strokeweight=".15547mm">
                <v:path arrowok="t"/>
                <w10:wrap type="topAndBottom" anchorx="page"/>
              </v:shape>
            </w:pict>
          </mc:Fallback>
        </mc:AlternateContent>
      </w:r>
      <w:r>
        <w:rPr>
          <w:noProof/>
          <w:sz w:val="20"/>
        </w:rPr>
        <mc:AlternateContent>
          <mc:Choice Requires="wps">
            <w:drawing>
              <wp:anchor distT="0" distB="0" distL="0" distR="0" simplePos="0" relativeHeight="487590400" behindDoc="1" locked="0" layoutInCell="1" allowOverlap="1" wp14:anchorId="39AD3591" wp14:editId="39AD3592">
                <wp:simplePos x="0" y="0"/>
                <wp:positionH relativeFrom="page">
                  <wp:posOffset>4110688</wp:posOffset>
                </wp:positionH>
                <wp:positionV relativeFrom="paragraph">
                  <wp:posOffset>186967</wp:posOffset>
                </wp:positionV>
                <wp:extent cx="2651125"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1521CF" id="Graphic 15" o:spid="_x0000_s1026" style="position:absolute;margin-left:323.7pt;margin-top:14.7pt;width:208.75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" path="m,l2650512,e" filled="f" strokeweight=".15547mm">
                <v:path arrowok="t"/>
                <w10:wrap type="topAndBottom" anchorx="page"/>
              </v:shape>
            </w:pict>
          </mc:Fallback>
        </mc:AlternateContent>
      </w:r>
    </w:p>
    <w:p w14:paraId="39AD349D" w14:textId="77777777" w:rsidR="002006B3" w:rsidRDefault="002006B3">
      <w:pPr>
        <w:pStyle w:val="BodyText"/>
        <w:rPr>
          <w:sz w:val="20"/>
        </w:rPr>
      </w:pPr>
    </w:p>
    <w:p w14:paraId="39AD349E" w14:textId="77777777" w:rsidR="002006B3" w:rsidRDefault="002C4505">
      <w:pPr>
        <w:pStyle w:val="BodyText"/>
        <w:spacing w:before="18"/>
        <w:rPr>
          <w:sz w:val="20"/>
        </w:rPr>
      </w:pPr>
      <w:r>
        <w:rPr>
          <w:noProof/>
          <w:sz w:val="20"/>
        </w:rPr>
        <mc:AlternateContent>
          <mc:Choice Requires="wps">
            <w:drawing>
              <wp:anchor distT="0" distB="0" distL="0" distR="0" simplePos="0" relativeHeight="487590912" behindDoc="1" locked="0" layoutInCell="1" allowOverlap="1" wp14:anchorId="39AD3593" wp14:editId="39AD3594">
                <wp:simplePos x="0" y="0"/>
                <wp:positionH relativeFrom="page">
                  <wp:posOffset>914400</wp:posOffset>
                </wp:positionH>
                <wp:positionV relativeFrom="paragraph">
                  <wp:posOffset>172751</wp:posOffset>
                </wp:positionV>
                <wp:extent cx="2651125"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92702C" id="Graphic 16" o:spid="_x0000_s1026" style="position:absolute;margin-left:1in;margin-top:13.6pt;width:208.75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" path="m,l2650512,e" filled="f" strokeweight=".15547mm">
                <v:path arrowok="t"/>
                <w10:wrap type="topAndBottom" anchorx="page"/>
              </v:shape>
            </w:pict>
          </mc:Fallback>
        </mc:AlternateContent>
      </w:r>
      <w:r>
        <w:rPr>
          <w:noProof/>
          <w:sz w:val="20"/>
        </w:rPr>
        <mc:AlternateContent>
          <mc:Choice Requires="wps">
            <w:drawing>
              <wp:anchor distT="0" distB="0" distL="0" distR="0" simplePos="0" relativeHeight="487591424" behindDoc="1" locked="0" layoutInCell="1" allowOverlap="1" wp14:anchorId="39AD3595" wp14:editId="39AD3596">
                <wp:simplePos x="0" y="0"/>
                <wp:positionH relativeFrom="page">
                  <wp:posOffset>4110688</wp:posOffset>
                </wp:positionH>
                <wp:positionV relativeFrom="paragraph">
                  <wp:posOffset>172751</wp:posOffset>
                </wp:positionV>
                <wp:extent cx="2651125"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5C9B75" id="Graphic 17" o:spid="_x0000_s1026" style="position:absolute;margin-left:323.7pt;margin-top:13.6pt;width:208.75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" path="m,l2650512,e" filled="f" strokeweight=".15547mm">
                <v:path arrowok="t"/>
                <w10:wrap type="topAndBottom" anchorx="page"/>
              </v:shape>
            </w:pict>
          </mc:Fallback>
        </mc:AlternateContent>
      </w:r>
    </w:p>
    <w:p w14:paraId="39AD349F" w14:textId="77777777" w:rsidR="002006B3" w:rsidRDefault="002006B3">
      <w:pPr>
        <w:pStyle w:val="BodyText"/>
        <w:rPr>
          <w:sz w:val="20"/>
        </w:rPr>
      </w:pPr>
    </w:p>
    <w:p w14:paraId="39AD34A0" w14:textId="77777777" w:rsidR="002006B3" w:rsidRDefault="002C4505">
      <w:pPr>
        <w:pStyle w:val="BodyText"/>
        <w:spacing w:before="18"/>
        <w:rPr>
          <w:sz w:val="20"/>
        </w:rPr>
      </w:pPr>
      <w:r>
        <w:rPr>
          <w:noProof/>
          <w:sz w:val="20"/>
        </w:rPr>
        <mc:AlternateContent>
          <mc:Choice Requires="wps">
            <w:drawing>
              <wp:anchor distT="0" distB="0" distL="0" distR="0" simplePos="0" relativeHeight="487591936" behindDoc="1" locked="0" layoutInCell="1" allowOverlap="1" wp14:anchorId="39AD3597" wp14:editId="39AD3598">
                <wp:simplePos x="0" y="0"/>
                <wp:positionH relativeFrom="page">
                  <wp:posOffset>914400</wp:posOffset>
                </wp:positionH>
                <wp:positionV relativeFrom="paragraph">
                  <wp:posOffset>172751</wp:posOffset>
                </wp:positionV>
                <wp:extent cx="2651125"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EAAE6A" id="Graphic 18" o:spid="_x0000_s1026" style="position:absolute;margin-left:1in;margin-top:13.6pt;width:208.75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" path="m,l2650512,e" filled="f" strokeweight=".15547mm">
                <v:path arrowok="t"/>
                <w10:wrap type="topAndBottom" anchorx="page"/>
              </v:shape>
            </w:pict>
          </mc:Fallback>
        </mc:AlternateContent>
      </w:r>
      <w:r>
        <w:rPr>
          <w:noProof/>
          <w:sz w:val="20"/>
        </w:rPr>
        <mc:AlternateContent>
          <mc:Choice Requires="wps">
            <w:drawing>
              <wp:anchor distT="0" distB="0" distL="0" distR="0" simplePos="0" relativeHeight="487592448" behindDoc="1" locked="0" layoutInCell="1" allowOverlap="1" wp14:anchorId="39AD3599" wp14:editId="39AD359A">
                <wp:simplePos x="0" y="0"/>
                <wp:positionH relativeFrom="page">
                  <wp:posOffset>4089696</wp:posOffset>
                </wp:positionH>
                <wp:positionV relativeFrom="paragraph">
                  <wp:posOffset>172751</wp:posOffset>
                </wp:positionV>
                <wp:extent cx="2651125"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C2456C" id="Graphic 19" o:spid="_x0000_s1026" style="position:absolute;margin-left:322pt;margin-top:13.6pt;width:208.75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" path="m,l2650512,e" filled="f" strokeweight=".15547mm">
                <v:path arrowok="t"/>
                <w10:wrap type="topAndBottom" anchorx="page"/>
              </v:shape>
            </w:pict>
          </mc:Fallback>
        </mc:AlternateContent>
      </w:r>
    </w:p>
    <w:p w14:paraId="39AD34A1" w14:textId="77777777" w:rsidR="002006B3" w:rsidRDefault="002006B3">
      <w:pPr>
        <w:pStyle w:val="BodyText"/>
        <w:rPr>
          <w:sz w:val="20"/>
        </w:rPr>
      </w:pPr>
    </w:p>
    <w:p w14:paraId="39AD34A2" w14:textId="77777777" w:rsidR="002006B3" w:rsidRDefault="002C4505">
      <w:pPr>
        <w:pStyle w:val="BodyText"/>
        <w:spacing w:before="18"/>
        <w:rPr>
          <w:sz w:val="20"/>
        </w:rPr>
      </w:pPr>
      <w:r>
        <w:rPr>
          <w:noProof/>
          <w:sz w:val="20"/>
        </w:rPr>
        <mc:AlternateContent>
          <mc:Choice Requires="wps">
            <w:drawing>
              <wp:anchor distT="0" distB="0" distL="0" distR="0" simplePos="0" relativeHeight="487592960" behindDoc="1" locked="0" layoutInCell="1" allowOverlap="1" wp14:anchorId="39AD359B" wp14:editId="39AD359C">
                <wp:simplePos x="0" y="0"/>
                <wp:positionH relativeFrom="page">
                  <wp:posOffset>914400</wp:posOffset>
                </wp:positionH>
                <wp:positionV relativeFrom="paragraph">
                  <wp:posOffset>172751</wp:posOffset>
                </wp:positionV>
                <wp:extent cx="2651125"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B50A6B" id="Graphic 20" o:spid="_x0000_s1026" style="position:absolute;margin-left:1in;margin-top:13.6pt;width:208.75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" path="m,l2650512,e" filled="f" strokeweight=".15547mm">
                <v:path arrowok="t"/>
                <w10:wrap type="topAndBottom" anchorx="page"/>
              </v:shape>
            </w:pict>
          </mc:Fallback>
        </mc:AlternateContent>
      </w:r>
      <w:r>
        <w:rPr>
          <w:noProof/>
          <w:sz w:val="20"/>
        </w:rPr>
        <mc:AlternateContent>
          <mc:Choice Requires="wps">
            <w:drawing>
              <wp:anchor distT="0" distB="0" distL="0" distR="0" simplePos="0" relativeHeight="487593472" behindDoc="1" locked="0" layoutInCell="1" allowOverlap="1" wp14:anchorId="39AD359D" wp14:editId="39AD359E">
                <wp:simplePos x="0" y="0"/>
                <wp:positionH relativeFrom="page">
                  <wp:posOffset>4110688</wp:posOffset>
                </wp:positionH>
                <wp:positionV relativeFrom="paragraph">
                  <wp:posOffset>172751</wp:posOffset>
                </wp:positionV>
                <wp:extent cx="2651125"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5DFB29" id="Graphic 21" o:spid="_x0000_s1026" style="position:absolute;margin-left:323.7pt;margin-top:13.6pt;width:208.75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" path="m,l2650512,e" filled="f" strokeweight=".15547mm">
                <v:path arrowok="t"/>
                <w10:wrap type="topAndBottom" anchorx="page"/>
              </v:shape>
            </w:pict>
          </mc:Fallback>
        </mc:AlternateContent>
      </w:r>
    </w:p>
    <w:p w14:paraId="39AD34A3" w14:textId="77777777" w:rsidR="002006B3" w:rsidRDefault="002006B3">
      <w:pPr>
        <w:pStyle w:val="BodyText"/>
        <w:rPr>
          <w:sz w:val="20"/>
        </w:rPr>
      </w:pPr>
    </w:p>
    <w:p w14:paraId="39AD34A4" w14:textId="77777777" w:rsidR="002006B3" w:rsidRDefault="002C4505">
      <w:pPr>
        <w:pStyle w:val="BodyText"/>
        <w:spacing w:before="15"/>
        <w:rPr>
          <w:sz w:val="20"/>
        </w:rPr>
      </w:pPr>
      <w:r>
        <w:rPr>
          <w:noProof/>
          <w:sz w:val="20"/>
        </w:rPr>
        <mc:AlternateContent>
          <mc:Choice Requires="wps">
            <w:drawing>
              <wp:anchor distT="0" distB="0" distL="0" distR="0" simplePos="0" relativeHeight="487593984" behindDoc="1" locked="0" layoutInCell="1" allowOverlap="1" wp14:anchorId="39AD359F" wp14:editId="39AD35A0">
                <wp:simplePos x="0" y="0"/>
                <wp:positionH relativeFrom="page">
                  <wp:posOffset>914400</wp:posOffset>
                </wp:positionH>
                <wp:positionV relativeFrom="paragraph">
                  <wp:posOffset>171212</wp:posOffset>
                </wp:positionV>
                <wp:extent cx="2651125" cy="127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0FFED1" id="Graphic 22" o:spid="_x0000_s1026" style="position:absolute;margin-left:1in;margin-top:13.5pt;width:208.75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" path="m,l2650512,e" filled="f" strokeweight=".15547mm">
                <v:path arrowok="t"/>
                <w10:wrap type="topAndBottom" anchorx="page"/>
              </v:shape>
            </w:pict>
          </mc:Fallback>
        </mc:AlternateContent>
      </w:r>
      <w:r>
        <w:rPr>
          <w:noProof/>
          <w:sz w:val="20"/>
        </w:rPr>
        <mc:AlternateContent>
          <mc:Choice Requires="wps">
            <w:drawing>
              <wp:anchor distT="0" distB="0" distL="0" distR="0" simplePos="0" relativeHeight="487594496" behindDoc="1" locked="0" layoutInCell="1" allowOverlap="1" wp14:anchorId="39AD35A1" wp14:editId="39AD35A2">
                <wp:simplePos x="0" y="0"/>
                <wp:positionH relativeFrom="page">
                  <wp:posOffset>4110688</wp:posOffset>
                </wp:positionH>
                <wp:positionV relativeFrom="paragraph">
                  <wp:posOffset>171212</wp:posOffset>
                </wp:positionV>
                <wp:extent cx="2651125" cy="127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17FEB5" id="Graphic 23" o:spid="_x0000_s1026" style="position:absolute;margin-left:323.7pt;margin-top:13.5pt;width:208.75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" path="m,l2650512,e" filled="f" strokeweight=".15547mm">
                <v:path arrowok="t"/>
                <w10:wrap type="topAndBottom" anchorx="page"/>
              </v:shape>
            </w:pict>
          </mc:Fallback>
        </mc:AlternateContent>
      </w:r>
    </w:p>
    <w:p w14:paraId="39AD34A5" w14:textId="77777777" w:rsidR="002006B3" w:rsidRDefault="002006B3">
      <w:pPr>
        <w:pStyle w:val="BodyText"/>
        <w:rPr>
          <w:sz w:val="20"/>
        </w:rPr>
      </w:pPr>
    </w:p>
    <w:p w14:paraId="39AD34A6" w14:textId="77777777" w:rsidR="002006B3" w:rsidRDefault="002C4505">
      <w:pPr>
        <w:pStyle w:val="BodyText"/>
        <w:spacing w:before="18"/>
        <w:rPr>
          <w:sz w:val="20"/>
        </w:rPr>
      </w:pPr>
      <w:r>
        <w:rPr>
          <w:noProof/>
          <w:sz w:val="20"/>
        </w:rPr>
        <mc:AlternateContent>
          <mc:Choice Requires="wps">
            <w:drawing>
              <wp:anchor distT="0" distB="0" distL="0" distR="0" simplePos="0" relativeHeight="487595008" behindDoc="1" locked="0" layoutInCell="1" allowOverlap="1" wp14:anchorId="39AD35A3" wp14:editId="39AD35A4">
                <wp:simplePos x="0" y="0"/>
                <wp:positionH relativeFrom="page">
                  <wp:posOffset>914400</wp:posOffset>
                </wp:positionH>
                <wp:positionV relativeFrom="paragraph">
                  <wp:posOffset>172751</wp:posOffset>
                </wp:positionV>
                <wp:extent cx="2651125" cy="127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2C6401" id="Graphic 24" o:spid="_x0000_s1026" style="position:absolute;margin-left:1in;margin-top:13.6pt;width:208.75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" path="m,l2650512,e" filled="f" strokeweight=".15547mm">
                <v:path arrowok="t"/>
                <w10:wrap type="topAndBottom" anchorx="page"/>
              </v:shape>
            </w:pict>
          </mc:Fallback>
        </mc:AlternateContent>
      </w:r>
      <w:r>
        <w:rPr>
          <w:noProof/>
          <w:sz w:val="20"/>
        </w:rPr>
        <mc:AlternateContent>
          <mc:Choice Requires="wps">
            <w:drawing>
              <wp:anchor distT="0" distB="0" distL="0" distR="0" simplePos="0" relativeHeight="487595520" behindDoc="1" locked="0" layoutInCell="1" allowOverlap="1" wp14:anchorId="39AD35A5" wp14:editId="39AD35A6">
                <wp:simplePos x="0" y="0"/>
                <wp:positionH relativeFrom="page">
                  <wp:posOffset>4110688</wp:posOffset>
                </wp:positionH>
                <wp:positionV relativeFrom="paragraph">
                  <wp:posOffset>172751</wp:posOffset>
                </wp:positionV>
                <wp:extent cx="2651125" cy="127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1125" cy="1270"/>
                        </a:xfrm>
                        <a:custGeom>
                          <a:avLst/>
                          <a:gdLst/>
                          <a:ahLst/>
                          <a:cxnLst/>
                          <a:rect l="l" t="t" r="r" b="b"/>
                          <a:pathLst>
                            <a:path w="2651125">
                              <a:moveTo>
                                <a:pt x="0" y="0"/>
                              </a:moveTo>
                              <a:lnTo>
                                <a:pt x="2650512" y="0"/>
                              </a:lnTo>
                            </a:path>
                          </a:pathLst>
                        </a:custGeom>
                        <a:ln w="559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C1E1F2" id="Graphic 25" o:spid="_x0000_s1026" style="position:absolute;margin-left:323.7pt;margin-top:13.6pt;width:208.75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2651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" path="m,l2650512,e" filled="f" strokeweight=".15547mm">
                <v:path arrowok="t"/>
                <w10:wrap type="topAndBottom" anchorx="page"/>
              </v:shape>
            </w:pict>
          </mc:Fallback>
        </mc:AlternateContent>
      </w:r>
    </w:p>
    <w:p w14:paraId="39AD34A7" w14:textId="77777777" w:rsidR="002006B3" w:rsidRDefault="002006B3">
      <w:pPr>
        <w:pStyle w:val="BodyText"/>
        <w:rPr>
          <w:sz w:val="20"/>
        </w:rPr>
        <w:sectPr w:rsidR="002006B3">
          <w:pgSz w:w="12240" w:h="15840"/>
          <w:pgMar w:top="1380" w:right="720" w:bottom="1480" w:left="720" w:header="0" w:footer="1280" w:gutter="0"/>
          <w:cols w:space="720"/>
        </w:sectPr>
      </w:pPr>
    </w:p>
    <w:p w14:paraId="39AD34A8" w14:textId="77777777" w:rsidR="002006B3" w:rsidRDefault="002C4505">
      <w:pPr>
        <w:pStyle w:val="Heading1"/>
        <w:spacing w:before="62"/>
        <w:ind w:left="7" w:right="7"/>
        <w:jc w:val="center"/>
      </w:pPr>
      <w:bookmarkStart w:id="34" w:name="_TOC_250001"/>
      <w:r>
        <w:rPr>
          <w:smallCaps/>
        </w:rPr>
        <w:lastRenderedPageBreak/>
        <w:t>Appendix</w:t>
      </w:r>
      <w:r>
        <w:rPr>
          <w:smallCaps/>
          <w:spacing w:val="-7"/>
        </w:rPr>
        <w:t xml:space="preserve"> </w:t>
      </w:r>
      <w:bookmarkEnd w:id="34"/>
      <w:r>
        <w:rPr>
          <w:smallCaps/>
          <w:spacing w:val="-10"/>
        </w:rPr>
        <w:t>X</w:t>
      </w:r>
    </w:p>
    <w:p w14:paraId="39AD34A9" w14:textId="77777777" w:rsidR="002006B3" w:rsidRDefault="002006B3">
      <w:pPr>
        <w:pStyle w:val="BodyText"/>
        <w:spacing w:before="8"/>
        <w:rPr>
          <w:b/>
          <w:sz w:val="21"/>
        </w:rPr>
      </w:pPr>
    </w:p>
    <w:p w14:paraId="39AD34AA" w14:textId="77777777" w:rsidR="002006B3" w:rsidRDefault="002C4505">
      <w:pPr>
        <w:ind w:left="4" w:right="7"/>
        <w:jc w:val="center"/>
        <w:rPr>
          <w:b/>
          <w:sz w:val="33"/>
        </w:rPr>
      </w:pPr>
      <w:r>
        <w:rPr>
          <w:b/>
          <w:sz w:val="33"/>
        </w:rPr>
        <w:t>Saginaw</w:t>
      </w:r>
      <w:r>
        <w:rPr>
          <w:b/>
          <w:spacing w:val="-7"/>
          <w:sz w:val="33"/>
        </w:rPr>
        <w:t xml:space="preserve"> </w:t>
      </w:r>
      <w:r>
        <w:rPr>
          <w:b/>
          <w:sz w:val="33"/>
        </w:rPr>
        <w:t>Valley</w:t>
      </w:r>
      <w:r>
        <w:rPr>
          <w:b/>
          <w:spacing w:val="-7"/>
          <w:sz w:val="33"/>
        </w:rPr>
        <w:t xml:space="preserve"> </w:t>
      </w:r>
      <w:r>
        <w:rPr>
          <w:b/>
          <w:sz w:val="33"/>
        </w:rPr>
        <w:t>State</w:t>
      </w:r>
      <w:r>
        <w:rPr>
          <w:b/>
          <w:spacing w:val="-6"/>
          <w:sz w:val="33"/>
        </w:rPr>
        <w:t xml:space="preserve"> </w:t>
      </w:r>
      <w:r>
        <w:rPr>
          <w:b/>
          <w:spacing w:val="-2"/>
          <w:sz w:val="33"/>
        </w:rPr>
        <w:t>University</w:t>
      </w:r>
    </w:p>
    <w:p w14:paraId="39AD34AB" w14:textId="77777777" w:rsidR="002006B3" w:rsidRDefault="002C4505">
      <w:pPr>
        <w:spacing w:before="3"/>
        <w:ind w:left="2" w:right="7"/>
        <w:jc w:val="center"/>
        <w:rPr>
          <w:b/>
          <w:sz w:val="26"/>
        </w:rPr>
      </w:pPr>
      <w:r>
        <w:rPr>
          <w:b/>
          <w:sz w:val="26"/>
        </w:rPr>
        <w:t>Certification</w:t>
      </w:r>
      <w:r>
        <w:rPr>
          <w:b/>
          <w:spacing w:val="-11"/>
          <w:sz w:val="26"/>
        </w:rPr>
        <w:t xml:space="preserve"> </w:t>
      </w:r>
      <w:r>
        <w:rPr>
          <w:b/>
          <w:sz w:val="26"/>
        </w:rPr>
        <w:t>of</w:t>
      </w:r>
      <w:r>
        <w:rPr>
          <w:b/>
          <w:spacing w:val="-10"/>
          <w:sz w:val="26"/>
        </w:rPr>
        <w:t xml:space="preserve"> </w:t>
      </w:r>
      <w:r>
        <w:rPr>
          <w:b/>
          <w:sz w:val="26"/>
        </w:rPr>
        <w:t>Medical</w:t>
      </w:r>
      <w:r>
        <w:rPr>
          <w:b/>
          <w:spacing w:val="-10"/>
          <w:sz w:val="26"/>
        </w:rPr>
        <w:t xml:space="preserve"> </w:t>
      </w:r>
      <w:r>
        <w:rPr>
          <w:b/>
          <w:spacing w:val="-2"/>
          <w:sz w:val="26"/>
        </w:rPr>
        <w:t>Condition</w:t>
      </w:r>
    </w:p>
    <w:p w14:paraId="39AD34AC" w14:textId="77777777" w:rsidR="002006B3" w:rsidRDefault="002006B3">
      <w:pPr>
        <w:pStyle w:val="BodyText"/>
        <w:spacing w:before="183"/>
        <w:rPr>
          <w:b/>
          <w:sz w:val="26"/>
        </w:rPr>
      </w:pPr>
    </w:p>
    <w:p w14:paraId="39AD34AD" w14:textId="77777777" w:rsidR="002006B3" w:rsidRDefault="002C4505">
      <w:pPr>
        <w:tabs>
          <w:tab w:val="left" w:pos="3887"/>
          <w:tab w:val="left" w:pos="9359"/>
        </w:tabs>
        <w:jc w:val="center"/>
        <w:rPr>
          <w:sz w:val="20"/>
        </w:rPr>
      </w:pPr>
      <w:r>
        <w:rPr>
          <w:b/>
          <w:sz w:val="20"/>
        </w:rPr>
        <w:t>Employee’s</w:t>
      </w:r>
      <w:r>
        <w:rPr>
          <w:b/>
          <w:spacing w:val="-2"/>
          <w:sz w:val="20"/>
        </w:rPr>
        <w:t xml:space="preserve"> </w:t>
      </w:r>
      <w:r>
        <w:rPr>
          <w:b/>
          <w:sz w:val="20"/>
        </w:rPr>
        <w:t>Name:</w:t>
      </w:r>
      <w:r>
        <w:rPr>
          <w:b/>
          <w:spacing w:val="-2"/>
          <w:sz w:val="20"/>
        </w:rPr>
        <w:t xml:space="preserve"> </w:t>
      </w:r>
      <w:r>
        <w:rPr>
          <w:sz w:val="20"/>
          <w:u w:val="single"/>
        </w:rPr>
        <w:tab/>
      </w:r>
      <w:r>
        <w:rPr>
          <w:sz w:val="20"/>
        </w:rPr>
        <w:t xml:space="preserve"> Department: </w:t>
      </w:r>
      <w:r>
        <w:rPr>
          <w:sz w:val="20"/>
          <w:u w:val="single"/>
        </w:rPr>
        <w:tab/>
      </w:r>
    </w:p>
    <w:p w14:paraId="39AD34AE" w14:textId="77777777" w:rsidR="002006B3" w:rsidRDefault="002006B3">
      <w:pPr>
        <w:pStyle w:val="BodyText"/>
        <w:spacing w:before="1"/>
        <w:rPr>
          <w:sz w:val="20"/>
        </w:rPr>
      </w:pPr>
    </w:p>
    <w:p w14:paraId="39AD34AF" w14:textId="77777777" w:rsidR="002006B3" w:rsidRDefault="002C4505">
      <w:pPr>
        <w:tabs>
          <w:tab w:val="left" w:pos="5471"/>
          <w:tab w:val="left" w:pos="7197"/>
          <w:tab w:val="left" w:pos="8265"/>
          <w:tab w:val="left" w:pos="10079"/>
        </w:tabs>
        <w:ind w:left="720"/>
        <w:rPr>
          <w:sz w:val="20"/>
        </w:rPr>
      </w:pPr>
      <w:r>
        <w:rPr>
          <w:sz w:val="20"/>
        </w:rPr>
        <w:t xml:space="preserve">Home Address/Street: </w:t>
      </w:r>
      <w:r>
        <w:rPr>
          <w:sz w:val="20"/>
          <w:u w:val="single"/>
        </w:rPr>
        <w:tab/>
      </w:r>
      <w:r>
        <w:rPr>
          <w:sz w:val="20"/>
        </w:rPr>
        <w:t xml:space="preserve"> City</w:t>
      </w:r>
      <w:proofErr w:type="gramStart"/>
      <w:r>
        <w:rPr>
          <w:sz w:val="20"/>
        </w:rPr>
        <w:t xml:space="preserve">: </w:t>
      </w:r>
      <w:r>
        <w:rPr>
          <w:sz w:val="20"/>
          <w:u w:val="single"/>
        </w:rPr>
        <w:tab/>
      </w:r>
      <w:r>
        <w:rPr>
          <w:sz w:val="20"/>
        </w:rPr>
        <w:t>State</w:t>
      </w:r>
      <w:proofErr w:type="gramEnd"/>
      <w:r>
        <w:rPr>
          <w:sz w:val="20"/>
        </w:rPr>
        <w:t xml:space="preserve">: </w:t>
      </w:r>
      <w:r>
        <w:rPr>
          <w:sz w:val="20"/>
          <w:u w:val="single"/>
        </w:rPr>
        <w:tab/>
      </w:r>
      <w:r>
        <w:rPr>
          <w:sz w:val="20"/>
        </w:rPr>
        <w:t xml:space="preserve"> Zip: </w:t>
      </w:r>
      <w:r>
        <w:rPr>
          <w:sz w:val="20"/>
          <w:u w:val="single"/>
        </w:rPr>
        <w:tab/>
      </w:r>
    </w:p>
    <w:p w14:paraId="39AD34B0" w14:textId="77777777" w:rsidR="002006B3" w:rsidRDefault="002C4505">
      <w:pPr>
        <w:pStyle w:val="BodyText"/>
        <w:spacing w:before="8"/>
        <w:rPr>
          <w:sz w:val="17"/>
        </w:rPr>
      </w:pPr>
      <w:r>
        <w:rPr>
          <w:noProof/>
          <w:sz w:val="17"/>
        </w:rPr>
        <mc:AlternateContent>
          <mc:Choice Requires="wps">
            <w:drawing>
              <wp:anchor distT="0" distB="0" distL="0" distR="0" simplePos="0" relativeHeight="487596032" behindDoc="1" locked="0" layoutInCell="1" allowOverlap="1" wp14:anchorId="39AD35A7" wp14:editId="39AD35A8">
                <wp:simplePos x="0" y="0"/>
                <wp:positionH relativeFrom="page">
                  <wp:posOffset>1599438</wp:posOffset>
                </wp:positionH>
                <wp:positionV relativeFrom="paragraph">
                  <wp:posOffset>156202</wp:posOffset>
                </wp:positionV>
                <wp:extent cx="4572000" cy="500380"/>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00" cy="500380"/>
                        </a:xfrm>
                        <a:prstGeom prst="rect">
                          <a:avLst/>
                        </a:prstGeom>
                        <a:ln w="22860">
                          <a:solidFill>
                            <a:srgbClr val="000000"/>
                          </a:solidFill>
                          <a:prstDash val="solid"/>
                        </a:ln>
                      </wps:spPr>
                      <wps:txbx>
                        <w:txbxContent>
                          <w:p w14:paraId="39AD35CF" w14:textId="77777777" w:rsidR="002006B3" w:rsidRDefault="002C4505">
                            <w:pPr>
                              <w:spacing w:before="144"/>
                              <w:ind w:left="3"/>
                              <w:jc w:val="center"/>
                              <w:rPr>
                                <w:b/>
                                <w:sz w:val="20"/>
                              </w:rPr>
                            </w:pPr>
                            <w:r>
                              <w:rPr>
                                <w:b/>
                                <w:smallCaps/>
                                <w:sz w:val="20"/>
                              </w:rPr>
                              <w:t>To</w:t>
                            </w:r>
                            <w:r>
                              <w:rPr>
                                <w:b/>
                                <w:smallCaps/>
                                <w:spacing w:val="-4"/>
                                <w:sz w:val="20"/>
                              </w:rPr>
                              <w:t xml:space="preserve"> </w:t>
                            </w:r>
                            <w:r>
                              <w:rPr>
                                <w:b/>
                                <w:smallCaps/>
                                <w:sz w:val="20"/>
                              </w:rPr>
                              <w:t>be</w:t>
                            </w:r>
                            <w:r>
                              <w:rPr>
                                <w:b/>
                                <w:smallCaps/>
                                <w:spacing w:val="-1"/>
                                <w:sz w:val="20"/>
                              </w:rPr>
                              <w:t xml:space="preserve"> </w:t>
                            </w:r>
                            <w:r>
                              <w:rPr>
                                <w:b/>
                                <w:smallCaps/>
                                <w:sz w:val="20"/>
                              </w:rPr>
                              <w:t>completed</w:t>
                            </w:r>
                            <w:r>
                              <w:rPr>
                                <w:b/>
                                <w:smallCaps/>
                                <w:spacing w:val="-3"/>
                                <w:sz w:val="20"/>
                              </w:rPr>
                              <w:t xml:space="preserve"> </w:t>
                            </w:r>
                            <w:r>
                              <w:rPr>
                                <w:b/>
                                <w:smallCaps/>
                                <w:sz w:val="20"/>
                              </w:rPr>
                              <w:t>by</w:t>
                            </w:r>
                            <w:r>
                              <w:rPr>
                                <w:b/>
                                <w:smallCaps/>
                                <w:spacing w:val="-5"/>
                                <w:sz w:val="20"/>
                              </w:rPr>
                              <w:t xml:space="preserve"> </w:t>
                            </w:r>
                            <w:r>
                              <w:rPr>
                                <w:b/>
                                <w:smallCaps/>
                                <w:sz w:val="20"/>
                              </w:rPr>
                              <w:t>the Employee’s</w:t>
                            </w:r>
                            <w:r>
                              <w:rPr>
                                <w:b/>
                                <w:smallCaps/>
                                <w:spacing w:val="-6"/>
                                <w:sz w:val="20"/>
                              </w:rPr>
                              <w:t xml:space="preserve"> </w:t>
                            </w:r>
                            <w:r>
                              <w:rPr>
                                <w:b/>
                                <w:smallCaps/>
                                <w:spacing w:val="-2"/>
                                <w:sz w:val="20"/>
                              </w:rPr>
                              <w:t>Physician/Practitioner:</w:t>
                            </w:r>
                          </w:p>
                          <w:p w14:paraId="39AD35D0" w14:textId="77777777" w:rsidR="002006B3" w:rsidRDefault="002C4505">
                            <w:pPr>
                              <w:spacing w:before="1"/>
                              <w:ind w:left="3" w:right="2"/>
                              <w:jc w:val="center"/>
                              <w:rPr>
                                <w:sz w:val="20"/>
                              </w:rPr>
                            </w:pPr>
                            <w:r>
                              <w:rPr>
                                <w:b/>
                                <w:sz w:val="20"/>
                              </w:rPr>
                              <w:t>(Please</w:t>
                            </w:r>
                            <w:r>
                              <w:rPr>
                                <w:b/>
                                <w:spacing w:val="-5"/>
                                <w:sz w:val="20"/>
                              </w:rPr>
                              <w:t xml:space="preserve"> </w:t>
                            </w:r>
                            <w:r>
                              <w:rPr>
                                <w:b/>
                                <w:spacing w:val="-2"/>
                                <w:sz w:val="20"/>
                              </w:rPr>
                              <w:t>Print</w:t>
                            </w:r>
                            <w:r>
                              <w:rPr>
                                <w:spacing w:val="-2"/>
                                <w:sz w:val="20"/>
                              </w:rPr>
                              <w:t>)</w:t>
                            </w:r>
                          </w:p>
                        </w:txbxContent>
                      </wps:txbx>
                      <wps:bodyPr wrap="square" lIns="0" tIns="0" rIns="0" bIns="0" rtlCol="0">
                        <a:noAutofit/>
                      </wps:bodyPr>
                    </wps:wsp>
                  </a:graphicData>
                </a:graphic>
              </wp:anchor>
            </w:drawing>
          </mc:Choice>
          <mc:Fallback>
            <w:pict>
              <v:shapetype w14:anchorId="39AD35A7" id="_x0000_t202" coordsize="21600,21600" o:spt="202" path="m,l,21600r21600,l21600,xe">
                <v:stroke joinstyle="miter"/>
                <v:path gradientshapeok="t" o:connecttype="rect"/>
              </v:shapetype>
              <v:shape id="Textbox 28" o:spid="_x0000_s1026" type="#_x0000_t202" style="position:absolute;margin-left:125.95pt;margin-top:12.3pt;width:5in;height:39.4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" filled="f" strokeweight="1.8pt">
                <v:path arrowok="t"/>
                <v:textbox inset="0,0,0,0">
                  <w:txbxContent>
                    <w:p w14:paraId="39AD35CF" w14:textId="77777777" w:rsidR="002006B3" w:rsidRDefault="002C4505">
                      <w:pPr>
                        <w:spacing w:before="144"/>
                        <w:ind w:left="3"/>
                        <w:jc w:val="center"/>
                        <w:rPr>
                          <w:b/>
                          <w:sz w:val="20"/>
                        </w:rPr>
                      </w:pPr>
                      <w:r>
                        <w:rPr>
                          <w:b/>
                          <w:smallCaps/>
                          <w:sz w:val="20"/>
                        </w:rPr>
                        <w:t>To</w:t>
                      </w:r>
                      <w:r>
                        <w:rPr>
                          <w:b/>
                          <w:smallCaps/>
                          <w:spacing w:val="-4"/>
                          <w:sz w:val="20"/>
                        </w:rPr>
                        <w:t xml:space="preserve"> </w:t>
                      </w:r>
                      <w:r>
                        <w:rPr>
                          <w:b/>
                          <w:smallCaps/>
                          <w:sz w:val="20"/>
                        </w:rPr>
                        <w:t>be</w:t>
                      </w:r>
                      <w:r>
                        <w:rPr>
                          <w:b/>
                          <w:smallCaps/>
                          <w:spacing w:val="-1"/>
                          <w:sz w:val="20"/>
                        </w:rPr>
                        <w:t xml:space="preserve"> </w:t>
                      </w:r>
                      <w:r>
                        <w:rPr>
                          <w:b/>
                          <w:smallCaps/>
                          <w:sz w:val="20"/>
                        </w:rPr>
                        <w:t>completed</w:t>
                      </w:r>
                      <w:r>
                        <w:rPr>
                          <w:b/>
                          <w:smallCaps/>
                          <w:spacing w:val="-3"/>
                          <w:sz w:val="20"/>
                        </w:rPr>
                        <w:t xml:space="preserve"> </w:t>
                      </w:r>
                      <w:r>
                        <w:rPr>
                          <w:b/>
                          <w:smallCaps/>
                          <w:sz w:val="20"/>
                        </w:rPr>
                        <w:t>by</w:t>
                      </w:r>
                      <w:r>
                        <w:rPr>
                          <w:b/>
                          <w:smallCaps/>
                          <w:spacing w:val="-5"/>
                          <w:sz w:val="20"/>
                        </w:rPr>
                        <w:t xml:space="preserve"> </w:t>
                      </w:r>
                      <w:r>
                        <w:rPr>
                          <w:b/>
                          <w:smallCaps/>
                          <w:sz w:val="20"/>
                        </w:rPr>
                        <w:t>the Employee’s</w:t>
                      </w:r>
                      <w:r>
                        <w:rPr>
                          <w:b/>
                          <w:smallCaps/>
                          <w:spacing w:val="-6"/>
                          <w:sz w:val="20"/>
                        </w:rPr>
                        <w:t xml:space="preserve"> </w:t>
                      </w:r>
                      <w:r>
                        <w:rPr>
                          <w:b/>
                          <w:smallCaps/>
                          <w:spacing w:val="-2"/>
                          <w:sz w:val="20"/>
                        </w:rPr>
                        <w:t>Physician/Practitioner:</w:t>
                      </w:r>
                    </w:p>
                    <w:p w14:paraId="39AD35D0" w14:textId="77777777" w:rsidR="002006B3" w:rsidRDefault="002C4505">
                      <w:pPr>
                        <w:spacing w:before="1"/>
                        <w:ind w:left="3" w:right="2"/>
                        <w:jc w:val="center"/>
                        <w:rPr>
                          <w:sz w:val="20"/>
                        </w:rPr>
                      </w:pPr>
                      <w:r>
                        <w:rPr>
                          <w:b/>
                          <w:sz w:val="20"/>
                        </w:rPr>
                        <w:t>(Please</w:t>
                      </w:r>
                      <w:r>
                        <w:rPr>
                          <w:b/>
                          <w:spacing w:val="-5"/>
                          <w:sz w:val="20"/>
                        </w:rPr>
                        <w:t xml:space="preserve"> </w:t>
                      </w:r>
                      <w:r>
                        <w:rPr>
                          <w:b/>
                          <w:spacing w:val="-2"/>
                          <w:sz w:val="20"/>
                        </w:rPr>
                        <w:t>Print</w:t>
                      </w:r>
                      <w:r>
                        <w:rPr>
                          <w:spacing w:val="-2"/>
                          <w:sz w:val="20"/>
                        </w:rPr>
                        <w:t>)</w:t>
                      </w:r>
                    </w:p>
                  </w:txbxContent>
                </v:textbox>
                <w10:wrap type="topAndBottom" anchorx="page"/>
              </v:shape>
            </w:pict>
          </mc:Fallback>
        </mc:AlternateContent>
      </w:r>
    </w:p>
    <w:p w14:paraId="39AD34B1" w14:textId="77777777" w:rsidR="002006B3" w:rsidRDefault="002006B3">
      <w:pPr>
        <w:pStyle w:val="BodyText"/>
        <w:rPr>
          <w:sz w:val="20"/>
        </w:rPr>
      </w:pPr>
    </w:p>
    <w:p w14:paraId="39AD34B2" w14:textId="77777777" w:rsidR="002006B3" w:rsidRDefault="002006B3">
      <w:pPr>
        <w:pStyle w:val="BodyText"/>
        <w:spacing w:before="16"/>
        <w:rPr>
          <w:sz w:val="20"/>
        </w:rPr>
      </w:pPr>
    </w:p>
    <w:p w14:paraId="39AD34B3" w14:textId="77777777" w:rsidR="002006B3" w:rsidRDefault="002C4505">
      <w:pPr>
        <w:spacing w:before="1"/>
        <w:ind w:left="720"/>
        <w:rPr>
          <w:sz w:val="20"/>
        </w:rPr>
      </w:pPr>
      <w:r>
        <w:rPr>
          <w:sz w:val="20"/>
        </w:rPr>
        <w:t>Nature</w:t>
      </w:r>
      <w:r>
        <w:rPr>
          <w:spacing w:val="-3"/>
          <w:sz w:val="20"/>
        </w:rPr>
        <w:t xml:space="preserve"> </w:t>
      </w:r>
      <w:r>
        <w:rPr>
          <w:sz w:val="20"/>
        </w:rPr>
        <w:t>of</w:t>
      </w:r>
      <w:r>
        <w:rPr>
          <w:spacing w:val="-4"/>
          <w:sz w:val="20"/>
        </w:rPr>
        <w:t xml:space="preserve"> </w:t>
      </w:r>
      <w:r>
        <w:rPr>
          <w:sz w:val="20"/>
        </w:rPr>
        <w:t>Illness</w:t>
      </w:r>
      <w:r>
        <w:rPr>
          <w:spacing w:val="-4"/>
          <w:sz w:val="20"/>
        </w:rPr>
        <w:t xml:space="preserve"> </w:t>
      </w:r>
      <w:r>
        <w:rPr>
          <w:sz w:val="20"/>
        </w:rPr>
        <w:t>or</w:t>
      </w:r>
      <w:r>
        <w:rPr>
          <w:spacing w:val="-3"/>
          <w:sz w:val="20"/>
        </w:rPr>
        <w:t xml:space="preserve"> </w:t>
      </w:r>
      <w:r>
        <w:rPr>
          <w:spacing w:val="-2"/>
          <w:sz w:val="20"/>
        </w:rPr>
        <w:t>Injury:</w:t>
      </w:r>
    </w:p>
    <w:p w14:paraId="39AD34B4" w14:textId="77777777" w:rsidR="002006B3" w:rsidRDefault="002C4505">
      <w:pPr>
        <w:pStyle w:val="BodyText"/>
        <w:spacing w:before="185"/>
        <w:rPr>
          <w:sz w:val="20"/>
        </w:rPr>
      </w:pPr>
      <w:r>
        <w:rPr>
          <w:noProof/>
          <w:sz w:val="20"/>
        </w:rPr>
        <mc:AlternateContent>
          <mc:Choice Requires="wps">
            <w:drawing>
              <wp:anchor distT="0" distB="0" distL="0" distR="0" simplePos="0" relativeHeight="487596544" behindDoc="1" locked="0" layoutInCell="1" allowOverlap="1" wp14:anchorId="39AD35A9" wp14:editId="39AD35AA">
                <wp:simplePos x="0" y="0"/>
                <wp:positionH relativeFrom="page">
                  <wp:posOffset>914400</wp:posOffset>
                </wp:positionH>
                <wp:positionV relativeFrom="paragraph">
                  <wp:posOffset>278802</wp:posOffset>
                </wp:positionV>
                <wp:extent cx="5943600" cy="635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6350"/>
                        </a:xfrm>
                        <a:custGeom>
                          <a:avLst/>
                          <a:gdLst/>
                          <a:ahLst/>
                          <a:cxnLst/>
                          <a:rect l="l" t="t" r="r" b="b"/>
                          <a:pathLst>
                            <a:path w="5943600" h="6350">
                              <a:moveTo>
                                <a:pt x="5943600" y="6096"/>
                              </a:moveTo>
                              <a:lnTo>
                                <a:pt x="0" y="6096"/>
                              </a:lnTo>
                              <a:lnTo>
                                <a:pt x="0" y="0"/>
                              </a:lnTo>
                              <a:lnTo>
                                <a:pt x="5943600" y="0"/>
                              </a:lnTo>
                              <a:lnTo>
                                <a:pt x="5943600"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C7F245" id="Graphic 29" o:spid="_x0000_s1026" style="position:absolute;margin-left:1in;margin-top:21.95pt;width:468pt;height:.5pt;z-index:-15719936;visibility:visible;mso-wrap-style:square;mso-wrap-distance-left:0;mso-wrap-distance-top:0;mso-wrap-distance-right:0;mso-wrap-distance-bottom:0;mso-position-horizontal:absolute;mso-position-horizontal-relative:page;mso-position-vertical:absolute;mso-position-vertical-relative:text;v-text-anchor:top" coordsize="59436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" path="m5943600,6096l,6096,,,5943600,r,6096xe" fillcolor="black" stroked="f">
                <v:path arrowok="t"/>
                <w10:wrap type="topAndBottom" anchorx="page"/>
              </v:shape>
            </w:pict>
          </mc:Fallback>
        </mc:AlternateContent>
      </w:r>
      <w:r>
        <w:rPr>
          <w:noProof/>
          <w:sz w:val="20"/>
        </w:rPr>
        <mc:AlternateContent>
          <mc:Choice Requires="wps">
            <w:drawing>
              <wp:anchor distT="0" distB="0" distL="0" distR="0" simplePos="0" relativeHeight="487597056" behindDoc="1" locked="0" layoutInCell="1" allowOverlap="1" wp14:anchorId="39AD35AB" wp14:editId="39AD35AC">
                <wp:simplePos x="0" y="0"/>
                <wp:positionH relativeFrom="page">
                  <wp:posOffset>914400</wp:posOffset>
                </wp:positionH>
                <wp:positionV relativeFrom="paragraph">
                  <wp:posOffset>571410</wp:posOffset>
                </wp:positionV>
                <wp:extent cx="5943600" cy="635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6350"/>
                        </a:xfrm>
                        <a:custGeom>
                          <a:avLst/>
                          <a:gdLst/>
                          <a:ahLst/>
                          <a:cxnLst/>
                          <a:rect l="l" t="t" r="r" b="b"/>
                          <a:pathLst>
                            <a:path w="5943600" h="6350">
                              <a:moveTo>
                                <a:pt x="5943600" y="6096"/>
                              </a:moveTo>
                              <a:lnTo>
                                <a:pt x="0" y="6096"/>
                              </a:lnTo>
                              <a:lnTo>
                                <a:pt x="0" y="0"/>
                              </a:lnTo>
                              <a:lnTo>
                                <a:pt x="5943600" y="0"/>
                              </a:lnTo>
                              <a:lnTo>
                                <a:pt x="5943600"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AEF7DD" id="Graphic 30" o:spid="_x0000_s1026" style="position:absolute;margin-left:1in;margin-top:45pt;width:468pt;height:.5pt;z-index:-15719424;visibility:visible;mso-wrap-style:square;mso-wrap-distance-left:0;mso-wrap-distance-top:0;mso-wrap-distance-right:0;mso-wrap-distance-bottom:0;mso-position-horizontal:absolute;mso-position-horizontal-relative:page;mso-position-vertical:absolute;mso-position-vertical-relative:text;v-text-anchor:top" coordsize="59436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" path="m5943600,6096l,6096,,,5943600,r,6096xe" fillcolor="black" stroked="f">
                <v:path arrowok="t"/>
                <w10:wrap type="topAndBottom" anchorx="page"/>
              </v:shape>
            </w:pict>
          </mc:Fallback>
        </mc:AlternateContent>
      </w:r>
      <w:r>
        <w:rPr>
          <w:noProof/>
          <w:sz w:val="20"/>
        </w:rPr>
        <mc:AlternateContent>
          <mc:Choice Requires="wps">
            <w:drawing>
              <wp:anchor distT="0" distB="0" distL="0" distR="0" simplePos="0" relativeHeight="487597568" behindDoc="1" locked="0" layoutInCell="1" allowOverlap="1" wp14:anchorId="39AD35AD" wp14:editId="39AD35AE">
                <wp:simplePos x="0" y="0"/>
                <wp:positionH relativeFrom="page">
                  <wp:posOffset>914400</wp:posOffset>
                </wp:positionH>
                <wp:positionV relativeFrom="paragraph">
                  <wp:posOffset>862494</wp:posOffset>
                </wp:positionV>
                <wp:extent cx="5943600" cy="635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6350"/>
                        </a:xfrm>
                        <a:custGeom>
                          <a:avLst/>
                          <a:gdLst/>
                          <a:ahLst/>
                          <a:cxnLst/>
                          <a:rect l="l" t="t" r="r" b="b"/>
                          <a:pathLst>
                            <a:path w="5943600" h="6350">
                              <a:moveTo>
                                <a:pt x="5943600" y="6096"/>
                              </a:moveTo>
                              <a:lnTo>
                                <a:pt x="0" y="6096"/>
                              </a:lnTo>
                              <a:lnTo>
                                <a:pt x="0" y="0"/>
                              </a:lnTo>
                              <a:lnTo>
                                <a:pt x="5943600" y="0"/>
                              </a:lnTo>
                              <a:lnTo>
                                <a:pt x="5943600"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AD67D3" id="Graphic 31" o:spid="_x0000_s1026" style="position:absolute;margin-left:1in;margin-top:67.9pt;width:468pt;height:.5pt;z-index:-15718912;visibility:visible;mso-wrap-style:square;mso-wrap-distance-left:0;mso-wrap-distance-top:0;mso-wrap-distance-right:0;mso-wrap-distance-bottom:0;mso-position-horizontal:absolute;mso-position-horizontal-relative:page;mso-position-vertical:absolute;mso-position-vertical-relative:text;v-text-anchor:top" coordsize="59436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" path="m5943600,6096l,6096,,,5943600,r,6096xe" fillcolor="black" stroked="f">
                <v:path arrowok="t"/>
                <w10:wrap type="topAndBottom" anchorx="page"/>
              </v:shape>
            </w:pict>
          </mc:Fallback>
        </mc:AlternateContent>
      </w:r>
      <w:r>
        <w:rPr>
          <w:noProof/>
          <w:sz w:val="20"/>
        </w:rPr>
        <mc:AlternateContent>
          <mc:Choice Requires="wps">
            <w:drawing>
              <wp:anchor distT="0" distB="0" distL="0" distR="0" simplePos="0" relativeHeight="487598080" behindDoc="1" locked="0" layoutInCell="1" allowOverlap="1" wp14:anchorId="39AD35AF" wp14:editId="39AD35B0">
                <wp:simplePos x="0" y="0"/>
                <wp:positionH relativeFrom="page">
                  <wp:posOffset>914400</wp:posOffset>
                </wp:positionH>
                <wp:positionV relativeFrom="paragraph">
                  <wp:posOffset>1155102</wp:posOffset>
                </wp:positionV>
                <wp:extent cx="5943600" cy="635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6350"/>
                        </a:xfrm>
                        <a:custGeom>
                          <a:avLst/>
                          <a:gdLst/>
                          <a:ahLst/>
                          <a:cxnLst/>
                          <a:rect l="l" t="t" r="r" b="b"/>
                          <a:pathLst>
                            <a:path w="5943600" h="6350">
                              <a:moveTo>
                                <a:pt x="5943600" y="6096"/>
                              </a:moveTo>
                              <a:lnTo>
                                <a:pt x="0" y="6096"/>
                              </a:lnTo>
                              <a:lnTo>
                                <a:pt x="0" y="0"/>
                              </a:lnTo>
                              <a:lnTo>
                                <a:pt x="5943600" y="0"/>
                              </a:lnTo>
                              <a:lnTo>
                                <a:pt x="5943600"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AA1DA7" id="Graphic 32" o:spid="_x0000_s1026" style="position:absolute;margin-left:1in;margin-top:90.95pt;width:468pt;height:.5pt;z-index:-15718400;visibility:visible;mso-wrap-style:square;mso-wrap-distance-left:0;mso-wrap-distance-top:0;mso-wrap-distance-right:0;mso-wrap-distance-bottom:0;mso-position-horizontal:absolute;mso-position-horizontal-relative:page;mso-position-vertical:absolute;mso-position-vertical-relative:text;v-text-anchor:top" coordsize="59436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" path="m5943600,6096l,6096,,,5943600,r,6096xe" fillcolor="black" stroked="f">
                <v:path arrowok="t"/>
                <w10:wrap type="topAndBottom" anchorx="page"/>
              </v:shape>
            </w:pict>
          </mc:Fallback>
        </mc:AlternateContent>
      </w:r>
    </w:p>
    <w:p w14:paraId="39AD34B5" w14:textId="77777777" w:rsidR="002006B3" w:rsidRDefault="002006B3">
      <w:pPr>
        <w:pStyle w:val="BodyText"/>
        <w:spacing w:before="197"/>
        <w:rPr>
          <w:sz w:val="20"/>
        </w:rPr>
      </w:pPr>
    </w:p>
    <w:p w14:paraId="39AD34B6" w14:textId="77777777" w:rsidR="002006B3" w:rsidRDefault="002006B3">
      <w:pPr>
        <w:pStyle w:val="BodyText"/>
        <w:spacing w:before="194"/>
        <w:rPr>
          <w:sz w:val="20"/>
        </w:rPr>
      </w:pPr>
    </w:p>
    <w:p w14:paraId="39AD34B7" w14:textId="77777777" w:rsidR="002006B3" w:rsidRDefault="002006B3">
      <w:pPr>
        <w:pStyle w:val="BodyText"/>
        <w:spacing w:before="197"/>
        <w:rPr>
          <w:sz w:val="20"/>
        </w:rPr>
      </w:pPr>
    </w:p>
    <w:p w14:paraId="39AD34B8" w14:textId="77777777" w:rsidR="002006B3" w:rsidRDefault="002006B3">
      <w:pPr>
        <w:pStyle w:val="BodyText"/>
        <w:spacing w:before="12"/>
        <w:rPr>
          <w:sz w:val="20"/>
        </w:rPr>
      </w:pPr>
    </w:p>
    <w:p w14:paraId="39AD34B9" w14:textId="77777777" w:rsidR="002006B3" w:rsidRDefault="002C4505">
      <w:pPr>
        <w:spacing w:before="1"/>
        <w:ind w:left="720"/>
        <w:rPr>
          <w:sz w:val="20"/>
        </w:rPr>
      </w:pPr>
      <w:r>
        <w:rPr>
          <w:sz w:val="20"/>
        </w:rPr>
        <w:t>To</w:t>
      </w:r>
      <w:r>
        <w:rPr>
          <w:spacing w:val="-4"/>
          <w:sz w:val="20"/>
        </w:rPr>
        <w:t xml:space="preserve"> </w:t>
      </w:r>
      <w:r>
        <w:rPr>
          <w:sz w:val="20"/>
        </w:rPr>
        <w:t>the</w:t>
      </w:r>
      <w:r>
        <w:rPr>
          <w:spacing w:val="-4"/>
          <w:sz w:val="20"/>
        </w:rPr>
        <w:t xml:space="preserve"> </w:t>
      </w:r>
      <w:r>
        <w:rPr>
          <w:sz w:val="20"/>
        </w:rPr>
        <w:t>best</w:t>
      </w:r>
      <w:r>
        <w:rPr>
          <w:spacing w:val="-4"/>
          <w:sz w:val="20"/>
        </w:rPr>
        <w:t xml:space="preserve"> </w:t>
      </w:r>
      <w:r>
        <w:rPr>
          <w:sz w:val="20"/>
        </w:rPr>
        <w:t>of</w:t>
      </w:r>
      <w:r>
        <w:rPr>
          <w:spacing w:val="-5"/>
          <w:sz w:val="20"/>
        </w:rPr>
        <w:t xml:space="preserve"> </w:t>
      </w:r>
      <w:r>
        <w:rPr>
          <w:sz w:val="20"/>
        </w:rPr>
        <w:t>my</w:t>
      </w:r>
      <w:r>
        <w:rPr>
          <w:spacing w:val="-5"/>
          <w:sz w:val="20"/>
        </w:rPr>
        <w:t xml:space="preserve"> </w:t>
      </w:r>
      <w:r>
        <w:rPr>
          <w:sz w:val="20"/>
        </w:rPr>
        <w:t>knowledge</w:t>
      </w:r>
      <w:r>
        <w:rPr>
          <w:spacing w:val="-4"/>
          <w:sz w:val="20"/>
        </w:rPr>
        <w:t xml:space="preserve"> </w:t>
      </w:r>
      <w:r>
        <w:rPr>
          <w:sz w:val="20"/>
        </w:rPr>
        <w:t>the</w:t>
      </w:r>
      <w:r>
        <w:rPr>
          <w:spacing w:val="-3"/>
          <w:sz w:val="20"/>
        </w:rPr>
        <w:t xml:space="preserve"> </w:t>
      </w:r>
      <w:r>
        <w:rPr>
          <w:sz w:val="20"/>
        </w:rPr>
        <w:t>Employee/Patient</w:t>
      </w:r>
      <w:r>
        <w:rPr>
          <w:spacing w:val="-5"/>
          <w:sz w:val="20"/>
        </w:rPr>
        <w:t xml:space="preserve"> </w:t>
      </w:r>
      <w:r>
        <w:rPr>
          <w:sz w:val="20"/>
        </w:rPr>
        <w:t>is</w:t>
      </w:r>
      <w:r>
        <w:rPr>
          <w:spacing w:val="-6"/>
          <w:sz w:val="20"/>
        </w:rPr>
        <w:t xml:space="preserve"> </w:t>
      </w:r>
      <w:r>
        <w:rPr>
          <w:sz w:val="20"/>
        </w:rPr>
        <w:t>adhering</w:t>
      </w:r>
      <w:r>
        <w:rPr>
          <w:spacing w:val="-3"/>
          <w:sz w:val="20"/>
        </w:rPr>
        <w:t xml:space="preserve"> </w:t>
      </w:r>
      <w:r>
        <w:rPr>
          <w:sz w:val="20"/>
        </w:rPr>
        <w:t>to</w:t>
      </w:r>
      <w:r>
        <w:rPr>
          <w:spacing w:val="-3"/>
          <w:sz w:val="20"/>
        </w:rPr>
        <w:t xml:space="preserve"> </w:t>
      </w:r>
      <w:r>
        <w:rPr>
          <w:sz w:val="20"/>
        </w:rPr>
        <w:t>a</w:t>
      </w:r>
      <w:r>
        <w:rPr>
          <w:spacing w:val="-7"/>
          <w:sz w:val="20"/>
        </w:rPr>
        <w:t xml:space="preserve"> </w:t>
      </w:r>
      <w:r>
        <w:rPr>
          <w:sz w:val="20"/>
        </w:rPr>
        <w:t>prescribed</w:t>
      </w:r>
      <w:r>
        <w:rPr>
          <w:spacing w:val="-3"/>
          <w:sz w:val="20"/>
        </w:rPr>
        <w:t xml:space="preserve"> </w:t>
      </w:r>
      <w:r>
        <w:rPr>
          <w:sz w:val="20"/>
        </w:rPr>
        <w:t>treatment</w:t>
      </w:r>
      <w:r>
        <w:rPr>
          <w:spacing w:val="-4"/>
          <w:sz w:val="20"/>
        </w:rPr>
        <w:t xml:space="preserve"> </w:t>
      </w:r>
      <w:r>
        <w:rPr>
          <w:sz w:val="20"/>
        </w:rPr>
        <w:t>plan:</w:t>
      </w:r>
      <w:r>
        <w:rPr>
          <w:spacing w:val="2"/>
          <w:sz w:val="20"/>
        </w:rPr>
        <w:t xml:space="preserve"> </w:t>
      </w:r>
      <w:r>
        <w:rPr>
          <w:rFonts w:ascii="Wingdings" w:hAnsi="Wingdings"/>
          <w:sz w:val="20"/>
        </w:rPr>
        <w:t></w:t>
      </w:r>
      <w:r>
        <w:rPr>
          <w:spacing w:val="-5"/>
          <w:sz w:val="20"/>
        </w:rPr>
        <w:t xml:space="preserve"> </w:t>
      </w:r>
      <w:r>
        <w:rPr>
          <w:sz w:val="20"/>
        </w:rPr>
        <w:t>Yes</w:t>
      </w:r>
      <w:r>
        <w:rPr>
          <w:spacing w:val="-5"/>
          <w:sz w:val="20"/>
        </w:rPr>
        <w:t xml:space="preserve"> </w:t>
      </w:r>
      <w:r>
        <w:rPr>
          <w:rFonts w:ascii="Wingdings" w:hAnsi="Wingdings"/>
          <w:sz w:val="20"/>
        </w:rPr>
        <w:t></w:t>
      </w:r>
      <w:r>
        <w:rPr>
          <w:spacing w:val="-4"/>
          <w:sz w:val="20"/>
        </w:rPr>
        <w:t xml:space="preserve"> </w:t>
      </w:r>
      <w:r>
        <w:rPr>
          <w:spacing w:val="-5"/>
          <w:sz w:val="20"/>
        </w:rPr>
        <w:t>No</w:t>
      </w:r>
    </w:p>
    <w:p w14:paraId="39AD34BA" w14:textId="77777777" w:rsidR="002006B3" w:rsidRDefault="002C4505">
      <w:pPr>
        <w:tabs>
          <w:tab w:val="left" w:pos="10079"/>
        </w:tabs>
        <w:spacing w:before="228"/>
        <w:ind w:left="720"/>
        <w:rPr>
          <w:sz w:val="20"/>
        </w:rPr>
      </w:pPr>
      <w:proofErr w:type="gramStart"/>
      <w:r>
        <w:rPr>
          <w:sz w:val="20"/>
        </w:rPr>
        <w:t>The</w:t>
      </w:r>
      <w:r>
        <w:rPr>
          <w:spacing w:val="-2"/>
          <w:sz w:val="20"/>
        </w:rPr>
        <w:t xml:space="preserve"> </w:t>
      </w:r>
      <w:r>
        <w:rPr>
          <w:sz w:val="20"/>
        </w:rPr>
        <w:t>Employee</w:t>
      </w:r>
      <w:proofErr w:type="gramEnd"/>
      <w:r>
        <w:rPr>
          <w:sz w:val="20"/>
        </w:rPr>
        <w:t>/Patient</w:t>
      </w:r>
      <w:r>
        <w:rPr>
          <w:spacing w:val="-4"/>
          <w:sz w:val="20"/>
        </w:rPr>
        <w:t xml:space="preserve"> </w:t>
      </w:r>
      <w:proofErr w:type="gramStart"/>
      <w:r>
        <w:rPr>
          <w:sz w:val="20"/>
        </w:rPr>
        <w:t>is</w:t>
      </w:r>
      <w:r>
        <w:rPr>
          <w:spacing w:val="-4"/>
          <w:sz w:val="20"/>
        </w:rPr>
        <w:t xml:space="preserve"> </w:t>
      </w:r>
      <w:r>
        <w:rPr>
          <w:sz w:val="20"/>
        </w:rPr>
        <w:t>able</w:t>
      </w:r>
      <w:r>
        <w:rPr>
          <w:spacing w:val="-3"/>
          <w:sz w:val="20"/>
        </w:rPr>
        <w:t xml:space="preserve"> </w:t>
      </w:r>
      <w:r>
        <w:rPr>
          <w:sz w:val="20"/>
        </w:rPr>
        <w:t>to</w:t>
      </w:r>
      <w:proofErr w:type="gramEnd"/>
      <w:r>
        <w:rPr>
          <w:spacing w:val="-2"/>
          <w:sz w:val="20"/>
        </w:rPr>
        <w:t xml:space="preserve"> </w:t>
      </w:r>
      <w:r>
        <w:rPr>
          <w:sz w:val="20"/>
        </w:rPr>
        <w:t>work</w:t>
      </w:r>
      <w:r>
        <w:rPr>
          <w:spacing w:val="-2"/>
          <w:sz w:val="20"/>
        </w:rPr>
        <w:t xml:space="preserve"> </w:t>
      </w:r>
      <w:r>
        <w:rPr>
          <w:sz w:val="20"/>
        </w:rPr>
        <w:t>commencing:</w:t>
      </w:r>
      <w:r>
        <w:rPr>
          <w:spacing w:val="-3"/>
          <w:sz w:val="20"/>
        </w:rPr>
        <w:t xml:space="preserve"> </w:t>
      </w:r>
      <w:r>
        <w:rPr>
          <w:sz w:val="20"/>
          <w:u w:val="single"/>
        </w:rPr>
        <w:tab/>
      </w:r>
    </w:p>
    <w:p w14:paraId="39AD34BB" w14:textId="77777777" w:rsidR="002006B3" w:rsidRDefault="002006B3">
      <w:pPr>
        <w:pStyle w:val="BodyText"/>
        <w:spacing w:before="1"/>
        <w:rPr>
          <w:sz w:val="20"/>
        </w:rPr>
      </w:pPr>
    </w:p>
    <w:p w14:paraId="39AD34BC" w14:textId="77777777" w:rsidR="002006B3" w:rsidRDefault="002C4505">
      <w:pPr>
        <w:tabs>
          <w:tab w:val="left" w:pos="10079"/>
        </w:tabs>
        <w:ind w:left="720"/>
        <w:rPr>
          <w:sz w:val="20"/>
        </w:rPr>
      </w:pPr>
      <w:proofErr w:type="gramStart"/>
      <w:r>
        <w:rPr>
          <w:sz w:val="20"/>
        </w:rPr>
        <w:t>The</w:t>
      </w:r>
      <w:r>
        <w:rPr>
          <w:spacing w:val="-2"/>
          <w:sz w:val="20"/>
        </w:rPr>
        <w:t xml:space="preserve"> </w:t>
      </w:r>
      <w:r>
        <w:rPr>
          <w:sz w:val="20"/>
        </w:rPr>
        <w:t>Employee</w:t>
      </w:r>
      <w:proofErr w:type="gramEnd"/>
      <w:r>
        <w:rPr>
          <w:sz w:val="20"/>
        </w:rPr>
        <w:t>/Patient</w:t>
      </w:r>
      <w:r>
        <w:rPr>
          <w:spacing w:val="-4"/>
          <w:sz w:val="20"/>
        </w:rPr>
        <w:t xml:space="preserve"> </w:t>
      </w:r>
      <w:proofErr w:type="gramStart"/>
      <w:r>
        <w:rPr>
          <w:sz w:val="20"/>
        </w:rPr>
        <w:t>is</w:t>
      </w:r>
      <w:r>
        <w:rPr>
          <w:spacing w:val="-4"/>
          <w:sz w:val="20"/>
        </w:rPr>
        <w:t xml:space="preserve"> </w:t>
      </w:r>
      <w:r>
        <w:rPr>
          <w:sz w:val="20"/>
        </w:rPr>
        <w:t>able</w:t>
      </w:r>
      <w:r>
        <w:rPr>
          <w:spacing w:val="-3"/>
          <w:sz w:val="20"/>
        </w:rPr>
        <w:t xml:space="preserve"> </w:t>
      </w:r>
      <w:r>
        <w:rPr>
          <w:sz w:val="20"/>
        </w:rPr>
        <w:t>to</w:t>
      </w:r>
      <w:proofErr w:type="gramEnd"/>
      <w:r>
        <w:rPr>
          <w:spacing w:val="-2"/>
          <w:sz w:val="20"/>
        </w:rPr>
        <w:t xml:space="preserve"> </w:t>
      </w:r>
      <w:r>
        <w:rPr>
          <w:sz w:val="20"/>
        </w:rPr>
        <w:t>work</w:t>
      </w:r>
      <w:r>
        <w:rPr>
          <w:spacing w:val="-2"/>
          <w:sz w:val="20"/>
        </w:rPr>
        <w:t xml:space="preserve"> </w:t>
      </w:r>
      <w:r>
        <w:rPr>
          <w:sz w:val="20"/>
        </w:rPr>
        <w:t>with</w:t>
      </w:r>
      <w:r>
        <w:rPr>
          <w:spacing w:val="-2"/>
          <w:sz w:val="20"/>
        </w:rPr>
        <w:t xml:space="preserve"> </w:t>
      </w:r>
      <w:r>
        <w:rPr>
          <w:sz w:val="20"/>
        </w:rPr>
        <w:t>the</w:t>
      </w:r>
      <w:r>
        <w:rPr>
          <w:spacing w:val="-2"/>
          <w:sz w:val="20"/>
        </w:rPr>
        <w:t xml:space="preserve"> </w:t>
      </w:r>
      <w:r>
        <w:rPr>
          <w:sz w:val="20"/>
        </w:rPr>
        <w:t>following</w:t>
      </w:r>
      <w:r>
        <w:rPr>
          <w:spacing w:val="-2"/>
          <w:sz w:val="20"/>
        </w:rPr>
        <w:t xml:space="preserve"> </w:t>
      </w:r>
      <w:r>
        <w:rPr>
          <w:sz w:val="20"/>
        </w:rPr>
        <w:t>restrictions:</w:t>
      </w:r>
      <w:r>
        <w:rPr>
          <w:spacing w:val="-1"/>
          <w:sz w:val="20"/>
        </w:rPr>
        <w:t xml:space="preserve"> </w:t>
      </w:r>
      <w:r>
        <w:rPr>
          <w:sz w:val="20"/>
          <w:u w:val="single"/>
        </w:rPr>
        <w:tab/>
      </w:r>
    </w:p>
    <w:p w14:paraId="39AD34BD" w14:textId="77777777" w:rsidR="002006B3" w:rsidRDefault="002C4505">
      <w:pPr>
        <w:pStyle w:val="BodyText"/>
        <w:spacing w:before="185"/>
        <w:rPr>
          <w:sz w:val="20"/>
        </w:rPr>
      </w:pPr>
      <w:r>
        <w:rPr>
          <w:noProof/>
          <w:sz w:val="20"/>
        </w:rPr>
        <mc:AlternateContent>
          <mc:Choice Requires="wps">
            <w:drawing>
              <wp:anchor distT="0" distB="0" distL="0" distR="0" simplePos="0" relativeHeight="487598592" behindDoc="1" locked="0" layoutInCell="1" allowOverlap="1" wp14:anchorId="39AD35B1" wp14:editId="39AD35B2">
                <wp:simplePos x="0" y="0"/>
                <wp:positionH relativeFrom="page">
                  <wp:posOffset>914400</wp:posOffset>
                </wp:positionH>
                <wp:positionV relativeFrom="paragraph">
                  <wp:posOffset>278954</wp:posOffset>
                </wp:positionV>
                <wp:extent cx="5943600" cy="635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6350"/>
                        </a:xfrm>
                        <a:custGeom>
                          <a:avLst/>
                          <a:gdLst/>
                          <a:ahLst/>
                          <a:cxnLst/>
                          <a:rect l="l" t="t" r="r" b="b"/>
                          <a:pathLst>
                            <a:path w="5943600" h="6350">
                              <a:moveTo>
                                <a:pt x="5943600" y="6096"/>
                              </a:moveTo>
                              <a:lnTo>
                                <a:pt x="0" y="6096"/>
                              </a:lnTo>
                              <a:lnTo>
                                <a:pt x="0" y="0"/>
                              </a:lnTo>
                              <a:lnTo>
                                <a:pt x="5943600" y="0"/>
                              </a:lnTo>
                              <a:lnTo>
                                <a:pt x="5943600"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B0E5C8" id="Graphic 33" o:spid="_x0000_s1026" style="position:absolute;margin-left:1in;margin-top:21.95pt;width:468pt;height:.5pt;z-index:-15717888;visibility:visible;mso-wrap-style:square;mso-wrap-distance-left:0;mso-wrap-distance-top:0;mso-wrap-distance-right:0;mso-wrap-distance-bottom:0;mso-position-horizontal:absolute;mso-position-horizontal-relative:page;mso-position-vertical:absolute;mso-position-vertical-relative:text;v-text-anchor:top" coordsize="59436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" path="m5943600,6096l,6096,,,5943600,r,6096xe" fillcolor="black" stroked="f">
                <v:path arrowok="t"/>
                <w10:wrap type="topAndBottom" anchorx="page"/>
              </v:shape>
            </w:pict>
          </mc:Fallback>
        </mc:AlternateContent>
      </w:r>
    </w:p>
    <w:p w14:paraId="39AD34BE" w14:textId="77777777" w:rsidR="002006B3" w:rsidRDefault="002006B3">
      <w:pPr>
        <w:pStyle w:val="BodyText"/>
        <w:spacing w:before="10"/>
        <w:rPr>
          <w:sz w:val="20"/>
        </w:rPr>
      </w:pPr>
    </w:p>
    <w:p w14:paraId="39AD34BF" w14:textId="77777777" w:rsidR="002006B3" w:rsidRDefault="002C4505">
      <w:pPr>
        <w:tabs>
          <w:tab w:val="left" w:pos="10079"/>
        </w:tabs>
        <w:ind w:left="720"/>
        <w:rPr>
          <w:sz w:val="20"/>
        </w:rPr>
      </w:pPr>
      <w:r>
        <w:rPr>
          <w:sz w:val="20"/>
        </w:rPr>
        <w:t>Physician’s</w:t>
      </w:r>
      <w:r>
        <w:rPr>
          <w:spacing w:val="-2"/>
          <w:sz w:val="20"/>
        </w:rPr>
        <w:t xml:space="preserve"> </w:t>
      </w:r>
      <w:r>
        <w:rPr>
          <w:sz w:val="20"/>
        </w:rPr>
        <w:t>Signature:</w:t>
      </w:r>
      <w:r>
        <w:rPr>
          <w:spacing w:val="-1"/>
          <w:sz w:val="20"/>
        </w:rPr>
        <w:t xml:space="preserve"> </w:t>
      </w:r>
      <w:r>
        <w:rPr>
          <w:sz w:val="20"/>
          <w:u w:val="single"/>
        </w:rPr>
        <w:tab/>
      </w:r>
    </w:p>
    <w:p w14:paraId="39AD34C0" w14:textId="77777777" w:rsidR="002006B3" w:rsidRDefault="002006B3">
      <w:pPr>
        <w:pStyle w:val="BodyText"/>
        <w:spacing w:before="1"/>
        <w:rPr>
          <w:sz w:val="20"/>
        </w:rPr>
      </w:pPr>
    </w:p>
    <w:p w14:paraId="39AD34C1" w14:textId="77777777" w:rsidR="002006B3" w:rsidRDefault="002C4505">
      <w:pPr>
        <w:tabs>
          <w:tab w:val="left" w:pos="10079"/>
        </w:tabs>
        <w:ind w:left="720"/>
        <w:rPr>
          <w:sz w:val="20"/>
        </w:rPr>
      </w:pPr>
      <w:r>
        <w:rPr>
          <w:sz w:val="20"/>
        </w:rPr>
        <w:t>Physician’s</w:t>
      </w:r>
      <w:r>
        <w:rPr>
          <w:spacing w:val="-4"/>
          <w:sz w:val="20"/>
        </w:rPr>
        <w:t xml:space="preserve"> </w:t>
      </w:r>
      <w:r>
        <w:rPr>
          <w:sz w:val="20"/>
        </w:rPr>
        <w:t>Name:</w:t>
      </w:r>
      <w:r>
        <w:rPr>
          <w:spacing w:val="-3"/>
          <w:sz w:val="20"/>
        </w:rPr>
        <w:t xml:space="preserve"> </w:t>
      </w:r>
      <w:r>
        <w:rPr>
          <w:sz w:val="20"/>
        </w:rPr>
        <w:t>(Please</w:t>
      </w:r>
      <w:r>
        <w:rPr>
          <w:spacing w:val="-2"/>
          <w:sz w:val="20"/>
        </w:rPr>
        <w:t xml:space="preserve"> </w:t>
      </w:r>
      <w:r>
        <w:rPr>
          <w:sz w:val="20"/>
        </w:rPr>
        <w:t>Print)</w:t>
      </w:r>
      <w:r>
        <w:rPr>
          <w:spacing w:val="-1"/>
          <w:sz w:val="20"/>
        </w:rPr>
        <w:t xml:space="preserve"> </w:t>
      </w:r>
      <w:r>
        <w:rPr>
          <w:sz w:val="20"/>
          <w:u w:val="single"/>
        </w:rPr>
        <w:tab/>
      </w:r>
    </w:p>
    <w:p w14:paraId="39AD34C2" w14:textId="77777777" w:rsidR="002006B3" w:rsidRDefault="002C4505">
      <w:pPr>
        <w:tabs>
          <w:tab w:val="left" w:pos="2596"/>
          <w:tab w:val="left" w:pos="4607"/>
          <w:tab w:val="left" w:pos="10079"/>
        </w:tabs>
        <w:spacing w:before="228"/>
        <w:ind w:left="720"/>
        <w:rPr>
          <w:sz w:val="20"/>
        </w:rPr>
      </w:pPr>
      <w:r>
        <w:rPr>
          <w:sz w:val="20"/>
        </w:rPr>
        <w:t>Phone</w:t>
      </w:r>
      <w:r>
        <w:rPr>
          <w:spacing w:val="-6"/>
          <w:sz w:val="20"/>
        </w:rPr>
        <w:t xml:space="preserve"> </w:t>
      </w:r>
      <w:r>
        <w:rPr>
          <w:sz w:val="20"/>
        </w:rPr>
        <w:t>Number:</w:t>
      </w:r>
      <w:r>
        <w:rPr>
          <w:spacing w:val="-5"/>
          <w:sz w:val="20"/>
        </w:rPr>
        <w:t xml:space="preserve"> </w:t>
      </w:r>
      <w:proofErr w:type="gramStart"/>
      <w:r>
        <w:rPr>
          <w:spacing w:val="-10"/>
          <w:sz w:val="20"/>
          <w:u w:val="single"/>
        </w:rPr>
        <w:t>(</w:t>
      </w:r>
      <w:r>
        <w:rPr>
          <w:sz w:val="20"/>
          <w:u w:val="single"/>
        </w:rPr>
        <w:tab/>
      </w:r>
      <w:r>
        <w:rPr>
          <w:spacing w:val="-10"/>
          <w:sz w:val="20"/>
          <w:u w:val="single"/>
        </w:rPr>
        <w:t>)</w:t>
      </w:r>
      <w:r>
        <w:rPr>
          <w:sz w:val="20"/>
          <w:u w:val="single"/>
        </w:rPr>
        <w:tab/>
      </w:r>
      <w:proofErr w:type="gramEnd"/>
      <w:r>
        <w:rPr>
          <w:sz w:val="20"/>
        </w:rPr>
        <w:t xml:space="preserve"> Date of Latest Evaluation: </w:t>
      </w:r>
      <w:r>
        <w:rPr>
          <w:sz w:val="20"/>
          <w:u w:val="single"/>
        </w:rPr>
        <w:tab/>
      </w:r>
    </w:p>
    <w:p w14:paraId="39AD34C3" w14:textId="77777777" w:rsidR="002006B3" w:rsidRDefault="002006B3">
      <w:pPr>
        <w:pStyle w:val="BodyText"/>
        <w:rPr>
          <w:sz w:val="20"/>
        </w:rPr>
      </w:pPr>
    </w:p>
    <w:p w14:paraId="39AD34C4" w14:textId="77777777" w:rsidR="002006B3" w:rsidRDefault="002006B3">
      <w:pPr>
        <w:pStyle w:val="BodyText"/>
        <w:rPr>
          <w:sz w:val="20"/>
        </w:rPr>
      </w:pPr>
    </w:p>
    <w:p w14:paraId="39AD34C5" w14:textId="77777777" w:rsidR="002006B3" w:rsidRDefault="002006B3">
      <w:pPr>
        <w:pStyle w:val="BodyText"/>
        <w:spacing w:before="2"/>
        <w:rPr>
          <w:sz w:val="20"/>
        </w:rPr>
      </w:pPr>
    </w:p>
    <w:p w14:paraId="39AD34C6" w14:textId="77777777" w:rsidR="002006B3" w:rsidRDefault="002C4505">
      <w:pPr>
        <w:tabs>
          <w:tab w:val="left" w:pos="2446"/>
        </w:tabs>
        <w:spacing w:line="229" w:lineRule="exact"/>
        <w:ind w:left="720"/>
        <w:rPr>
          <w:sz w:val="20"/>
        </w:rPr>
      </w:pPr>
      <w:r>
        <w:rPr>
          <w:sz w:val="20"/>
        </w:rPr>
        <w:t>Please</w:t>
      </w:r>
      <w:r>
        <w:rPr>
          <w:spacing w:val="-4"/>
          <w:sz w:val="20"/>
        </w:rPr>
        <w:t xml:space="preserve"> </w:t>
      </w:r>
      <w:r>
        <w:rPr>
          <w:sz w:val="20"/>
        </w:rPr>
        <w:t>return</w:t>
      </w:r>
      <w:r>
        <w:rPr>
          <w:spacing w:val="-4"/>
          <w:sz w:val="20"/>
        </w:rPr>
        <w:t xml:space="preserve"> </w:t>
      </w:r>
      <w:r>
        <w:rPr>
          <w:spacing w:val="-5"/>
          <w:sz w:val="20"/>
        </w:rPr>
        <w:t>to:</w:t>
      </w:r>
      <w:r>
        <w:rPr>
          <w:sz w:val="20"/>
        </w:rPr>
        <w:tab/>
        <w:t>Human</w:t>
      </w:r>
      <w:r>
        <w:rPr>
          <w:spacing w:val="-3"/>
          <w:sz w:val="20"/>
        </w:rPr>
        <w:t xml:space="preserve"> </w:t>
      </w:r>
      <w:r>
        <w:rPr>
          <w:spacing w:val="-2"/>
          <w:sz w:val="20"/>
        </w:rPr>
        <w:t>Resources</w:t>
      </w:r>
    </w:p>
    <w:p w14:paraId="39AD34C7" w14:textId="77777777" w:rsidR="002006B3" w:rsidRDefault="002C4505">
      <w:pPr>
        <w:ind w:left="2448" w:right="5733" w:hanging="1"/>
        <w:rPr>
          <w:sz w:val="20"/>
        </w:rPr>
      </w:pPr>
      <w:r>
        <w:rPr>
          <w:sz w:val="20"/>
        </w:rPr>
        <w:t>Saginaw</w:t>
      </w:r>
      <w:r>
        <w:rPr>
          <w:spacing w:val="-13"/>
          <w:sz w:val="20"/>
        </w:rPr>
        <w:t xml:space="preserve"> </w:t>
      </w:r>
      <w:r>
        <w:rPr>
          <w:sz w:val="20"/>
        </w:rPr>
        <w:t>Valley</w:t>
      </w:r>
      <w:r>
        <w:rPr>
          <w:spacing w:val="-12"/>
          <w:sz w:val="20"/>
        </w:rPr>
        <w:t xml:space="preserve"> </w:t>
      </w:r>
      <w:r>
        <w:rPr>
          <w:sz w:val="20"/>
        </w:rPr>
        <w:t>State</w:t>
      </w:r>
      <w:r>
        <w:rPr>
          <w:spacing w:val="-13"/>
          <w:sz w:val="20"/>
        </w:rPr>
        <w:t xml:space="preserve"> </w:t>
      </w:r>
      <w:r>
        <w:rPr>
          <w:sz w:val="20"/>
        </w:rPr>
        <w:t>University 7400 Bay Road</w:t>
      </w:r>
    </w:p>
    <w:p w14:paraId="39AD34C8" w14:textId="77777777" w:rsidR="002006B3" w:rsidRDefault="002C4505">
      <w:pPr>
        <w:ind w:left="2448" w:right="5733"/>
        <w:rPr>
          <w:sz w:val="20"/>
        </w:rPr>
      </w:pPr>
      <w:r>
        <w:rPr>
          <w:sz w:val="20"/>
        </w:rPr>
        <w:t>University</w:t>
      </w:r>
      <w:r>
        <w:rPr>
          <w:spacing w:val="-13"/>
          <w:sz w:val="20"/>
        </w:rPr>
        <w:t xml:space="preserve"> </w:t>
      </w:r>
      <w:r>
        <w:rPr>
          <w:sz w:val="20"/>
        </w:rPr>
        <w:t>Center,</w:t>
      </w:r>
      <w:r>
        <w:rPr>
          <w:spacing w:val="-12"/>
          <w:sz w:val="20"/>
        </w:rPr>
        <w:t xml:space="preserve"> </w:t>
      </w:r>
      <w:r>
        <w:rPr>
          <w:sz w:val="20"/>
        </w:rPr>
        <w:t>MI</w:t>
      </w:r>
      <w:r>
        <w:rPr>
          <w:spacing w:val="-13"/>
          <w:sz w:val="20"/>
        </w:rPr>
        <w:t xml:space="preserve"> </w:t>
      </w:r>
      <w:r>
        <w:rPr>
          <w:sz w:val="20"/>
        </w:rPr>
        <w:t>48710 Fax: 989-964-7066</w:t>
      </w:r>
    </w:p>
    <w:p w14:paraId="39AD34C9" w14:textId="77777777" w:rsidR="002006B3" w:rsidRDefault="002006B3">
      <w:pPr>
        <w:rPr>
          <w:sz w:val="20"/>
        </w:rPr>
        <w:sectPr w:rsidR="002006B3">
          <w:footerReference w:type="even" r:id="rId16"/>
          <w:footerReference w:type="default" r:id="rId17"/>
          <w:pgSz w:w="12240" w:h="15840"/>
          <w:pgMar w:top="1380" w:right="720" w:bottom="1180" w:left="720" w:header="0" w:footer="992" w:gutter="0"/>
          <w:pgNumType w:start="50"/>
          <w:cols w:space="720"/>
        </w:sectPr>
      </w:pPr>
    </w:p>
    <w:p w14:paraId="39AD34CA" w14:textId="77777777" w:rsidR="002006B3" w:rsidRDefault="002C4505">
      <w:pPr>
        <w:pStyle w:val="Heading2"/>
      </w:pPr>
      <w:bookmarkStart w:id="35" w:name="_TOC_250000"/>
      <w:bookmarkEnd w:id="35"/>
      <w:r>
        <w:rPr>
          <w:smallCaps/>
          <w:spacing w:val="-4"/>
        </w:rPr>
        <w:lastRenderedPageBreak/>
        <w:t>Index</w:t>
      </w:r>
    </w:p>
    <w:p w14:paraId="39AD34CB" w14:textId="77777777" w:rsidR="002006B3" w:rsidRDefault="002006B3">
      <w:pPr>
        <w:pStyle w:val="BodyText"/>
        <w:spacing w:before="154"/>
        <w:rPr>
          <w:b/>
          <w:sz w:val="19"/>
        </w:rPr>
      </w:pPr>
    </w:p>
    <w:p w14:paraId="39AD34CC" w14:textId="77777777" w:rsidR="002006B3" w:rsidRDefault="002C4505">
      <w:pPr>
        <w:ind w:left="720"/>
        <w:rPr>
          <w:rFonts w:ascii="Cambria"/>
          <w:i/>
          <w:sz w:val="20"/>
        </w:rPr>
      </w:pPr>
      <w:r>
        <w:rPr>
          <w:rFonts w:ascii="Cambria"/>
          <w:i/>
          <w:spacing w:val="-10"/>
          <w:sz w:val="20"/>
        </w:rPr>
        <w:t>A</w:t>
      </w:r>
    </w:p>
    <w:p w14:paraId="39AD34CD" w14:textId="77777777" w:rsidR="002006B3" w:rsidRDefault="002C4505">
      <w:pPr>
        <w:tabs>
          <w:tab w:val="right" w:leader="dot" w:pos="10052"/>
        </w:tabs>
        <w:spacing w:before="121" w:line="234" w:lineRule="exact"/>
        <w:ind w:left="720"/>
        <w:rPr>
          <w:rFonts w:ascii="Cambria"/>
          <w:sz w:val="20"/>
        </w:rPr>
      </w:pPr>
      <w:r>
        <w:rPr>
          <w:spacing w:val="-2"/>
          <w:sz w:val="20"/>
        </w:rPr>
        <w:t>Absences</w:t>
      </w:r>
      <w:r>
        <w:rPr>
          <w:sz w:val="20"/>
        </w:rPr>
        <w:tab/>
      </w:r>
      <w:r>
        <w:rPr>
          <w:rFonts w:ascii="Cambria"/>
          <w:spacing w:val="-5"/>
          <w:sz w:val="20"/>
        </w:rPr>
        <w:t>36</w:t>
      </w:r>
    </w:p>
    <w:p w14:paraId="39AD34CE" w14:textId="77777777" w:rsidR="002006B3" w:rsidRDefault="002C4505">
      <w:pPr>
        <w:tabs>
          <w:tab w:val="right" w:leader="dot" w:pos="10052"/>
        </w:tabs>
        <w:spacing w:line="234" w:lineRule="exact"/>
        <w:ind w:left="720"/>
        <w:rPr>
          <w:rFonts w:ascii="Cambria"/>
          <w:sz w:val="20"/>
        </w:rPr>
      </w:pPr>
      <w:r>
        <w:rPr>
          <w:rFonts w:ascii="Cambria"/>
          <w:sz w:val="20"/>
        </w:rPr>
        <w:t>Affirmative</w:t>
      </w:r>
      <w:r>
        <w:rPr>
          <w:rFonts w:ascii="Cambria"/>
          <w:spacing w:val="-9"/>
          <w:sz w:val="20"/>
        </w:rPr>
        <w:t xml:space="preserve"> </w:t>
      </w:r>
      <w:r>
        <w:rPr>
          <w:rFonts w:ascii="Cambria"/>
          <w:sz w:val="20"/>
        </w:rPr>
        <w:t>Action</w:t>
      </w:r>
      <w:r>
        <w:rPr>
          <w:rFonts w:ascii="Cambria"/>
          <w:spacing w:val="-7"/>
          <w:sz w:val="20"/>
        </w:rPr>
        <w:t xml:space="preserve"> </w:t>
      </w:r>
      <w:r>
        <w:rPr>
          <w:rFonts w:ascii="Cambria"/>
          <w:spacing w:val="-4"/>
          <w:sz w:val="20"/>
        </w:rPr>
        <w:t>Plan</w:t>
      </w:r>
      <w:r>
        <w:rPr>
          <w:sz w:val="20"/>
        </w:rPr>
        <w:tab/>
      </w:r>
      <w:r>
        <w:rPr>
          <w:rFonts w:ascii="Cambria"/>
          <w:spacing w:val="-5"/>
          <w:sz w:val="20"/>
        </w:rPr>
        <w:t>28</w:t>
      </w:r>
    </w:p>
    <w:p w14:paraId="39AD34CF" w14:textId="77777777" w:rsidR="002006B3" w:rsidRDefault="002C4505">
      <w:pPr>
        <w:tabs>
          <w:tab w:val="left" w:leader="dot" w:pos="9635"/>
        </w:tabs>
        <w:ind w:left="720"/>
        <w:rPr>
          <w:rFonts w:ascii="Cambria"/>
          <w:sz w:val="20"/>
        </w:rPr>
      </w:pPr>
      <w:r>
        <w:rPr>
          <w:spacing w:val="-2"/>
          <w:sz w:val="20"/>
        </w:rPr>
        <w:t>Agreement</w:t>
      </w:r>
      <w:r>
        <w:rPr>
          <w:sz w:val="20"/>
        </w:rPr>
        <w:tab/>
      </w:r>
      <w:r>
        <w:rPr>
          <w:rFonts w:ascii="Cambria"/>
          <w:sz w:val="20"/>
        </w:rPr>
        <w:t xml:space="preserve">2, </w:t>
      </w:r>
      <w:r>
        <w:rPr>
          <w:rFonts w:ascii="Cambria"/>
          <w:spacing w:val="-5"/>
          <w:sz w:val="20"/>
        </w:rPr>
        <w:t>49</w:t>
      </w:r>
    </w:p>
    <w:p w14:paraId="39AD34D0" w14:textId="77777777" w:rsidR="002006B3" w:rsidRDefault="002C4505">
      <w:pPr>
        <w:tabs>
          <w:tab w:val="right" w:leader="dot" w:pos="10052"/>
        </w:tabs>
        <w:spacing w:before="1"/>
        <w:ind w:left="720"/>
        <w:rPr>
          <w:rFonts w:ascii="Cambria"/>
          <w:sz w:val="20"/>
        </w:rPr>
      </w:pPr>
      <w:r>
        <w:rPr>
          <w:rFonts w:ascii="Cambria"/>
          <w:sz w:val="20"/>
        </w:rPr>
        <w:t>Appendix</w:t>
      </w:r>
      <w:r>
        <w:rPr>
          <w:rFonts w:ascii="Cambria"/>
          <w:spacing w:val="-11"/>
          <w:sz w:val="20"/>
        </w:rPr>
        <w:t xml:space="preserve"> </w:t>
      </w:r>
      <w:r>
        <w:rPr>
          <w:rFonts w:ascii="Cambria"/>
          <w:spacing w:val="-10"/>
          <w:sz w:val="20"/>
        </w:rPr>
        <w:t>X</w:t>
      </w:r>
      <w:r>
        <w:rPr>
          <w:sz w:val="20"/>
        </w:rPr>
        <w:tab/>
      </w:r>
      <w:r>
        <w:rPr>
          <w:rFonts w:ascii="Cambria"/>
          <w:spacing w:val="-5"/>
          <w:sz w:val="20"/>
        </w:rPr>
        <w:t>50</w:t>
      </w:r>
    </w:p>
    <w:p w14:paraId="39AD34D1" w14:textId="77777777" w:rsidR="002006B3" w:rsidRDefault="002C4505">
      <w:pPr>
        <w:tabs>
          <w:tab w:val="left" w:leader="dot" w:pos="9218"/>
        </w:tabs>
        <w:spacing w:before="1" w:line="234" w:lineRule="exact"/>
        <w:ind w:left="720"/>
        <w:rPr>
          <w:rFonts w:ascii="Cambria"/>
          <w:sz w:val="20"/>
        </w:rPr>
      </w:pPr>
      <w:r>
        <w:rPr>
          <w:rFonts w:ascii="Cambria"/>
          <w:sz w:val="20"/>
        </w:rPr>
        <w:t>Assistant</w:t>
      </w:r>
      <w:r>
        <w:rPr>
          <w:rFonts w:ascii="Cambria"/>
          <w:spacing w:val="-10"/>
          <w:sz w:val="20"/>
        </w:rPr>
        <w:t xml:space="preserve"> </w:t>
      </w:r>
      <w:r>
        <w:rPr>
          <w:rFonts w:ascii="Cambria"/>
          <w:sz w:val="20"/>
        </w:rPr>
        <w:t>Working</w:t>
      </w:r>
      <w:r>
        <w:rPr>
          <w:rFonts w:ascii="Cambria"/>
          <w:spacing w:val="-9"/>
          <w:sz w:val="20"/>
        </w:rPr>
        <w:t xml:space="preserve"> </w:t>
      </w:r>
      <w:r>
        <w:rPr>
          <w:rFonts w:ascii="Cambria"/>
          <w:sz w:val="20"/>
        </w:rPr>
        <w:t>Foreman</w:t>
      </w:r>
      <w:r>
        <w:rPr>
          <w:rFonts w:ascii="Cambria"/>
          <w:spacing w:val="-4"/>
          <w:sz w:val="20"/>
        </w:rPr>
        <w:t xml:space="preserve"> </w:t>
      </w:r>
      <w:r>
        <w:rPr>
          <w:rFonts w:ascii="Cambria"/>
          <w:spacing w:val="-2"/>
          <w:sz w:val="20"/>
        </w:rPr>
        <w:t>Compensation</w:t>
      </w:r>
      <w:r>
        <w:rPr>
          <w:sz w:val="20"/>
        </w:rPr>
        <w:tab/>
      </w:r>
      <w:r>
        <w:rPr>
          <w:rFonts w:ascii="Cambria"/>
          <w:sz w:val="20"/>
        </w:rPr>
        <w:t>17,</w:t>
      </w:r>
      <w:r>
        <w:rPr>
          <w:rFonts w:ascii="Cambria"/>
          <w:spacing w:val="-1"/>
          <w:sz w:val="20"/>
        </w:rPr>
        <w:t xml:space="preserve"> </w:t>
      </w:r>
      <w:r>
        <w:rPr>
          <w:rFonts w:ascii="Cambria"/>
          <w:sz w:val="20"/>
        </w:rPr>
        <w:t>37,</w:t>
      </w:r>
      <w:r>
        <w:rPr>
          <w:rFonts w:ascii="Cambria"/>
          <w:spacing w:val="-2"/>
          <w:sz w:val="20"/>
        </w:rPr>
        <w:t xml:space="preserve"> </w:t>
      </w:r>
      <w:r>
        <w:rPr>
          <w:rFonts w:ascii="Cambria"/>
          <w:spacing w:val="-5"/>
          <w:sz w:val="20"/>
        </w:rPr>
        <w:t>44</w:t>
      </w:r>
    </w:p>
    <w:p w14:paraId="39AD34D2" w14:textId="77777777" w:rsidR="002006B3" w:rsidRDefault="002C4505">
      <w:pPr>
        <w:tabs>
          <w:tab w:val="right" w:leader="dot" w:pos="10055"/>
        </w:tabs>
        <w:spacing w:line="234" w:lineRule="exact"/>
        <w:ind w:left="719"/>
        <w:rPr>
          <w:rFonts w:ascii="Cambria"/>
          <w:sz w:val="20"/>
        </w:rPr>
      </w:pPr>
      <w:r>
        <w:rPr>
          <w:rFonts w:ascii="Cambria"/>
          <w:sz w:val="20"/>
        </w:rPr>
        <w:t>Attendance</w:t>
      </w:r>
      <w:r>
        <w:rPr>
          <w:rFonts w:ascii="Cambria"/>
          <w:spacing w:val="-11"/>
          <w:sz w:val="20"/>
        </w:rPr>
        <w:t xml:space="preserve"> </w:t>
      </w:r>
      <w:r>
        <w:rPr>
          <w:rFonts w:ascii="Cambria"/>
          <w:spacing w:val="-2"/>
          <w:sz w:val="20"/>
        </w:rPr>
        <w:t>Record</w:t>
      </w:r>
      <w:r>
        <w:rPr>
          <w:sz w:val="20"/>
        </w:rPr>
        <w:tab/>
      </w:r>
      <w:r>
        <w:rPr>
          <w:rFonts w:ascii="Cambria"/>
          <w:spacing w:val="-10"/>
          <w:sz w:val="20"/>
        </w:rPr>
        <w:t>5</w:t>
      </w:r>
    </w:p>
    <w:p w14:paraId="39AD34D3" w14:textId="77777777" w:rsidR="002006B3" w:rsidRDefault="002C4505">
      <w:pPr>
        <w:spacing w:before="121"/>
        <w:ind w:left="719"/>
        <w:rPr>
          <w:rFonts w:ascii="Cambria"/>
          <w:i/>
          <w:sz w:val="20"/>
        </w:rPr>
      </w:pPr>
      <w:r>
        <w:rPr>
          <w:rFonts w:ascii="Cambria"/>
          <w:i/>
          <w:spacing w:val="-10"/>
          <w:sz w:val="20"/>
        </w:rPr>
        <w:t>B</w:t>
      </w:r>
    </w:p>
    <w:p w14:paraId="39AD34D4" w14:textId="77777777" w:rsidR="002006B3" w:rsidRDefault="002C4505">
      <w:pPr>
        <w:tabs>
          <w:tab w:val="right" w:leader="dot" w:pos="10054"/>
        </w:tabs>
        <w:spacing w:before="120" w:line="234" w:lineRule="exact"/>
        <w:ind w:left="719"/>
        <w:rPr>
          <w:rFonts w:ascii="Cambria"/>
          <w:sz w:val="20"/>
        </w:rPr>
      </w:pPr>
      <w:r>
        <w:rPr>
          <w:rFonts w:ascii="Cambria"/>
          <w:spacing w:val="-2"/>
          <w:sz w:val="20"/>
        </w:rPr>
        <w:t>Bargaining</w:t>
      </w:r>
      <w:r>
        <w:rPr>
          <w:rFonts w:ascii="Cambria"/>
          <w:spacing w:val="8"/>
          <w:sz w:val="20"/>
        </w:rPr>
        <w:t xml:space="preserve"> </w:t>
      </w:r>
      <w:r>
        <w:rPr>
          <w:rFonts w:ascii="Cambria"/>
          <w:spacing w:val="-4"/>
          <w:sz w:val="20"/>
        </w:rPr>
        <w:t>Unit</w:t>
      </w:r>
      <w:r>
        <w:rPr>
          <w:sz w:val="20"/>
        </w:rPr>
        <w:tab/>
      </w:r>
      <w:r>
        <w:rPr>
          <w:rFonts w:ascii="Cambria"/>
          <w:spacing w:val="-10"/>
          <w:sz w:val="20"/>
        </w:rPr>
        <w:t>2</w:t>
      </w:r>
    </w:p>
    <w:p w14:paraId="39AD34D5" w14:textId="77777777" w:rsidR="002006B3" w:rsidRDefault="002C4505">
      <w:pPr>
        <w:tabs>
          <w:tab w:val="right" w:leader="dot" w:pos="10054"/>
        </w:tabs>
        <w:spacing w:line="234" w:lineRule="exact"/>
        <w:ind w:left="719"/>
        <w:rPr>
          <w:rFonts w:ascii="Cambria"/>
          <w:sz w:val="20"/>
        </w:rPr>
      </w:pPr>
      <w:r>
        <w:rPr>
          <w:sz w:val="20"/>
        </w:rPr>
        <w:t>Bargaining</w:t>
      </w:r>
      <w:r>
        <w:rPr>
          <w:spacing w:val="-6"/>
          <w:sz w:val="20"/>
        </w:rPr>
        <w:t xml:space="preserve"> </w:t>
      </w:r>
      <w:r>
        <w:rPr>
          <w:sz w:val="20"/>
        </w:rPr>
        <w:t>Unit</w:t>
      </w:r>
      <w:r>
        <w:rPr>
          <w:spacing w:val="-5"/>
          <w:sz w:val="20"/>
        </w:rPr>
        <w:t xml:space="preserve"> </w:t>
      </w:r>
      <w:r>
        <w:rPr>
          <w:spacing w:val="-4"/>
          <w:sz w:val="20"/>
        </w:rPr>
        <w:t>Work</w:t>
      </w:r>
      <w:r>
        <w:rPr>
          <w:sz w:val="20"/>
        </w:rPr>
        <w:tab/>
      </w:r>
      <w:r>
        <w:rPr>
          <w:rFonts w:ascii="Cambria"/>
          <w:spacing w:val="-5"/>
          <w:sz w:val="20"/>
        </w:rPr>
        <w:t>13</w:t>
      </w:r>
    </w:p>
    <w:p w14:paraId="39AD34D6" w14:textId="77777777" w:rsidR="002006B3" w:rsidRDefault="002C4505">
      <w:pPr>
        <w:tabs>
          <w:tab w:val="right" w:leader="dot" w:pos="10052"/>
        </w:tabs>
        <w:spacing w:before="1"/>
        <w:ind w:left="720"/>
        <w:rPr>
          <w:rFonts w:ascii="Cambria"/>
          <w:sz w:val="20"/>
        </w:rPr>
      </w:pPr>
      <w:r>
        <w:rPr>
          <w:rFonts w:ascii="Cambria"/>
          <w:spacing w:val="-2"/>
          <w:sz w:val="20"/>
        </w:rPr>
        <w:t>Bereavement</w:t>
      </w:r>
      <w:r>
        <w:rPr>
          <w:rFonts w:ascii="Cambria"/>
          <w:spacing w:val="10"/>
          <w:sz w:val="20"/>
        </w:rPr>
        <w:t xml:space="preserve"> </w:t>
      </w:r>
      <w:r>
        <w:rPr>
          <w:rFonts w:ascii="Cambria"/>
          <w:spacing w:val="-4"/>
          <w:sz w:val="20"/>
        </w:rPr>
        <w:t>Leave</w:t>
      </w:r>
      <w:r>
        <w:rPr>
          <w:sz w:val="20"/>
        </w:rPr>
        <w:tab/>
      </w:r>
      <w:r>
        <w:rPr>
          <w:rFonts w:ascii="Cambria"/>
          <w:spacing w:val="-5"/>
          <w:sz w:val="20"/>
        </w:rPr>
        <w:t>34</w:t>
      </w:r>
    </w:p>
    <w:p w14:paraId="39AD34D7" w14:textId="77777777" w:rsidR="002006B3" w:rsidRDefault="002C4505">
      <w:pPr>
        <w:tabs>
          <w:tab w:val="right" w:leader="dot" w:pos="10052"/>
        </w:tabs>
        <w:spacing w:before="1" w:line="234" w:lineRule="exact"/>
        <w:ind w:left="720"/>
        <w:rPr>
          <w:rFonts w:ascii="Cambria" w:hAnsi="Cambria"/>
          <w:sz w:val="20"/>
        </w:rPr>
      </w:pPr>
      <w:r>
        <w:rPr>
          <w:rFonts w:ascii="Cambria" w:hAnsi="Cambria"/>
          <w:sz w:val="20"/>
        </w:rPr>
        <w:t>Bonus</w:t>
      </w:r>
      <w:r>
        <w:rPr>
          <w:rFonts w:ascii="Cambria" w:hAnsi="Cambria"/>
          <w:spacing w:val="-7"/>
          <w:sz w:val="20"/>
        </w:rPr>
        <w:t xml:space="preserve"> </w:t>
      </w:r>
      <w:r>
        <w:rPr>
          <w:rFonts w:ascii="Cambria" w:hAnsi="Cambria"/>
          <w:spacing w:val="-4"/>
          <w:sz w:val="20"/>
        </w:rPr>
        <w:t>Days</w:t>
      </w:r>
      <w:r>
        <w:rPr>
          <w:sz w:val="20"/>
        </w:rPr>
        <w:tab/>
      </w:r>
      <w:r>
        <w:rPr>
          <w:rFonts w:ascii="Cambria" w:hAnsi="Cambria"/>
          <w:spacing w:val="-5"/>
          <w:sz w:val="20"/>
        </w:rPr>
        <w:t>35–</w:t>
      </w:r>
      <w:r>
        <w:rPr>
          <w:rFonts w:ascii="Cambria" w:hAnsi="Cambria"/>
          <w:spacing w:val="-2"/>
          <w:sz w:val="20"/>
        </w:rPr>
        <w:t>36</w:t>
      </w:r>
    </w:p>
    <w:p w14:paraId="39AD34D8" w14:textId="77777777" w:rsidR="002006B3" w:rsidRDefault="002C4505">
      <w:pPr>
        <w:tabs>
          <w:tab w:val="right" w:leader="dot" w:pos="10052"/>
        </w:tabs>
        <w:spacing w:line="234" w:lineRule="exact"/>
        <w:ind w:left="720"/>
        <w:rPr>
          <w:rFonts w:ascii="Cambria" w:hAnsi="Cambria"/>
          <w:sz w:val="20"/>
        </w:rPr>
      </w:pPr>
      <w:r>
        <w:rPr>
          <w:rFonts w:ascii="Cambria" w:hAnsi="Cambria"/>
          <w:sz w:val="20"/>
        </w:rPr>
        <w:t>Break</w:t>
      </w:r>
      <w:r>
        <w:rPr>
          <w:rFonts w:ascii="Cambria" w:hAnsi="Cambria"/>
          <w:spacing w:val="-5"/>
          <w:sz w:val="20"/>
        </w:rPr>
        <w:t xml:space="preserve"> </w:t>
      </w:r>
      <w:r>
        <w:rPr>
          <w:rFonts w:ascii="Cambria" w:hAnsi="Cambria"/>
          <w:spacing w:val="-2"/>
          <w:sz w:val="20"/>
        </w:rPr>
        <w:t>Period</w:t>
      </w:r>
      <w:r>
        <w:rPr>
          <w:sz w:val="20"/>
        </w:rPr>
        <w:tab/>
      </w:r>
      <w:r>
        <w:rPr>
          <w:rFonts w:ascii="Cambria" w:hAnsi="Cambria"/>
          <w:spacing w:val="-5"/>
          <w:sz w:val="20"/>
        </w:rPr>
        <w:t>10–</w:t>
      </w:r>
      <w:r>
        <w:rPr>
          <w:rFonts w:ascii="Cambria" w:hAnsi="Cambria"/>
          <w:spacing w:val="-2"/>
          <w:sz w:val="20"/>
        </w:rPr>
        <w:t>11</w:t>
      </w:r>
    </w:p>
    <w:p w14:paraId="39AD34D9" w14:textId="77777777" w:rsidR="002006B3" w:rsidRDefault="002C4505">
      <w:pPr>
        <w:spacing w:before="121"/>
        <w:ind w:left="720"/>
        <w:rPr>
          <w:rFonts w:ascii="Cambria"/>
          <w:i/>
          <w:sz w:val="20"/>
        </w:rPr>
      </w:pPr>
      <w:r>
        <w:rPr>
          <w:rFonts w:ascii="Cambria"/>
          <w:i/>
          <w:spacing w:val="-10"/>
          <w:sz w:val="20"/>
        </w:rPr>
        <w:t>C</w:t>
      </w:r>
    </w:p>
    <w:p w14:paraId="39AD34DA" w14:textId="77777777" w:rsidR="002006B3" w:rsidRDefault="002C4505">
      <w:pPr>
        <w:tabs>
          <w:tab w:val="left" w:leader="dot" w:pos="9528"/>
        </w:tabs>
        <w:spacing w:before="121"/>
        <w:ind w:left="720"/>
        <w:rPr>
          <w:rFonts w:ascii="Cambria"/>
          <w:sz w:val="20"/>
        </w:rPr>
      </w:pPr>
      <w:r>
        <w:rPr>
          <w:rFonts w:ascii="Cambria"/>
          <w:sz w:val="20"/>
        </w:rPr>
        <w:t>Certification</w:t>
      </w:r>
      <w:r>
        <w:rPr>
          <w:rFonts w:ascii="Cambria"/>
          <w:spacing w:val="-5"/>
          <w:sz w:val="20"/>
        </w:rPr>
        <w:t xml:space="preserve"> </w:t>
      </w:r>
      <w:r>
        <w:rPr>
          <w:rFonts w:ascii="Cambria"/>
          <w:sz w:val="20"/>
        </w:rPr>
        <w:t>of</w:t>
      </w:r>
      <w:r>
        <w:rPr>
          <w:rFonts w:ascii="Cambria"/>
          <w:spacing w:val="-9"/>
          <w:sz w:val="20"/>
        </w:rPr>
        <w:t xml:space="preserve"> </w:t>
      </w:r>
      <w:r>
        <w:rPr>
          <w:rFonts w:ascii="Cambria"/>
          <w:sz w:val="20"/>
        </w:rPr>
        <w:t>Medical</w:t>
      </w:r>
      <w:r>
        <w:rPr>
          <w:rFonts w:ascii="Cambria"/>
          <w:spacing w:val="-5"/>
          <w:sz w:val="20"/>
        </w:rPr>
        <w:t xml:space="preserve"> </w:t>
      </w:r>
      <w:r>
        <w:rPr>
          <w:rFonts w:ascii="Cambria"/>
          <w:spacing w:val="-2"/>
          <w:sz w:val="20"/>
        </w:rPr>
        <w:t>Condition</w:t>
      </w:r>
      <w:r>
        <w:rPr>
          <w:sz w:val="20"/>
        </w:rPr>
        <w:tab/>
      </w:r>
      <w:r>
        <w:rPr>
          <w:rFonts w:ascii="Cambria"/>
          <w:sz w:val="20"/>
        </w:rPr>
        <w:t>32,</w:t>
      </w:r>
      <w:r>
        <w:rPr>
          <w:rFonts w:ascii="Cambria"/>
          <w:spacing w:val="-4"/>
          <w:sz w:val="20"/>
        </w:rPr>
        <w:t xml:space="preserve"> </w:t>
      </w:r>
      <w:r>
        <w:rPr>
          <w:rFonts w:ascii="Cambria"/>
          <w:spacing w:val="-5"/>
          <w:sz w:val="20"/>
        </w:rPr>
        <w:t>50</w:t>
      </w:r>
    </w:p>
    <w:p w14:paraId="39AD34DB" w14:textId="77777777" w:rsidR="002006B3" w:rsidRDefault="002C4505">
      <w:pPr>
        <w:tabs>
          <w:tab w:val="left" w:leader="dot" w:pos="9748"/>
        </w:tabs>
        <w:spacing w:line="234" w:lineRule="exact"/>
        <w:ind w:left="720"/>
        <w:rPr>
          <w:rFonts w:ascii="Cambria"/>
          <w:sz w:val="20"/>
        </w:rPr>
      </w:pPr>
      <w:r>
        <w:rPr>
          <w:rFonts w:ascii="Cambria"/>
          <w:sz w:val="20"/>
        </w:rPr>
        <w:t>Change</w:t>
      </w:r>
      <w:r>
        <w:rPr>
          <w:rFonts w:ascii="Cambria"/>
          <w:spacing w:val="-5"/>
          <w:sz w:val="20"/>
        </w:rPr>
        <w:t xml:space="preserve"> </w:t>
      </w:r>
      <w:r>
        <w:rPr>
          <w:rFonts w:ascii="Cambria"/>
          <w:sz w:val="20"/>
        </w:rPr>
        <w:t>in</w:t>
      </w:r>
      <w:r>
        <w:rPr>
          <w:rFonts w:ascii="Cambria"/>
          <w:spacing w:val="-4"/>
          <w:sz w:val="20"/>
        </w:rPr>
        <w:t xml:space="preserve"> </w:t>
      </w:r>
      <w:r>
        <w:rPr>
          <w:rFonts w:ascii="Cambria"/>
          <w:spacing w:val="-2"/>
          <w:sz w:val="20"/>
        </w:rPr>
        <w:t>Status</w:t>
      </w:r>
      <w:r>
        <w:rPr>
          <w:sz w:val="20"/>
        </w:rPr>
        <w:tab/>
      </w:r>
      <w:r>
        <w:rPr>
          <w:rFonts w:ascii="Cambria"/>
          <w:sz w:val="20"/>
        </w:rPr>
        <w:t>5,</w:t>
      </w:r>
      <w:r>
        <w:rPr>
          <w:rFonts w:ascii="Cambria"/>
          <w:spacing w:val="-4"/>
          <w:sz w:val="20"/>
        </w:rPr>
        <w:t xml:space="preserve"> </w:t>
      </w:r>
      <w:r>
        <w:rPr>
          <w:rFonts w:ascii="Cambria"/>
          <w:spacing w:val="-10"/>
          <w:sz w:val="20"/>
        </w:rPr>
        <w:t>8</w:t>
      </w:r>
    </w:p>
    <w:p w14:paraId="39AD34DC" w14:textId="77777777" w:rsidR="002006B3" w:rsidRDefault="002C4505">
      <w:pPr>
        <w:tabs>
          <w:tab w:val="right" w:leader="dot" w:pos="10051"/>
        </w:tabs>
        <w:spacing w:line="234" w:lineRule="exact"/>
        <w:ind w:left="720"/>
        <w:rPr>
          <w:rFonts w:ascii="Cambria" w:hAnsi="Cambria"/>
          <w:sz w:val="20"/>
        </w:rPr>
      </w:pPr>
      <w:r>
        <w:rPr>
          <w:rFonts w:ascii="Cambria" w:hAnsi="Cambria"/>
          <w:spacing w:val="-2"/>
          <w:sz w:val="20"/>
        </w:rPr>
        <w:t>Christmas</w:t>
      </w:r>
      <w:r>
        <w:rPr>
          <w:sz w:val="20"/>
        </w:rPr>
        <w:tab/>
      </w:r>
      <w:r>
        <w:rPr>
          <w:rFonts w:ascii="Cambria" w:hAnsi="Cambria"/>
          <w:spacing w:val="-5"/>
          <w:sz w:val="20"/>
        </w:rPr>
        <w:t>34–</w:t>
      </w:r>
      <w:r>
        <w:rPr>
          <w:rFonts w:ascii="Cambria" w:hAnsi="Cambria"/>
          <w:spacing w:val="-2"/>
          <w:sz w:val="20"/>
        </w:rPr>
        <w:t>35</w:t>
      </w:r>
    </w:p>
    <w:p w14:paraId="39AD34DD" w14:textId="77777777" w:rsidR="002006B3" w:rsidRDefault="002C4505">
      <w:pPr>
        <w:tabs>
          <w:tab w:val="right" w:leader="dot" w:pos="10054"/>
        </w:tabs>
        <w:spacing w:before="1"/>
        <w:ind w:left="720"/>
        <w:rPr>
          <w:rFonts w:ascii="Cambria"/>
          <w:sz w:val="20"/>
        </w:rPr>
      </w:pPr>
      <w:r>
        <w:rPr>
          <w:rFonts w:ascii="Cambria"/>
          <w:spacing w:val="-2"/>
          <w:sz w:val="20"/>
        </w:rPr>
        <w:t>Committees</w:t>
      </w:r>
      <w:r>
        <w:rPr>
          <w:sz w:val="20"/>
        </w:rPr>
        <w:tab/>
      </w:r>
      <w:r>
        <w:rPr>
          <w:rFonts w:ascii="Cambria"/>
          <w:spacing w:val="-10"/>
          <w:sz w:val="20"/>
        </w:rPr>
        <w:t>5</w:t>
      </w:r>
    </w:p>
    <w:p w14:paraId="39AD34DE" w14:textId="77777777" w:rsidR="002006B3" w:rsidRDefault="002C4505">
      <w:pPr>
        <w:tabs>
          <w:tab w:val="left" w:leader="dot" w:pos="8106"/>
        </w:tabs>
        <w:spacing w:before="1" w:line="234" w:lineRule="exact"/>
        <w:ind w:left="720"/>
        <w:rPr>
          <w:rFonts w:ascii="Cambria"/>
          <w:sz w:val="20"/>
        </w:rPr>
      </w:pPr>
      <w:r>
        <w:rPr>
          <w:rFonts w:ascii="Cambria"/>
          <w:spacing w:val="-2"/>
          <w:sz w:val="20"/>
        </w:rPr>
        <w:t>Compensatory</w:t>
      </w:r>
      <w:r>
        <w:rPr>
          <w:rFonts w:ascii="Cambria"/>
          <w:spacing w:val="9"/>
          <w:sz w:val="20"/>
        </w:rPr>
        <w:t xml:space="preserve"> </w:t>
      </w:r>
      <w:r>
        <w:rPr>
          <w:rFonts w:ascii="Cambria"/>
          <w:spacing w:val="-4"/>
          <w:sz w:val="20"/>
        </w:rPr>
        <w:t>Time</w:t>
      </w:r>
      <w:r>
        <w:rPr>
          <w:sz w:val="20"/>
        </w:rPr>
        <w:tab/>
      </w:r>
      <w:r>
        <w:rPr>
          <w:rFonts w:ascii="Cambria"/>
          <w:sz w:val="20"/>
        </w:rPr>
        <w:t>5,</w:t>
      </w:r>
      <w:r>
        <w:rPr>
          <w:rFonts w:ascii="Cambria"/>
          <w:spacing w:val="-4"/>
          <w:sz w:val="20"/>
        </w:rPr>
        <w:t xml:space="preserve"> </w:t>
      </w:r>
      <w:r>
        <w:rPr>
          <w:rFonts w:ascii="Cambria"/>
          <w:sz w:val="20"/>
        </w:rPr>
        <w:t>11,</w:t>
      </w:r>
      <w:r>
        <w:rPr>
          <w:rFonts w:ascii="Cambria"/>
          <w:spacing w:val="-4"/>
          <w:sz w:val="20"/>
        </w:rPr>
        <w:t xml:space="preserve"> </w:t>
      </w:r>
      <w:r>
        <w:rPr>
          <w:rFonts w:ascii="Cambria"/>
          <w:sz w:val="20"/>
        </w:rPr>
        <w:t>24,</w:t>
      </w:r>
      <w:r>
        <w:rPr>
          <w:rFonts w:ascii="Cambria"/>
          <w:spacing w:val="-2"/>
          <w:sz w:val="20"/>
        </w:rPr>
        <w:t xml:space="preserve"> </w:t>
      </w:r>
      <w:r>
        <w:rPr>
          <w:rFonts w:ascii="Cambria"/>
          <w:sz w:val="20"/>
        </w:rPr>
        <w:t>33,</w:t>
      </w:r>
      <w:r>
        <w:rPr>
          <w:rFonts w:ascii="Cambria"/>
          <w:spacing w:val="-1"/>
          <w:sz w:val="20"/>
        </w:rPr>
        <w:t xml:space="preserve"> </w:t>
      </w:r>
      <w:r>
        <w:rPr>
          <w:rFonts w:ascii="Cambria"/>
          <w:sz w:val="20"/>
        </w:rPr>
        <w:t>34,</w:t>
      </w:r>
      <w:r>
        <w:rPr>
          <w:rFonts w:ascii="Cambria"/>
          <w:spacing w:val="-2"/>
          <w:sz w:val="20"/>
        </w:rPr>
        <w:t xml:space="preserve"> </w:t>
      </w:r>
      <w:r>
        <w:rPr>
          <w:rFonts w:ascii="Cambria"/>
          <w:sz w:val="20"/>
        </w:rPr>
        <w:t>35,</w:t>
      </w:r>
      <w:r>
        <w:rPr>
          <w:rFonts w:ascii="Cambria"/>
          <w:spacing w:val="-3"/>
          <w:sz w:val="20"/>
        </w:rPr>
        <w:t xml:space="preserve"> </w:t>
      </w:r>
      <w:r>
        <w:rPr>
          <w:rFonts w:ascii="Cambria"/>
          <w:spacing w:val="-5"/>
          <w:sz w:val="20"/>
        </w:rPr>
        <w:t>37</w:t>
      </w:r>
    </w:p>
    <w:p w14:paraId="39AD34DF" w14:textId="77777777" w:rsidR="002006B3" w:rsidRDefault="002C4505">
      <w:pPr>
        <w:tabs>
          <w:tab w:val="right" w:leader="dot" w:pos="10054"/>
        </w:tabs>
        <w:spacing w:line="234" w:lineRule="exact"/>
        <w:ind w:left="719"/>
        <w:rPr>
          <w:rFonts w:ascii="Cambria"/>
          <w:sz w:val="20"/>
        </w:rPr>
      </w:pPr>
      <w:r>
        <w:rPr>
          <w:sz w:val="20"/>
        </w:rPr>
        <w:t>Complaint</w:t>
      </w:r>
      <w:r>
        <w:rPr>
          <w:spacing w:val="-8"/>
          <w:sz w:val="20"/>
        </w:rPr>
        <w:t xml:space="preserve"> </w:t>
      </w:r>
      <w:r>
        <w:rPr>
          <w:spacing w:val="-2"/>
          <w:sz w:val="20"/>
        </w:rPr>
        <w:t>Procedure</w:t>
      </w:r>
      <w:r>
        <w:rPr>
          <w:sz w:val="20"/>
        </w:rPr>
        <w:tab/>
      </w:r>
      <w:r>
        <w:rPr>
          <w:rFonts w:ascii="Cambria"/>
          <w:spacing w:val="-5"/>
          <w:sz w:val="20"/>
        </w:rPr>
        <w:t>20</w:t>
      </w:r>
    </w:p>
    <w:p w14:paraId="39AD34E0" w14:textId="77777777" w:rsidR="002006B3" w:rsidRDefault="002C4505">
      <w:pPr>
        <w:tabs>
          <w:tab w:val="right" w:leader="dot" w:pos="10052"/>
        </w:tabs>
        <w:spacing w:before="1"/>
        <w:ind w:left="719"/>
        <w:rPr>
          <w:rFonts w:ascii="Cambria"/>
          <w:sz w:val="20"/>
        </w:rPr>
      </w:pPr>
      <w:r>
        <w:rPr>
          <w:rFonts w:ascii="Cambria"/>
          <w:sz w:val="20"/>
        </w:rPr>
        <w:t>Criminal</w:t>
      </w:r>
      <w:r>
        <w:rPr>
          <w:rFonts w:ascii="Cambria"/>
          <w:spacing w:val="-9"/>
          <w:sz w:val="20"/>
        </w:rPr>
        <w:t xml:space="preserve"> </w:t>
      </w:r>
      <w:r>
        <w:rPr>
          <w:rFonts w:ascii="Cambria"/>
          <w:spacing w:val="-2"/>
          <w:sz w:val="20"/>
        </w:rPr>
        <w:t>Investigation</w:t>
      </w:r>
      <w:r>
        <w:rPr>
          <w:sz w:val="20"/>
        </w:rPr>
        <w:tab/>
      </w:r>
      <w:r>
        <w:rPr>
          <w:rFonts w:ascii="Cambria"/>
          <w:spacing w:val="-5"/>
          <w:sz w:val="20"/>
        </w:rPr>
        <w:t>18</w:t>
      </w:r>
    </w:p>
    <w:p w14:paraId="39AD34E1" w14:textId="77777777" w:rsidR="002006B3" w:rsidRDefault="002C4505">
      <w:pPr>
        <w:spacing w:before="120"/>
        <w:ind w:left="719"/>
        <w:rPr>
          <w:rFonts w:ascii="Cambria"/>
          <w:i/>
          <w:sz w:val="20"/>
        </w:rPr>
      </w:pPr>
      <w:r>
        <w:rPr>
          <w:rFonts w:ascii="Cambria"/>
          <w:i/>
          <w:spacing w:val="-10"/>
          <w:sz w:val="20"/>
        </w:rPr>
        <w:t>D</w:t>
      </w:r>
    </w:p>
    <w:p w14:paraId="39AD34E2" w14:textId="77777777" w:rsidR="002006B3" w:rsidRDefault="002C4505">
      <w:pPr>
        <w:tabs>
          <w:tab w:val="left" w:leader="dot" w:pos="9216"/>
        </w:tabs>
        <w:spacing w:before="119"/>
        <w:ind w:left="719"/>
        <w:rPr>
          <w:rFonts w:ascii="Cambria"/>
          <w:sz w:val="20"/>
        </w:rPr>
      </w:pPr>
      <w:r>
        <w:rPr>
          <w:rFonts w:ascii="Cambria"/>
          <w:sz w:val="20"/>
        </w:rPr>
        <w:t>Dental</w:t>
      </w:r>
      <w:r>
        <w:rPr>
          <w:rFonts w:ascii="Cambria"/>
          <w:spacing w:val="-6"/>
          <w:sz w:val="20"/>
        </w:rPr>
        <w:t xml:space="preserve"> </w:t>
      </w:r>
      <w:r>
        <w:rPr>
          <w:rFonts w:ascii="Cambria"/>
          <w:spacing w:val="-2"/>
          <w:sz w:val="20"/>
        </w:rPr>
        <w:t>Insurance</w:t>
      </w:r>
      <w:r>
        <w:rPr>
          <w:sz w:val="20"/>
        </w:rPr>
        <w:tab/>
      </w:r>
      <w:r>
        <w:rPr>
          <w:rFonts w:ascii="Cambria"/>
          <w:sz w:val="20"/>
        </w:rPr>
        <w:t>16, 41,</w:t>
      </w:r>
      <w:r>
        <w:rPr>
          <w:rFonts w:ascii="Cambria"/>
          <w:spacing w:val="-2"/>
          <w:sz w:val="20"/>
        </w:rPr>
        <w:t xml:space="preserve"> </w:t>
      </w:r>
      <w:r>
        <w:rPr>
          <w:rFonts w:ascii="Cambria"/>
          <w:spacing w:val="-5"/>
          <w:sz w:val="20"/>
        </w:rPr>
        <w:t>42</w:t>
      </w:r>
    </w:p>
    <w:p w14:paraId="39AD34E3" w14:textId="77777777" w:rsidR="002006B3" w:rsidRDefault="002C4505">
      <w:pPr>
        <w:tabs>
          <w:tab w:val="left" w:leader="dot" w:pos="9527"/>
        </w:tabs>
        <w:ind w:left="719"/>
        <w:rPr>
          <w:rFonts w:ascii="Cambria"/>
          <w:sz w:val="20"/>
        </w:rPr>
      </w:pPr>
      <w:r>
        <w:rPr>
          <w:rFonts w:ascii="Cambria"/>
          <w:spacing w:val="-2"/>
          <w:sz w:val="20"/>
        </w:rPr>
        <w:t>Disability</w:t>
      </w:r>
      <w:r>
        <w:rPr>
          <w:sz w:val="20"/>
        </w:rPr>
        <w:tab/>
      </w:r>
      <w:r>
        <w:rPr>
          <w:rFonts w:ascii="Cambria"/>
          <w:sz w:val="20"/>
        </w:rPr>
        <w:t>32,</w:t>
      </w:r>
      <w:r>
        <w:rPr>
          <w:rFonts w:ascii="Cambria"/>
          <w:spacing w:val="-4"/>
          <w:sz w:val="20"/>
        </w:rPr>
        <w:t xml:space="preserve"> </w:t>
      </w:r>
      <w:r>
        <w:rPr>
          <w:rFonts w:ascii="Cambria"/>
          <w:spacing w:val="-5"/>
          <w:sz w:val="20"/>
        </w:rPr>
        <w:t>33</w:t>
      </w:r>
    </w:p>
    <w:p w14:paraId="39AD34E4" w14:textId="77777777" w:rsidR="002006B3" w:rsidRDefault="002C4505">
      <w:pPr>
        <w:tabs>
          <w:tab w:val="right" w:leader="dot" w:pos="10052"/>
        </w:tabs>
        <w:spacing w:before="1"/>
        <w:ind w:left="719"/>
        <w:rPr>
          <w:rFonts w:ascii="Cambria"/>
          <w:sz w:val="20"/>
        </w:rPr>
      </w:pPr>
      <w:r>
        <w:rPr>
          <w:rFonts w:ascii="Cambria"/>
          <w:sz w:val="20"/>
        </w:rPr>
        <w:t>Disability</w:t>
      </w:r>
      <w:r>
        <w:rPr>
          <w:rFonts w:ascii="Cambria"/>
          <w:spacing w:val="-11"/>
          <w:sz w:val="20"/>
        </w:rPr>
        <w:t xml:space="preserve"> </w:t>
      </w:r>
      <w:r>
        <w:rPr>
          <w:rFonts w:ascii="Cambria"/>
          <w:spacing w:val="-2"/>
          <w:sz w:val="20"/>
        </w:rPr>
        <w:t>Insurance</w:t>
      </w:r>
      <w:r>
        <w:rPr>
          <w:sz w:val="20"/>
        </w:rPr>
        <w:tab/>
      </w:r>
      <w:r>
        <w:rPr>
          <w:rFonts w:ascii="Cambria"/>
          <w:spacing w:val="-5"/>
          <w:sz w:val="20"/>
        </w:rPr>
        <w:t>41</w:t>
      </w:r>
    </w:p>
    <w:p w14:paraId="39AD34E5" w14:textId="77777777" w:rsidR="002006B3" w:rsidRDefault="002C4505">
      <w:pPr>
        <w:tabs>
          <w:tab w:val="left" w:leader="dot" w:pos="8303"/>
        </w:tabs>
        <w:spacing w:before="1" w:line="234" w:lineRule="exact"/>
        <w:ind w:left="719"/>
        <w:rPr>
          <w:rFonts w:ascii="Cambria"/>
          <w:sz w:val="20"/>
        </w:rPr>
      </w:pPr>
      <w:r>
        <w:rPr>
          <w:rFonts w:ascii="Cambria"/>
          <w:spacing w:val="-2"/>
          <w:sz w:val="20"/>
        </w:rPr>
        <w:t>Discharge</w:t>
      </w:r>
      <w:r>
        <w:rPr>
          <w:sz w:val="20"/>
        </w:rPr>
        <w:tab/>
      </w:r>
      <w:r>
        <w:rPr>
          <w:rFonts w:ascii="Cambria"/>
          <w:sz w:val="20"/>
        </w:rPr>
        <w:t>17,</w:t>
      </w:r>
      <w:r>
        <w:rPr>
          <w:rFonts w:ascii="Cambria"/>
          <w:spacing w:val="-4"/>
          <w:sz w:val="20"/>
        </w:rPr>
        <w:t xml:space="preserve"> </w:t>
      </w:r>
      <w:r>
        <w:rPr>
          <w:rFonts w:ascii="Cambria"/>
          <w:sz w:val="20"/>
        </w:rPr>
        <w:t>18,</w:t>
      </w:r>
      <w:r>
        <w:rPr>
          <w:rFonts w:ascii="Cambria"/>
          <w:spacing w:val="-2"/>
          <w:sz w:val="20"/>
        </w:rPr>
        <w:t xml:space="preserve"> </w:t>
      </w:r>
      <w:r>
        <w:rPr>
          <w:rFonts w:ascii="Cambria"/>
          <w:sz w:val="20"/>
        </w:rPr>
        <w:t>19,</w:t>
      </w:r>
      <w:r>
        <w:rPr>
          <w:rFonts w:ascii="Cambria"/>
          <w:spacing w:val="-4"/>
          <w:sz w:val="20"/>
        </w:rPr>
        <w:t xml:space="preserve"> </w:t>
      </w:r>
      <w:r>
        <w:rPr>
          <w:rFonts w:ascii="Cambria"/>
          <w:sz w:val="20"/>
        </w:rPr>
        <w:t>23,</w:t>
      </w:r>
      <w:r>
        <w:rPr>
          <w:rFonts w:ascii="Cambria"/>
          <w:spacing w:val="-3"/>
          <w:sz w:val="20"/>
        </w:rPr>
        <w:t xml:space="preserve"> </w:t>
      </w:r>
      <w:r>
        <w:rPr>
          <w:rFonts w:ascii="Cambria"/>
          <w:sz w:val="20"/>
        </w:rPr>
        <w:t>32,</w:t>
      </w:r>
      <w:r>
        <w:rPr>
          <w:rFonts w:ascii="Cambria"/>
          <w:spacing w:val="-1"/>
          <w:sz w:val="20"/>
        </w:rPr>
        <w:t xml:space="preserve"> </w:t>
      </w:r>
      <w:r>
        <w:rPr>
          <w:rFonts w:ascii="Cambria"/>
          <w:spacing w:val="-5"/>
          <w:sz w:val="20"/>
        </w:rPr>
        <w:t>36</w:t>
      </w:r>
    </w:p>
    <w:p w14:paraId="39AD34E6" w14:textId="77777777" w:rsidR="002006B3" w:rsidRDefault="002C4505">
      <w:pPr>
        <w:tabs>
          <w:tab w:val="right" w:leader="dot" w:pos="10053"/>
        </w:tabs>
        <w:spacing w:line="234" w:lineRule="exact"/>
        <w:ind w:left="719"/>
        <w:rPr>
          <w:rFonts w:ascii="Cambria"/>
          <w:sz w:val="20"/>
        </w:rPr>
      </w:pPr>
      <w:r>
        <w:rPr>
          <w:sz w:val="20"/>
        </w:rPr>
        <w:t>Disciplinary</w:t>
      </w:r>
      <w:r>
        <w:rPr>
          <w:spacing w:val="-9"/>
          <w:sz w:val="20"/>
        </w:rPr>
        <w:t xml:space="preserve"> </w:t>
      </w:r>
      <w:r>
        <w:rPr>
          <w:spacing w:val="-2"/>
          <w:sz w:val="20"/>
        </w:rPr>
        <w:t>Action</w:t>
      </w:r>
      <w:r>
        <w:rPr>
          <w:sz w:val="20"/>
        </w:rPr>
        <w:tab/>
      </w:r>
      <w:r>
        <w:rPr>
          <w:rFonts w:ascii="Cambria"/>
          <w:spacing w:val="-5"/>
          <w:sz w:val="20"/>
        </w:rPr>
        <w:t>18</w:t>
      </w:r>
    </w:p>
    <w:p w14:paraId="39AD34E7" w14:textId="77777777" w:rsidR="002006B3" w:rsidRDefault="002C4505">
      <w:pPr>
        <w:tabs>
          <w:tab w:val="right" w:leader="dot" w:pos="10054"/>
        </w:tabs>
        <w:spacing w:before="1"/>
        <w:ind w:left="719"/>
        <w:rPr>
          <w:rFonts w:ascii="Cambria"/>
          <w:sz w:val="20"/>
        </w:rPr>
      </w:pPr>
      <w:r>
        <w:rPr>
          <w:rFonts w:ascii="Cambria"/>
          <w:spacing w:val="-4"/>
          <w:sz w:val="20"/>
        </w:rPr>
        <w:t>Dues</w:t>
      </w:r>
      <w:r>
        <w:rPr>
          <w:sz w:val="20"/>
        </w:rPr>
        <w:tab/>
      </w:r>
      <w:r>
        <w:rPr>
          <w:rFonts w:ascii="Cambria"/>
          <w:spacing w:val="-10"/>
          <w:sz w:val="20"/>
        </w:rPr>
        <w:t>3</w:t>
      </w:r>
    </w:p>
    <w:p w14:paraId="39AD34E8" w14:textId="77777777" w:rsidR="002006B3" w:rsidRDefault="002C4505">
      <w:pPr>
        <w:tabs>
          <w:tab w:val="right" w:leader="dot" w:pos="10054"/>
        </w:tabs>
        <w:spacing w:line="234" w:lineRule="exact"/>
        <w:ind w:left="719"/>
        <w:rPr>
          <w:rFonts w:ascii="Cambria"/>
          <w:sz w:val="20"/>
        </w:rPr>
      </w:pPr>
      <w:r>
        <w:rPr>
          <w:sz w:val="20"/>
        </w:rPr>
        <w:t>Duration</w:t>
      </w:r>
      <w:r>
        <w:rPr>
          <w:spacing w:val="-2"/>
          <w:sz w:val="20"/>
        </w:rPr>
        <w:t xml:space="preserve"> </w:t>
      </w:r>
      <w:r>
        <w:rPr>
          <w:sz w:val="20"/>
        </w:rPr>
        <w:t>of</w:t>
      </w:r>
      <w:r>
        <w:rPr>
          <w:spacing w:val="-4"/>
          <w:sz w:val="20"/>
        </w:rPr>
        <w:t xml:space="preserve"> </w:t>
      </w:r>
      <w:r>
        <w:rPr>
          <w:spacing w:val="-2"/>
          <w:sz w:val="20"/>
        </w:rPr>
        <w:t>Agreement</w:t>
      </w:r>
      <w:r>
        <w:rPr>
          <w:sz w:val="20"/>
        </w:rPr>
        <w:tab/>
      </w:r>
      <w:r>
        <w:rPr>
          <w:rFonts w:ascii="Cambria"/>
          <w:spacing w:val="-5"/>
          <w:sz w:val="20"/>
        </w:rPr>
        <w:t>49</w:t>
      </w:r>
    </w:p>
    <w:p w14:paraId="39AD34E9" w14:textId="77777777" w:rsidR="002006B3" w:rsidRDefault="002C4505">
      <w:pPr>
        <w:tabs>
          <w:tab w:val="right" w:leader="dot" w:pos="10051"/>
        </w:tabs>
        <w:spacing w:line="234" w:lineRule="exact"/>
        <w:ind w:left="719"/>
        <w:rPr>
          <w:rFonts w:ascii="Cambria" w:hAnsi="Cambria"/>
          <w:sz w:val="20"/>
        </w:rPr>
      </w:pPr>
      <w:r>
        <w:rPr>
          <w:rFonts w:ascii="Cambria" w:hAnsi="Cambria"/>
          <w:sz w:val="20"/>
        </w:rPr>
        <w:t>Duty</w:t>
      </w:r>
      <w:r>
        <w:rPr>
          <w:rFonts w:ascii="Cambria" w:hAnsi="Cambria"/>
          <w:spacing w:val="-6"/>
          <w:sz w:val="20"/>
        </w:rPr>
        <w:t xml:space="preserve"> </w:t>
      </w:r>
      <w:r>
        <w:rPr>
          <w:rFonts w:ascii="Cambria" w:hAnsi="Cambria"/>
          <w:spacing w:val="-4"/>
          <w:sz w:val="20"/>
        </w:rPr>
        <w:t>Free</w:t>
      </w:r>
      <w:r>
        <w:rPr>
          <w:sz w:val="20"/>
        </w:rPr>
        <w:tab/>
      </w:r>
      <w:r>
        <w:rPr>
          <w:rFonts w:ascii="Cambria" w:hAnsi="Cambria"/>
          <w:spacing w:val="-5"/>
          <w:sz w:val="20"/>
        </w:rPr>
        <w:t>10–</w:t>
      </w:r>
      <w:r>
        <w:rPr>
          <w:rFonts w:ascii="Cambria" w:hAnsi="Cambria"/>
          <w:spacing w:val="-2"/>
          <w:sz w:val="20"/>
        </w:rPr>
        <w:t>11</w:t>
      </w:r>
    </w:p>
    <w:p w14:paraId="39AD34EA" w14:textId="77777777" w:rsidR="002006B3" w:rsidRDefault="002C4505">
      <w:pPr>
        <w:spacing w:before="121"/>
        <w:ind w:left="719"/>
        <w:rPr>
          <w:rFonts w:ascii="Cambria"/>
          <w:i/>
          <w:sz w:val="20"/>
        </w:rPr>
      </w:pPr>
      <w:r>
        <w:rPr>
          <w:rFonts w:ascii="Cambria"/>
          <w:i/>
          <w:spacing w:val="-10"/>
          <w:sz w:val="20"/>
        </w:rPr>
        <w:t>E</w:t>
      </w:r>
    </w:p>
    <w:p w14:paraId="39AD34EB" w14:textId="77777777" w:rsidR="002006B3" w:rsidRDefault="002C4505">
      <w:pPr>
        <w:tabs>
          <w:tab w:val="left" w:leader="dot" w:pos="9023"/>
        </w:tabs>
        <w:spacing w:before="121" w:line="234" w:lineRule="exact"/>
        <w:ind w:left="719"/>
        <w:rPr>
          <w:rFonts w:ascii="Cambria"/>
          <w:sz w:val="20"/>
        </w:rPr>
      </w:pPr>
      <w:r>
        <w:rPr>
          <w:rFonts w:ascii="Cambria"/>
          <w:spacing w:val="-2"/>
          <w:sz w:val="20"/>
        </w:rPr>
        <w:t>Education</w:t>
      </w:r>
      <w:r>
        <w:rPr>
          <w:sz w:val="20"/>
        </w:rPr>
        <w:tab/>
      </w:r>
      <w:r>
        <w:rPr>
          <w:rFonts w:ascii="Cambria"/>
          <w:sz w:val="20"/>
        </w:rPr>
        <w:t>7, 29,</w:t>
      </w:r>
      <w:r>
        <w:rPr>
          <w:rFonts w:ascii="Cambria"/>
          <w:spacing w:val="-3"/>
          <w:sz w:val="20"/>
        </w:rPr>
        <w:t xml:space="preserve"> </w:t>
      </w:r>
      <w:r>
        <w:rPr>
          <w:rFonts w:ascii="Cambria"/>
          <w:sz w:val="20"/>
        </w:rPr>
        <w:t>30,</w:t>
      </w:r>
      <w:r>
        <w:rPr>
          <w:rFonts w:ascii="Cambria"/>
          <w:spacing w:val="-2"/>
          <w:sz w:val="20"/>
        </w:rPr>
        <w:t xml:space="preserve"> </w:t>
      </w:r>
      <w:r>
        <w:rPr>
          <w:rFonts w:ascii="Cambria"/>
          <w:spacing w:val="-5"/>
          <w:sz w:val="20"/>
        </w:rPr>
        <w:t>31</w:t>
      </w:r>
    </w:p>
    <w:p w14:paraId="39AD34EC" w14:textId="77777777" w:rsidR="002006B3" w:rsidRDefault="002C4505">
      <w:pPr>
        <w:tabs>
          <w:tab w:val="right" w:leader="dot" w:pos="10053"/>
        </w:tabs>
        <w:spacing w:line="234" w:lineRule="exact"/>
        <w:ind w:left="719"/>
        <w:rPr>
          <w:rFonts w:ascii="Cambria"/>
          <w:sz w:val="20"/>
        </w:rPr>
      </w:pPr>
      <w:r>
        <w:rPr>
          <w:sz w:val="20"/>
        </w:rPr>
        <w:t>Employee</w:t>
      </w:r>
      <w:r>
        <w:rPr>
          <w:spacing w:val="-6"/>
          <w:sz w:val="20"/>
        </w:rPr>
        <w:t xml:space="preserve"> </w:t>
      </w:r>
      <w:r>
        <w:rPr>
          <w:spacing w:val="-2"/>
          <w:sz w:val="20"/>
        </w:rPr>
        <w:t>Status</w:t>
      </w:r>
      <w:r>
        <w:rPr>
          <w:sz w:val="20"/>
        </w:rPr>
        <w:tab/>
      </w:r>
      <w:r>
        <w:rPr>
          <w:rFonts w:ascii="Cambria"/>
          <w:spacing w:val="-5"/>
          <w:sz w:val="20"/>
        </w:rPr>
        <w:t>13</w:t>
      </w:r>
    </w:p>
    <w:p w14:paraId="39AD34ED" w14:textId="77777777" w:rsidR="002006B3" w:rsidRDefault="002C4505">
      <w:pPr>
        <w:tabs>
          <w:tab w:val="right" w:leader="dot" w:pos="10056"/>
        </w:tabs>
        <w:spacing w:before="1"/>
        <w:ind w:left="719"/>
        <w:rPr>
          <w:rFonts w:ascii="Cambria" w:hAnsi="Cambria"/>
          <w:sz w:val="20"/>
        </w:rPr>
      </w:pPr>
      <w:r>
        <w:rPr>
          <w:rFonts w:ascii="Cambria" w:hAnsi="Cambria"/>
          <w:spacing w:val="-2"/>
          <w:sz w:val="20"/>
        </w:rPr>
        <w:t>Environmental</w:t>
      </w:r>
      <w:r>
        <w:rPr>
          <w:rFonts w:ascii="Cambria" w:hAnsi="Cambria"/>
          <w:spacing w:val="12"/>
          <w:sz w:val="20"/>
        </w:rPr>
        <w:t xml:space="preserve"> </w:t>
      </w:r>
      <w:r>
        <w:rPr>
          <w:rFonts w:ascii="Cambria" w:hAnsi="Cambria"/>
          <w:spacing w:val="-2"/>
          <w:sz w:val="20"/>
        </w:rPr>
        <w:t>Conditions</w:t>
      </w:r>
      <w:r>
        <w:rPr>
          <w:sz w:val="20"/>
        </w:rPr>
        <w:tab/>
      </w:r>
      <w:r>
        <w:rPr>
          <w:rFonts w:ascii="Cambria" w:hAnsi="Cambria"/>
          <w:spacing w:val="-5"/>
          <w:sz w:val="20"/>
        </w:rPr>
        <w:t>8–</w:t>
      </w:r>
      <w:r>
        <w:rPr>
          <w:rFonts w:ascii="Cambria" w:hAnsi="Cambria"/>
          <w:spacing w:val="-2"/>
          <w:sz w:val="20"/>
        </w:rPr>
        <w:t>9</w:t>
      </w:r>
    </w:p>
    <w:p w14:paraId="39AD34EE" w14:textId="77777777" w:rsidR="002006B3" w:rsidRDefault="002C4505">
      <w:pPr>
        <w:tabs>
          <w:tab w:val="right" w:leader="dot" w:pos="10052"/>
        </w:tabs>
        <w:spacing w:line="234" w:lineRule="exact"/>
        <w:ind w:left="719"/>
        <w:rPr>
          <w:rFonts w:ascii="Cambria"/>
          <w:sz w:val="20"/>
        </w:rPr>
      </w:pPr>
      <w:r>
        <w:rPr>
          <w:rFonts w:ascii="Cambria"/>
          <w:sz w:val="20"/>
        </w:rPr>
        <w:t>Equalization</w:t>
      </w:r>
      <w:r>
        <w:rPr>
          <w:rFonts w:ascii="Cambria"/>
          <w:spacing w:val="-9"/>
          <w:sz w:val="20"/>
        </w:rPr>
        <w:t xml:space="preserve"> </w:t>
      </w:r>
      <w:r>
        <w:rPr>
          <w:rFonts w:ascii="Cambria"/>
          <w:sz w:val="20"/>
        </w:rPr>
        <w:t>Of</w:t>
      </w:r>
      <w:r>
        <w:rPr>
          <w:rFonts w:ascii="Cambria"/>
          <w:spacing w:val="-5"/>
          <w:sz w:val="20"/>
        </w:rPr>
        <w:t xml:space="preserve"> </w:t>
      </w:r>
      <w:r>
        <w:rPr>
          <w:rFonts w:ascii="Cambria"/>
          <w:spacing w:val="-2"/>
          <w:sz w:val="20"/>
        </w:rPr>
        <w:t>Overtime</w:t>
      </w:r>
      <w:r>
        <w:rPr>
          <w:sz w:val="20"/>
        </w:rPr>
        <w:tab/>
      </w:r>
      <w:r>
        <w:rPr>
          <w:rFonts w:ascii="Cambria"/>
          <w:spacing w:val="-5"/>
          <w:sz w:val="20"/>
        </w:rPr>
        <w:t>12</w:t>
      </w:r>
    </w:p>
    <w:p w14:paraId="39AD34EF" w14:textId="77777777" w:rsidR="002006B3" w:rsidRDefault="002C4505">
      <w:pPr>
        <w:tabs>
          <w:tab w:val="left" w:leader="dot" w:pos="9206"/>
        </w:tabs>
        <w:spacing w:line="234" w:lineRule="exact"/>
        <w:ind w:left="719"/>
        <w:rPr>
          <w:rFonts w:ascii="Cambria" w:hAnsi="Cambria"/>
          <w:sz w:val="20"/>
        </w:rPr>
      </w:pPr>
      <w:r>
        <w:rPr>
          <w:rFonts w:ascii="Cambria" w:hAnsi="Cambria"/>
          <w:spacing w:val="-2"/>
          <w:sz w:val="20"/>
        </w:rPr>
        <w:t>Evaluation</w:t>
      </w:r>
      <w:r>
        <w:rPr>
          <w:sz w:val="20"/>
        </w:rPr>
        <w:tab/>
      </w:r>
      <w:r>
        <w:rPr>
          <w:rFonts w:ascii="Cambria" w:hAnsi="Cambria"/>
          <w:sz w:val="20"/>
        </w:rPr>
        <w:t>18,</w:t>
      </w:r>
      <w:r>
        <w:rPr>
          <w:rFonts w:ascii="Cambria" w:hAnsi="Cambria"/>
          <w:spacing w:val="-8"/>
          <w:sz w:val="20"/>
        </w:rPr>
        <w:t xml:space="preserve"> </w:t>
      </w:r>
      <w:r>
        <w:rPr>
          <w:rFonts w:ascii="Cambria" w:hAnsi="Cambria"/>
          <w:sz w:val="20"/>
        </w:rPr>
        <w:t>38–</w:t>
      </w:r>
      <w:r>
        <w:rPr>
          <w:rFonts w:ascii="Cambria" w:hAnsi="Cambria"/>
          <w:spacing w:val="-5"/>
          <w:sz w:val="20"/>
        </w:rPr>
        <w:t>39</w:t>
      </w:r>
    </w:p>
    <w:p w14:paraId="39AD34F0" w14:textId="77777777" w:rsidR="002006B3" w:rsidRDefault="002C4505">
      <w:pPr>
        <w:tabs>
          <w:tab w:val="right" w:leader="dot" w:pos="10056"/>
        </w:tabs>
        <w:spacing w:before="1"/>
        <w:ind w:left="720"/>
        <w:rPr>
          <w:rFonts w:ascii="Cambria"/>
          <w:sz w:val="20"/>
        </w:rPr>
      </w:pPr>
      <w:r>
        <w:rPr>
          <w:rFonts w:ascii="Cambria"/>
          <w:sz w:val="20"/>
        </w:rPr>
        <w:t>Exams</w:t>
      </w:r>
      <w:r>
        <w:rPr>
          <w:rFonts w:ascii="Cambria"/>
          <w:spacing w:val="-7"/>
          <w:sz w:val="20"/>
        </w:rPr>
        <w:t xml:space="preserve"> </w:t>
      </w:r>
      <w:r>
        <w:rPr>
          <w:rFonts w:ascii="Cambria"/>
          <w:sz w:val="20"/>
        </w:rPr>
        <w:t>or</w:t>
      </w:r>
      <w:r>
        <w:rPr>
          <w:rFonts w:ascii="Cambria"/>
          <w:spacing w:val="-7"/>
          <w:sz w:val="20"/>
        </w:rPr>
        <w:t xml:space="preserve"> </w:t>
      </w:r>
      <w:r>
        <w:rPr>
          <w:rFonts w:ascii="Cambria"/>
          <w:sz w:val="20"/>
        </w:rPr>
        <w:t>Certification</w:t>
      </w:r>
      <w:r>
        <w:rPr>
          <w:rFonts w:ascii="Cambria"/>
          <w:spacing w:val="-8"/>
          <w:sz w:val="20"/>
        </w:rPr>
        <w:t xml:space="preserve"> </w:t>
      </w:r>
      <w:r>
        <w:rPr>
          <w:rFonts w:ascii="Cambria"/>
          <w:sz w:val="20"/>
        </w:rPr>
        <w:t>Renewal</w:t>
      </w:r>
      <w:r>
        <w:rPr>
          <w:rFonts w:ascii="Cambria"/>
          <w:spacing w:val="-6"/>
          <w:sz w:val="20"/>
        </w:rPr>
        <w:t xml:space="preserve"> </w:t>
      </w:r>
      <w:r>
        <w:rPr>
          <w:rFonts w:ascii="Cambria"/>
          <w:spacing w:val="-4"/>
          <w:sz w:val="20"/>
        </w:rPr>
        <w:t>Fees</w:t>
      </w:r>
      <w:r>
        <w:rPr>
          <w:sz w:val="20"/>
        </w:rPr>
        <w:tab/>
      </w:r>
      <w:r>
        <w:rPr>
          <w:rFonts w:ascii="Cambria"/>
          <w:spacing w:val="-10"/>
          <w:sz w:val="20"/>
        </w:rPr>
        <w:t>9</w:t>
      </w:r>
    </w:p>
    <w:p w14:paraId="39AD34F1" w14:textId="77777777" w:rsidR="002006B3" w:rsidRDefault="002C4505">
      <w:pPr>
        <w:spacing w:before="121"/>
        <w:ind w:left="720"/>
        <w:rPr>
          <w:rFonts w:ascii="Cambria"/>
          <w:i/>
          <w:sz w:val="20"/>
        </w:rPr>
      </w:pPr>
      <w:r>
        <w:rPr>
          <w:rFonts w:ascii="Cambria"/>
          <w:i/>
          <w:spacing w:val="-10"/>
          <w:sz w:val="20"/>
        </w:rPr>
        <w:t>F</w:t>
      </w:r>
    </w:p>
    <w:p w14:paraId="39AD34F2" w14:textId="77777777" w:rsidR="002006B3" w:rsidRDefault="002C4505">
      <w:pPr>
        <w:tabs>
          <w:tab w:val="right" w:leader="dot" w:pos="10054"/>
        </w:tabs>
        <w:spacing w:before="121" w:line="234" w:lineRule="exact"/>
        <w:ind w:left="720"/>
        <w:rPr>
          <w:rFonts w:ascii="Cambria"/>
          <w:sz w:val="20"/>
        </w:rPr>
      </w:pPr>
      <w:r>
        <w:rPr>
          <w:rFonts w:ascii="Cambria"/>
          <w:sz w:val="20"/>
        </w:rPr>
        <w:t>Fair</w:t>
      </w:r>
      <w:r>
        <w:rPr>
          <w:rFonts w:ascii="Cambria"/>
          <w:spacing w:val="-9"/>
          <w:sz w:val="20"/>
        </w:rPr>
        <w:t xml:space="preserve"> </w:t>
      </w:r>
      <w:r>
        <w:rPr>
          <w:rFonts w:ascii="Cambria"/>
          <w:sz w:val="20"/>
        </w:rPr>
        <w:t>Employment</w:t>
      </w:r>
      <w:r>
        <w:rPr>
          <w:rFonts w:ascii="Cambria"/>
          <w:spacing w:val="-6"/>
          <w:sz w:val="20"/>
        </w:rPr>
        <w:t xml:space="preserve"> </w:t>
      </w:r>
      <w:r>
        <w:rPr>
          <w:rFonts w:ascii="Cambria"/>
          <w:spacing w:val="-2"/>
          <w:sz w:val="20"/>
        </w:rPr>
        <w:t>Practices</w:t>
      </w:r>
      <w:r>
        <w:rPr>
          <w:sz w:val="20"/>
        </w:rPr>
        <w:tab/>
      </w:r>
      <w:r>
        <w:rPr>
          <w:rFonts w:ascii="Cambria"/>
          <w:spacing w:val="-10"/>
          <w:sz w:val="20"/>
        </w:rPr>
        <w:t>3</w:t>
      </w:r>
    </w:p>
    <w:p w14:paraId="39AD34F3" w14:textId="77777777" w:rsidR="002006B3" w:rsidRDefault="002C4505">
      <w:pPr>
        <w:tabs>
          <w:tab w:val="right" w:leader="dot" w:pos="10053"/>
        </w:tabs>
        <w:spacing w:line="234" w:lineRule="exact"/>
        <w:ind w:left="719"/>
        <w:rPr>
          <w:rFonts w:ascii="Cambria" w:hAnsi="Cambria"/>
          <w:sz w:val="20"/>
        </w:rPr>
      </w:pPr>
      <w:r>
        <w:rPr>
          <w:sz w:val="20"/>
        </w:rPr>
        <w:t>Fringe</w:t>
      </w:r>
      <w:r>
        <w:rPr>
          <w:spacing w:val="-6"/>
          <w:sz w:val="20"/>
        </w:rPr>
        <w:t xml:space="preserve"> </w:t>
      </w:r>
      <w:r>
        <w:rPr>
          <w:spacing w:val="-2"/>
          <w:sz w:val="20"/>
        </w:rPr>
        <w:t>Benefits</w:t>
      </w:r>
      <w:r>
        <w:rPr>
          <w:sz w:val="20"/>
        </w:rPr>
        <w:tab/>
      </w:r>
      <w:r>
        <w:rPr>
          <w:rFonts w:ascii="Cambria" w:hAnsi="Cambria"/>
          <w:spacing w:val="-5"/>
          <w:sz w:val="20"/>
        </w:rPr>
        <w:t>39–</w:t>
      </w:r>
      <w:r>
        <w:rPr>
          <w:rFonts w:ascii="Cambria" w:hAnsi="Cambria"/>
          <w:spacing w:val="-2"/>
          <w:sz w:val="20"/>
        </w:rPr>
        <w:t>44</w:t>
      </w:r>
    </w:p>
    <w:p w14:paraId="39AD34F4" w14:textId="77777777" w:rsidR="002006B3" w:rsidRDefault="002C4505">
      <w:pPr>
        <w:spacing w:before="121"/>
        <w:ind w:left="719"/>
        <w:rPr>
          <w:rFonts w:ascii="Cambria"/>
          <w:i/>
          <w:sz w:val="20"/>
        </w:rPr>
      </w:pPr>
      <w:r>
        <w:rPr>
          <w:rFonts w:ascii="Cambria"/>
          <w:i/>
          <w:spacing w:val="-10"/>
          <w:sz w:val="20"/>
        </w:rPr>
        <w:t>G</w:t>
      </w:r>
    </w:p>
    <w:p w14:paraId="39AD34F5" w14:textId="77777777" w:rsidR="002006B3" w:rsidRDefault="002C4505">
      <w:pPr>
        <w:tabs>
          <w:tab w:val="left" w:leader="dot" w:pos="8938"/>
        </w:tabs>
        <w:spacing w:before="120" w:line="234" w:lineRule="exact"/>
        <w:ind w:left="719"/>
        <w:rPr>
          <w:rFonts w:ascii="Cambria"/>
          <w:sz w:val="20"/>
        </w:rPr>
      </w:pPr>
      <w:r>
        <w:rPr>
          <w:rFonts w:ascii="Cambria"/>
          <w:spacing w:val="-2"/>
          <w:sz w:val="20"/>
        </w:rPr>
        <w:t>Grievance</w:t>
      </w:r>
      <w:r>
        <w:rPr>
          <w:sz w:val="20"/>
        </w:rPr>
        <w:tab/>
      </w:r>
      <w:r>
        <w:rPr>
          <w:rFonts w:ascii="Cambria"/>
          <w:sz w:val="20"/>
        </w:rPr>
        <w:t>2,</w:t>
      </w:r>
      <w:r>
        <w:rPr>
          <w:rFonts w:ascii="Cambria"/>
          <w:spacing w:val="-1"/>
          <w:sz w:val="20"/>
        </w:rPr>
        <w:t xml:space="preserve"> </w:t>
      </w:r>
      <w:r>
        <w:rPr>
          <w:rFonts w:ascii="Cambria"/>
          <w:sz w:val="20"/>
        </w:rPr>
        <w:t>5,</w:t>
      </w:r>
      <w:r>
        <w:rPr>
          <w:rFonts w:ascii="Cambria"/>
          <w:spacing w:val="-3"/>
          <w:sz w:val="20"/>
        </w:rPr>
        <w:t xml:space="preserve"> </w:t>
      </w:r>
      <w:r>
        <w:rPr>
          <w:rFonts w:ascii="Cambria"/>
          <w:sz w:val="20"/>
        </w:rPr>
        <w:t>6,</w:t>
      </w:r>
      <w:r>
        <w:rPr>
          <w:rFonts w:ascii="Cambria"/>
          <w:spacing w:val="-1"/>
          <w:sz w:val="20"/>
        </w:rPr>
        <w:t xml:space="preserve"> </w:t>
      </w:r>
      <w:r>
        <w:rPr>
          <w:rFonts w:ascii="Cambria"/>
          <w:sz w:val="20"/>
        </w:rPr>
        <w:t>17,</w:t>
      </w:r>
      <w:r>
        <w:rPr>
          <w:rFonts w:ascii="Cambria"/>
          <w:spacing w:val="-2"/>
          <w:sz w:val="20"/>
        </w:rPr>
        <w:t xml:space="preserve"> </w:t>
      </w:r>
      <w:r>
        <w:rPr>
          <w:rFonts w:ascii="Cambria"/>
          <w:spacing w:val="-5"/>
          <w:sz w:val="20"/>
        </w:rPr>
        <w:t>18</w:t>
      </w:r>
    </w:p>
    <w:p w14:paraId="39AD34F6" w14:textId="77777777" w:rsidR="002006B3" w:rsidRDefault="002C4505">
      <w:pPr>
        <w:tabs>
          <w:tab w:val="right" w:leader="dot" w:pos="10052"/>
        </w:tabs>
        <w:spacing w:line="234" w:lineRule="exact"/>
        <w:ind w:left="719"/>
        <w:rPr>
          <w:rFonts w:ascii="Cambria"/>
          <w:sz w:val="20"/>
        </w:rPr>
      </w:pPr>
      <w:r>
        <w:rPr>
          <w:rFonts w:ascii="Cambria"/>
          <w:spacing w:val="-2"/>
          <w:sz w:val="20"/>
        </w:rPr>
        <w:t>GRIEVANCE</w:t>
      </w:r>
      <w:r>
        <w:rPr>
          <w:sz w:val="20"/>
        </w:rPr>
        <w:tab/>
      </w:r>
      <w:r>
        <w:rPr>
          <w:rFonts w:ascii="Cambria"/>
          <w:spacing w:val="-5"/>
          <w:sz w:val="20"/>
        </w:rPr>
        <w:t>19</w:t>
      </w:r>
    </w:p>
    <w:p w14:paraId="39AD34F7" w14:textId="77777777" w:rsidR="002006B3" w:rsidRDefault="002C4505">
      <w:pPr>
        <w:tabs>
          <w:tab w:val="left" w:leader="dot" w:pos="8199"/>
        </w:tabs>
        <w:spacing w:before="1"/>
        <w:ind w:left="719"/>
        <w:rPr>
          <w:rFonts w:ascii="Cambria" w:hAnsi="Cambria"/>
          <w:sz w:val="20"/>
        </w:rPr>
      </w:pPr>
      <w:r>
        <w:rPr>
          <w:rFonts w:ascii="Cambria" w:hAnsi="Cambria"/>
          <w:sz w:val="20"/>
        </w:rPr>
        <w:t>Grievance</w:t>
      </w:r>
      <w:r>
        <w:rPr>
          <w:rFonts w:ascii="Cambria" w:hAnsi="Cambria"/>
          <w:spacing w:val="-9"/>
          <w:sz w:val="20"/>
        </w:rPr>
        <w:t xml:space="preserve"> </w:t>
      </w:r>
      <w:r>
        <w:rPr>
          <w:rFonts w:ascii="Cambria" w:hAnsi="Cambria"/>
          <w:spacing w:val="-2"/>
          <w:sz w:val="20"/>
        </w:rPr>
        <w:t>Procedure</w:t>
      </w:r>
      <w:r>
        <w:rPr>
          <w:sz w:val="20"/>
        </w:rPr>
        <w:tab/>
      </w:r>
      <w:r>
        <w:rPr>
          <w:rFonts w:ascii="Cambria" w:hAnsi="Cambria"/>
          <w:sz w:val="20"/>
        </w:rPr>
        <w:t>3,</w:t>
      </w:r>
      <w:r>
        <w:rPr>
          <w:rFonts w:ascii="Cambria" w:hAnsi="Cambria"/>
          <w:spacing w:val="-1"/>
          <w:sz w:val="20"/>
        </w:rPr>
        <w:t xml:space="preserve"> </w:t>
      </w:r>
      <w:r>
        <w:rPr>
          <w:rFonts w:ascii="Cambria" w:hAnsi="Cambria"/>
          <w:sz w:val="20"/>
        </w:rPr>
        <w:t>8,</w:t>
      </w:r>
      <w:r>
        <w:rPr>
          <w:rFonts w:ascii="Cambria" w:hAnsi="Cambria"/>
          <w:spacing w:val="-3"/>
          <w:sz w:val="20"/>
        </w:rPr>
        <w:t xml:space="preserve"> </w:t>
      </w:r>
      <w:r>
        <w:rPr>
          <w:rFonts w:ascii="Cambria" w:hAnsi="Cambria"/>
          <w:sz w:val="20"/>
        </w:rPr>
        <w:t>17,</w:t>
      </w:r>
      <w:r>
        <w:rPr>
          <w:rFonts w:ascii="Cambria" w:hAnsi="Cambria"/>
          <w:spacing w:val="-3"/>
          <w:sz w:val="20"/>
        </w:rPr>
        <w:t xml:space="preserve"> </w:t>
      </w:r>
      <w:r>
        <w:rPr>
          <w:rFonts w:ascii="Cambria" w:hAnsi="Cambria"/>
          <w:sz w:val="20"/>
        </w:rPr>
        <w:t>20–22,</w:t>
      </w:r>
      <w:r>
        <w:rPr>
          <w:rFonts w:ascii="Cambria" w:hAnsi="Cambria"/>
          <w:spacing w:val="-2"/>
          <w:sz w:val="20"/>
        </w:rPr>
        <w:t xml:space="preserve"> </w:t>
      </w:r>
      <w:r>
        <w:rPr>
          <w:rFonts w:ascii="Cambria" w:hAnsi="Cambria"/>
          <w:sz w:val="20"/>
        </w:rPr>
        <w:t>26,</w:t>
      </w:r>
      <w:r>
        <w:rPr>
          <w:rFonts w:ascii="Cambria" w:hAnsi="Cambria"/>
          <w:spacing w:val="-4"/>
          <w:sz w:val="20"/>
        </w:rPr>
        <w:t xml:space="preserve"> </w:t>
      </w:r>
      <w:r>
        <w:rPr>
          <w:rFonts w:ascii="Cambria" w:hAnsi="Cambria"/>
          <w:spacing w:val="-5"/>
          <w:sz w:val="20"/>
        </w:rPr>
        <w:t>29</w:t>
      </w:r>
    </w:p>
    <w:p w14:paraId="39AD34F8" w14:textId="77777777" w:rsidR="002006B3" w:rsidRDefault="002C4505">
      <w:pPr>
        <w:tabs>
          <w:tab w:val="right" w:leader="dot" w:pos="10052"/>
        </w:tabs>
        <w:spacing w:before="1"/>
        <w:ind w:left="719"/>
        <w:rPr>
          <w:rFonts w:ascii="Cambria"/>
          <w:sz w:val="20"/>
        </w:rPr>
      </w:pPr>
      <w:r>
        <w:rPr>
          <w:rFonts w:ascii="Cambria"/>
          <w:sz w:val="20"/>
        </w:rPr>
        <w:t>Group</w:t>
      </w:r>
      <w:r>
        <w:rPr>
          <w:rFonts w:ascii="Cambria"/>
          <w:spacing w:val="-7"/>
          <w:sz w:val="20"/>
        </w:rPr>
        <w:t xml:space="preserve"> </w:t>
      </w:r>
      <w:r>
        <w:rPr>
          <w:rFonts w:ascii="Cambria"/>
          <w:sz w:val="20"/>
        </w:rPr>
        <w:t>Life</w:t>
      </w:r>
      <w:r>
        <w:rPr>
          <w:rFonts w:ascii="Cambria"/>
          <w:spacing w:val="-5"/>
          <w:sz w:val="20"/>
        </w:rPr>
        <w:t xml:space="preserve"> </w:t>
      </w:r>
      <w:r>
        <w:rPr>
          <w:rFonts w:ascii="Cambria"/>
          <w:spacing w:val="-2"/>
          <w:sz w:val="20"/>
        </w:rPr>
        <w:t>Insurance</w:t>
      </w:r>
      <w:r>
        <w:rPr>
          <w:sz w:val="20"/>
        </w:rPr>
        <w:tab/>
      </w:r>
      <w:r>
        <w:rPr>
          <w:rFonts w:ascii="Cambria"/>
          <w:spacing w:val="-5"/>
          <w:sz w:val="20"/>
        </w:rPr>
        <w:t>42</w:t>
      </w:r>
    </w:p>
    <w:p w14:paraId="39AD34F9" w14:textId="77777777" w:rsidR="002006B3" w:rsidRDefault="002006B3">
      <w:pPr>
        <w:rPr>
          <w:rFonts w:ascii="Cambria"/>
          <w:sz w:val="20"/>
        </w:rPr>
        <w:sectPr w:rsidR="002006B3">
          <w:pgSz w:w="12240" w:h="15840"/>
          <w:pgMar w:top="1360" w:right="720" w:bottom="1180" w:left="720" w:header="0" w:footer="992" w:gutter="0"/>
          <w:cols w:space="720"/>
        </w:sectPr>
      </w:pPr>
    </w:p>
    <w:p w14:paraId="39AD34FA" w14:textId="77777777" w:rsidR="002006B3" w:rsidRDefault="002C4505">
      <w:pPr>
        <w:spacing w:before="79"/>
        <w:ind w:left="720"/>
        <w:rPr>
          <w:rFonts w:ascii="Cambria"/>
          <w:i/>
          <w:sz w:val="20"/>
        </w:rPr>
      </w:pPr>
      <w:r>
        <w:rPr>
          <w:rFonts w:ascii="Cambria"/>
          <w:i/>
          <w:spacing w:val="-10"/>
          <w:sz w:val="20"/>
        </w:rPr>
        <w:lastRenderedPageBreak/>
        <w:t>H</w:t>
      </w:r>
    </w:p>
    <w:p w14:paraId="39AD34FB" w14:textId="77777777" w:rsidR="002006B3" w:rsidRDefault="002C4505">
      <w:pPr>
        <w:tabs>
          <w:tab w:val="left" w:leader="dot" w:pos="9944"/>
        </w:tabs>
        <w:spacing w:before="118"/>
        <w:ind w:left="720"/>
        <w:rPr>
          <w:rFonts w:ascii="Cambria"/>
          <w:sz w:val="20"/>
        </w:rPr>
      </w:pPr>
      <w:r>
        <w:rPr>
          <w:rFonts w:ascii="Cambria"/>
          <w:sz w:val="20"/>
        </w:rPr>
        <w:t>Hazardous</w:t>
      </w:r>
      <w:r>
        <w:rPr>
          <w:rFonts w:ascii="Cambria"/>
          <w:spacing w:val="-11"/>
          <w:sz w:val="20"/>
        </w:rPr>
        <w:t xml:space="preserve"> </w:t>
      </w:r>
      <w:r>
        <w:rPr>
          <w:rFonts w:ascii="Cambria"/>
          <w:spacing w:val="-2"/>
          <w:sz w:val="20"/>
        </w:rPr>
        <w:t>Conditions</w:t>
      </w:r>
      <w:r>
        <w:rPr>
          <w:sz w:val="20"/>
        </w:rPr>
        <w:tab/>
      </w:r>
      <w:r>
        <w:rPr>
          <w:rFonts w:ascii="Cambria"/>
          <w:spacing w:val="-10"/>
          <w:sz w:val="20"/>
        </w:rPr>
        <w:t>8</w:t>
      </w:r>
    </w:p>
    <w:p w14:paraId="39AD34FC" w14:textId="77777777" w:rsidR="002006B3" w:rsidRDefault="002C4505">
      <w:pPr>
        <w:tabs>
          <w:tab w:val="left" w:leader="dot" w:pos="9526"/>
        </w:tabs>
        <w:spacing w:before="1"/>
        <w:ind w:left="719"/>
        <w:rPr>
          <w:rFonts w:ascii="Cambria"/>
          <w:sz w:val="20"/>
        </w:rPr>
      </w:pPr>
      <w:r>
        <w:rPr>
          <w:rFonts w:ascii="Cambria"/>
          <w:sz w:val="20"/>
        </w:rPr>
        <w:t>Health</w:t>
      </w:r>
      <w:r>
        <w:rPr>
          <w:rFonts w:ascii="Cambria"/>
          <w:spacing w:val="-6"/>
          <w:sz w:val="20"/>
        </w:rPr>
        <w:t xml:space="preserve"> </w:t>
      </w:r>
      <w:r>
        <w:rPr>
          <w:rFonts w:ascii="Cambria"/>
          <w:spacing w:val="-2"/>
          <w:sz w:val="20"/>
        </w:rPr>
        <w:t>Insurance</w:t>
      </w:r>
      <w:r>
        <w:rPr>
          <w:sz w:val="20"/>
        </w:rPr>
        <w:tab/>
      </w:r>
      <w:r>
        <w:rPr>
          <w:rFonts w:ascii="Cambria"/>
          <w:sz w:val="20"/>
        </w:rPr>
        <w:t>16,</w:t>
      </w:r>
      <w:r>
        <w:rPr>
          <w:rFonts w:ascii="Cambria"/>
          <w:spacing w:val="-4"/>
          <w:sz w:val="20"/>
        </w:rPr>
        <w:t xml:space="preserve"> </w:t>
      </w:r>
      <w:r>
        <w:rPr>
          <w:rFonts w:ascii="Cambria"/>
          <w:spacing w:val="-5"/>
          <w:sz w:val="20"/>
        </w:rPr>
        <w:t>39</w:t>
      </w:r>
    </w:p>
    <w:p w14:paraId="39AD34FD" w14:textId="77777777" w:rsidR="002006B3" w:rsidRDefault="002C4505">
      <w:pPr>
        <w:tabs>
          <w:tab w:val="left" w:leader="dot" w:pos="9216"/>
        </w:tabs>
        <w:spacing w:before="1" w:line="234" w:lineRule="exact"/>
        <w:ind w:left="719"/>
        <w:rPr>
          <w:rFonts w:ascii="Cambria"/>
          <w:sz w:val="20"/>
        </w:rPr>
      </w:pPr>
      <w:r>
        <w:rPr>
          <w:rFonts w:ascii="Cambria"/>
          <w:sz w:val="20"/>
        </w:rPr>
        <w:t>Holiday</w:t>
      </w:r>
      <w:r>
        <w:rPr>
          <w:rFonts w:ascii="Cambria"/>
          <w:spacing w:val="-8"/>
          <w:sz w:val="20"/>
        </w:rPr>
        <w:t xml:space="preserve"> </w:t>
      </w:r>
      <w:r>
        <w:rPr>
          <w:rFonts w:ascii="Cambria"/>
          <w:spacing w:val="-5"/>
          <w:sz w:val="20"/>
        </w:rPr>
        <w:t>Pay</w:t>
      </w:r>
      <w:r>
        <w:rPr>
          <w:sz w:val="20"/>
        </w:rPr>
        <w:tab/>
      </w:r>
      <w:r>
        <w:rPr>
          <w:rFonts w:ascii="Cambria"/>
          <w:sz w:val="20"/>
        </w:rPr>
        <w:t>11, 34,</w:t>
      </w:r>
      <w:r>
        <w:rPr>
          <w:rFonts w:ascii="Cambria"/>
          <w:spacing w:val="-2"/>
          <w:sz w:val="20"/>
        </w:rPr>
        <w:t xml:space="preserve"> </w:t>
      </w:r>
      <w:r>
        <w:rPr>
          <w:rFonts w:ascii="Cambria"/>
          <w:spacing w:val="-5"/>
          <w:sz w:val="20"/>
        </w:rPr>
        <w:t>35</w:t>
      </w:r>
    </w:p>
    <w:p w14:paraId="39AD34FE" w14:textId="77777777" w:rsidR="002006B3" w:rsidRDefault="002C4505">
      <w:pPr>
        <w:tabs>
          <w:tab w:val="left" w:leader="dot" w:pos="8594"/>
        </w:tabs>
        <w:spacing w:line="234" w:lineRule="exact"/>
        <w:ind w:left="719"/>
        <w:rPr>
          <w:rFonts w:ascii="Cambria" w:hAnsi="Cambria"/>
          <w:sz w:val="20"/>
        </w:rPr>
      </w:pPr>
      <w:r>
        <w:rPr>
          <w:rFonts w:ascii="Cambria" w:hAnsi="Cambria"/>
          <w:spacing w:val="-2"/>
          <w:sz w:val="20"/>
        </w:rPr>
        <w:t>Holidays</w:t>
      </w:r>
      <w:r>
        <w:rPr>
          <w:sz w:val="20"/>
        </w:rPr>
        <w:tab/>
      </w:r>
      <w:r>
        <w:rPr>
          <w:rFonts w:ascii="Cambria" w:hAnsi="Cambria"/>
          <w:sz w:val="20"/>
        </w:rPr>
        <w:t>14,</w:t>
      </w:r>
      <w:r>
        <w:rPr>
          <w:rFonts w:ascii="Cambria" w:hAnsi="Cambria"/>
          <w:spacing w:val="-4"/>
          <w:sz w:val="20"/>
        </w:rPr>
        <w:t xml:space="preserve"> </w:t>
      </w:r>
      <w:r>
        <w:rPr>
          <w:rFonts w:ascii="Cambria" w:hAnsi="Cambria"/>
          <w:sz w:val="20"/>
        </w:rPr>
        <w:t>16,</w:t>
      </w:r>
      <w:r>
        <w:rPr>
          <w:rFonts w:ascii="Cambria" w:hAnsi="Cambria"/>
          <w:spacing w:val="-2"/>
          <w:sz w:val="20"/>
        </w:rPr>
        <w:t xml:space="preserve"> </w:t>
      </w:r>
      <w:r>
        <w:rPr>
          <w:rFonts w:ascii="Cambria" w:hAnsi="Cambria"/>
          <w:sz w:val="20"/>
        </w:rPr>
        <w:t>30,</w:t>
      </w:r>
      <w:r>
        <w:rPr>
          <w:rFonts w:ascii="Cambria" w:hAnsi="Cambria"/>
          <w:spacing w:val="-5"/>
          <w:sz w:val="20"/>
        </w:rPr>
        <w:t xml:space="preserve"> </w:t>
      </w:r>
      <w:r>
        <w:rPr>
          <w:rFonts w:ascii="Cambria" w:hAnsi="Cambria"/>
          <w:sz w:val="20"/>
        </w:rPr>
        <w:t>34–</w:t>
      </w:r>
      <w:r>
        <w:rPr>
          <w:rFonts w:ascii="Cambria" w:hAnsi="Cambria"/>
          <w:spacing w:val="-5"/>
          <w:sz w:val="20"/>
        </w:rPr>
        <w:t>35</w:t>
      </w:r>
    </w:p>
    <w:p w14:paraId="39AD34FF" w14:textId="77777777" w:rsidR="002006B3" w:rsidRDefault="002C4505">
      <w:pPr>
        <w:tabs>
          <w:tab w:val="left" w:leader="dot" w:pos="9516"/>
        </w:tabs>
        <w:spacing w:before="1"/>
        <w:ind w:left="719"/>
        <w:rPr>
          <w:rFonts w:ascii="Cambria" w:hAnsi="Cambria"/>
          <w:sz w:val="20"/>
        </w:rPr>
      </w:pPr>
      <w:r>
        <w:rPr>
          <w:sz w:val="20"/>
        </w:rPr>
        <w:t>Hours</w:t>
      </w:r>
      <w:r>
        <w:rPr>
          <w:spacing w:val="-5"/>
          <w:sz w:val="20"/>
        </w:rPr>
        <w:t xml:space="preserve"> </w:t>
      </w:r>
      <w:r>
        <w:rPr>
          <w:sz w:val="20"/>
        </w:rPr>
        <w:t>of</w:t>
      </w:r>
      <w:r>
        <w:rPr>
          <w:spacing w:val="-2"/>
          <w:sz w:val="20"/>
        </w:rPr>
        <w:t xml:space="preserve"> </w:t>
      </w:r>
      <w:r>
        <w:rPr>
          <w:sz w:val="20"/>
        </w:rPr>
        <w:t>Work</w:t>
      </w:r>
      <w:r>
        <w:rPr>
          <w:spacing w:val="-6"/>
          <w:sz w:val="20"/>
        </w:rPr>
        <w:t xml:space="preserve"> </w:t>
      </w:r>
      <w:r>
        <w:rPr>
          <w:sz w:val="20"/>
        </w:rPr>
        <w:t>and</w:t>
      </w:r>
      <w:r>
        <w:rPr>
          <w:spacing w:val="-3"/>
          <w:sz w:val="20"/>
        </w:rPr>
        <w:t xml:space="preserve"> </w:t>
      </w:r>
      <w:r>
        <w:rPr>
          <w:sz w:val="20"/>
        </w:rPr>
        <w:t>Overtime</w:t>
      </w:r>
      <w:r>
        <w:rPr>
          <w:spacing w:val="-6"/>
          <w:sz w:val="20"/>
        </w:rPr>
        <w:t xml:space="preserve"> </w:t>
      </w:r>
      <w:r>
        <w:rPr>
          <w:spacing w:val="-2"/>
          <w:sz w:val="20"/>
        </w:rPr>
        <w:t>Provisions</w:t>
      </w:r>
      <w:r>
        <w:rPr>
          <w:sz w:val="20"/>
        </w:rPr>
        <w:tab/>
      </w:r>
      <w:r>
        <w:rPr>
          <w:rFonts w:ascii="Cambria" w:hAnsi="Cambria"/>
          <w:spacing w:val="-2"/>
          <w:sz w:val="20"/>
        </w:rPr>
        <w:t>10–</w:t>
      </w:r>
      <w:r>
        <w:rPr>
          <w:rFonts w:ascii="Cambria" w:hAnsi="Cambria"/>
          <w:spacing w:val="-5"/>
          <w:sz w:val="20"/>
        </w:rPr>
        <w:t>12</w:t>
      </w:r>
    </w:p>
    <w:p w14:paraId="39AD3500" w14:textId="77777777" w:rsidR="002006B3" w:rsidRDefault="002C4505">
      <w:pPr>
        <w:spacing w:before="121"/>
        <w:ind w:left="719"/>
        <w:rPr>
          <w:rFonts w:ascii="Cambria"/>
          <w:i/>
          <w:sz w:val="20"/>
        </w:rPr>
      </w:pPr>
      <w:r>
        <w:rPr>
          <w:rFonts w:ascii="Cambria"/>
          <w:i/>
          <w:spacing w:val="-10"/>
          <w:sz w:val="20"/>
        </w:rPr>
        <w:t>I</w:t>
      </w:r>
    </w:p>
    <w:p w14:paraId="39AD3501" w14:textId="77777777" w:rsidR="002006B3" w:rsidRDefault="002C4505">
      <w:pPr>
        <w:tabs>
          <w:tab w:val="left" w:leader="dot" w:pos="9832"/>
        </w:tabs>
        <w:spacing w:before="120"/>
        <w:ind w:left="719"/>
        <w:rPr>
          <w:rFonts w:ascii="Cambria"/>
          <w:sz w:val="20"/>
        </w:rPr>
      </w:pPr>
      <w:r>
        <w:rPr>
          <w:rFonts w:ascii="Cambria"/>
          <w:sz w:val="20"/>
        </w:rPr>
        <w:t>Inclement</w:t>
      </w:r>
      <w:r>
        <w:rPr>
          <w:rFonts w:ascii="Cambria"/>
          <w:spacing w:val="-10"/>
          <w:sz w:val="20"/>
        </w:rPr>
        <w:t xml:space="preserve"> </w:t>
      </w:r>
      <w:r>
        <w:rPr>
          <w:rFonts w:ascii="Cambria"/>
          <w:spacing w:val="-2"/>
          <w:sz w:val="20"/>
        </w:rPr>
        <w:t>Weather</w:t>
      </w:r>
      <w:r>
        <w:rPr>
          <w:sz w:val="20"/>
        </w:rPr>
        <w:tab/>
      </w:r>
      <w:r>
        <w:rPr>
          <w:rFonts w:ascii="Cambria"/>
          <w:spacing w:val="-7"/>
          <w:sz w:val="20"/>
        </w:rPr>
        <w:t>37</w:t>
      </w:r>
    </w:p>
    <w:p w14:paraId="39AD3502" w14:textId="77777777" w:rsidR="002006B3" w:rsidRDefault="002C4505">
      <w:pPr>
        <w:spacing w:before="121"/>
        <w:ind w:left="719"/>
        <w:rPr>
          <w:rFonts w:ascii="Cambria"/>
          <w:i/>
          <w:sz w:val="20"/>
        </w:rPr>
      </w:pPr>
      <w:r>
        <w:rPr>
          <w:rFonts w:ascii="Cambria"/>
          <w:i/>
          <w:spacing w:val="-10"/>
          <w:sz w:val="20"/>
        </w:rPr>
        <w:t>J</w:t>
      </w:r>
    </w:p>
    <w:p w14:paraId="39AD3503" w14:textId="77777777" w:rsidR="002006B3" w:rsidRDefault="002C4505">
      <w:pPr>
        <w:tabs>
          <w:tab w:val="left" w:leader="dot" w:pos="9217"/>
        </w:tabs>
        <w:spacing w:before="118"/>
        <w:ind w:left="719"/>
        <w:rPr>
          <w:rFonts w:ascii="Cambria"/>
          <w:sz w:val="20"/>
        </w:rPr>
      </w:pPr>
      <w:r>
        <w:rPr>
          <w:rFonts w:ascii="Cambria"/>
          <w:sz w:val="20"/>
        </w:rPr>
        <w:t>Job</w:t>
      </w:r>
      <w:r>
        <w:rPr>
          <w:rFonts w:ascii="Cambria"/>
          <w:spacing w:val="-5"/>
          <w:sz w:val="20"/>
        </w:rPr>
        <w:t xml:space="preserve"> </w:t>
      </w:r>
      <w:r>
        <w:rPr>
          <w:rFonts w:ascii="Cambria"/>
          <w:spacing w:val="-2"/>
          <w:sz w:val="20"/>
        </w:rPr>
        <w:t>Description</w:t>
      </w:r>
      <w:r>
        <w:rPr>
          <w:sz w:val="20"/>
        </w:rPr>
        <w:tab/>
      </w:r>
      <w:r>
        <w:rPr>
          <w:rFonts w:ascii="Cambria"/>
          <w:sz w:val="20"/>
        </w:rPr>
        <w:t>25,</w:t>
      </w:r>
      <w:r>
        <w:rPr>
          <w:rFonts w:ascii="Cambria"/>
          <w:spacing w:val="-1"/>
          <w:sz w:val="20"/>
        </w:rPr>
        <w:t xml:space="preserve"> </w:t>
      </w:r>
      <w:r>
        <w:rPr>
          <w:rFonts w:ascii="Cambria"/>
          <w:sz w:val="20"/>
        </w:rPr>
        <w:t>26,</w:t>
      </w:r>
      <w:r>
        <w:rPr>
          <w:rFonts w:ascii="Cambria"/>
          <w:spacing w:val="-2"/>
          <w:sz w:val="20"/>
        </w:rPr>
        <w:t xml:space="preserve"> </w:t>
      </w:r>
      <w:r>
        <w:rPr>
          <w:rFonts w:ascii="Cambria"/>
          <w:spacing w:val="-5"/>
          <w:sz w:val="20"/>
        </w:rPr>
        <w:t>38</w:t>
      </w:r>
    </w:p>
    <w:p w14:paraId="39AD3504" w14:textId="77777777" w:rsidR="002006B3" w:rsidRDefault="002C4505">
      <w:pPr>
        <w:tabs>
          <w:tab w:val="left" w:leader="dot" w:pos="9526"/>
        </w:tabs>
        <w:spacing w:before="1" w:line="234" w:lineRule="exact"/>
        <w:ind w:left="719"/>
        <w:rPr>
          <w:rFonts w:ascii="Cambria"/>
          <w:sz w:val="20"/>
        </w:rPr>
      </w:pPr>
      <w:r>
        <w:rPr>
          <w:rFonts w:ascii="Cambria"/>
          <w:sz w:val="20"/>
        </w:rPr>
        <w:t>Job</w:t>
      </w:r>
      <w:r>
        <w:rPr>
          <w:rFonts w:ascii="Cambria"/>
          <w:spacing w:val="-5"/>
          <w:sz w:val="20"/>
        </w:rPr>
        <w:t xml:space="preserve"> </w:t>
      </w:r>
      <w:r>
        <w:rPr>
          <w:rFonts w:ascii="Cambria"/>
          <w:spacing w:val="-2"/>
          <w:sz w:val="20"/>
        </w:rPr>
        <w:t>Descriptions</w:t>
      </w:r>
      <w:r>
        <w:rPr>
          <w:sz w:val="20"/>
        </w:rPr>
        <w:tab/>
      </w:r>
      <w:r>
        <w:rPr>
          <w:rFonts w:ascii="Cambria"/>
          <w:sz w:val="20"/>
        </w:rPr>
        <w:t>25,</w:t>
      </w:r>
      <w:r>
        <w:rPr>
          <w:rFonts w:ascii="Cambria"/>
          <w:spacing w:val="-4"/>
          <w:sz w:val="20"/>
        </w:rPr>
        <w:t xml:space="preserve"> </w:t>
      </w:r>
      <w:r>
        <w:rPr>
          <w:rFonts w:ascii="Cambria"/>
          <w:spacing w:val="-5"/>
          <w:sz w:val="20"/>
        </w:rPr>
        <w:t>38</w:t>
      </w:r>
    </w:p>
    <w:p w14:paraId="39AD3505" w14:textId="77777777" w:rsidR="002006B3" w:rsidRDefault="002C4505">
      <w:pPr>
        <w:tabs>
          <w:tab w:val="left" w:leader="dot" w:pos="9831"/>
        </w:tabs>
        <w:spacing w:line="234" w:lineRule="exact"/>
        <w:ind w:left="719"/>
        <w:rPr>
          <w:rFonts w:ascii="Cambria"/>
          <w:sz w:val="20"/>
        </w:rPr>
      </w:pPr>
      <w:r>
        <w:rPr>
          <w:sz w:val="20"/>
        </w:rPr>
        <w:t>Job</w:t>
      </w:r>
      <w:r>
        <w:rPr>
          <w:spacing w:val="-2"/>
          <w:sz w:val="20"/>
        </w:rPr>
        <w:t xml:space="preserve"> Postings</w:t>
      </w:r>
      <w:r>
        <w:rPr>
          <w:sz w:val="20"/>
        </w:rPr>
        <w:tab/>
      </w:r>
      <w:r>
        <w:rPr>
          <w:rFonts w:ascii="Cambria"/>
          <w:spacing w:val="-5"/>
          <w:sz w:val="20"/>
        </w:rPr>
        <w:t>26</w:t>
      </w:r>
    </w:p>
    <w:p w14:paraId="39AD3506" w14:textId="77777777" w:rsidR="002006B3" w:rsidRDefault="002C4505">
      <w:pPr>
        <w:tabs>
          <w:tab w:val="left" w:leader="dot" w:pos="9830"/>
        </w:tabs>
        <w:spacing w:before="1"/>
        <w:ind w:left="719"/>
        <w:rPr>
          <w:rFonts w:ascii="Cambria"/>
          <w:sz w:val="20"/>
        </w:rPr>
      </w:pPr>
      <w:r>
        <w:rPr>
          <w:sz w:val="20"/>
        </w:rPr>
        <w:t>Jury</w:t>
      </w:r>
      <w:r>
        <w:rPr>
          <w:spacing w:val="-2"/>
          <w:sz w:val="20"/>
        </w:rPr>
        <w:t xml:space="preserve"> </w:t>
      </w:r>
      <w:r>
        <w:rPr>
          <w:spacing w:val="-4"/>
          <w:sz w:val="20"/>
        </w:rPr>
        <w:t>Duty</w:t>
      </w:r>
      <w:r>
        <w:rPr>
          <w:sz w:val="20"/>
        </w:rPr>
        <w:tab/>
      </w:r>
      <w:r>
        <w:rPr>
          <w:rFonts w:ascii="Cambria"/>
          <w:spacing w:val="-5"/>
          <w:sz w:val="20"/>
        </w:rPr>
        <w:t>31</w:t>
      </w:r>
    </w:p>
    <w:p w14:paraId="39AD3507" w14:textId="77777777" w:rsidR="002006B3" w:rsidRDefault="002C4505">
      <w:pPr>
        <w:spacing w:before="121"/>
        <w:ind w:left="719"/>
        <w:rPr>
          <w:rFonts w:ascii="Cambria"/>
          <w:i/>
          <w:sz w:val="20"/>
        </w:rPr>
      </w:pPr>
      <w:r>
        <w:rPr>
          <w:rFonts w:ascii="Cambria"/>
          <w:i/>
          <w:spacing w:val="-10"/>
          <w:sz w:val="20"/>
        </w:rPr>
        <w:t>L</w:t>
      </w:r>
    </w:p>
    <w:p w14:paraId="39AD3508" w14:textId="77777777" w:rsidR="002006B3" w:rsidRDefault="002C4505">
      <w:pPr>
        <w:tabs>
          <w:tab w:val="left" w:leader="dot" w:pos="9831"/>
        </w:tabs>
        <w:spacing w:before="118"/>
        <w:ind w:left="719"/>
        <w:rPr>
          <w:rFonts w:ascii="Cambria"/>
          <w:sz w:val="20"/>
        </w:rPr>
      </w:pPr>
      <w:r>
        <w:rPr>
          <w:sz w:val="20"/>
        </w:rPr>
        <w:t>Layoff</w:t>
      </w:r>
      <w:r>
        <w:rPr>
          <w:spacing w:val="-3"/>
          <w:sz w:val="20"/>
        </w:rPr>
        <w:t xml:space="preserve"> </w:t>
      </w:r>
      <w:r>
        <w:rPr>
          <w:sz w:val="20"/>
        </w:rPr>
        <w:t>and</w:t>
      </w:r>
      <w:r>
        <w:rPr>
          <w:spacing w:val="-2"/>
          <w:sz w:val="20"/>
        </w:rPr>
        <w:t xml:space="preserve"> Recall</w:t>
      </w:r>
      <w:r>
        <w:rPr>
          <w:sz w:val="20"/>
        </w:rPr>
        <w:tab/>
      </w:r>
      <w:r>
        <w:rPr>
          <w:rFonts w:ascii="Cambria"/>
          <w:spacing w:val="-5"/>
          <w:sz w:val="20"/>
        </w:rPr>
        <w:t>24</w:t>
      </w:r>
    </w:p>
    <w:p w14:paraId="39AD3509" w14:textId="77777777" w:rsidR="002006B3" w:rsidRDefault="002C4505">
      <w:pPr>
        <w:tabs>
          <w:tab w:val="left" w:leader="dot" w:pos="9833"/>
        </w:tabs>
        <w:spacing w:before="1"/>
        <w:ind w:left="719"/>
        <w:rPr>
          <w:rFonts w:ascii="Cambria"/>
          <w:sz w:val="20"/>
        </w:rPr>
      </w:pPr>
      <w:r>
        <w:rPr>
          <w:sz w:val="20"/>
        </w:rPr>
        <w:t>Leaves</w:t>
      </w:r>
      <w:r>
        <w:rPr>
          <w:spacing w:val="-5"/>
          <w:sz w:val="20"/>
        </w:rPr>
        <w:t xml:space="preserve"> </w:t>
      </w:r>
      <w:r>
        <w:rPr>
          <w:sz w:val="20"/>
        </w:rPr>
        <w:t>of</w:t>
      </w:r>
      <w:r>
        <w:rPr>
          <w:spacing w:val="-5"/>
          <w:sz w:val="20"/>
        </w:rPr>
        <w:t xml:space="preserve"> </w:t>
      </w:r>
      <w:r>
        <w:rPr>
          <w:sz w:val="20"/>
        </w:rPr>
        <w:t>Absence</w:t>
      </w:r>
      <w:r>
        <w:rPr>
          <w:spacing w:val="-3"/>
          <w:sz w:val="20"/>
        </w:rPr>
        <w:t xml:space="preserve"> </w:t>
      </w:r>
      <w:r>
        <w:rPr>
          <w:sz w:val="20"/>
        </w:rPr>
        <w:t>with</w:t>
      </w:r>
      <w:r>
        <w:rPr>
          <w:spacing w:val="-3"/>
          <w:sz w:val="20"/>
        </w:rPr>
        <w:t xml:space="preserve"> </w:t>
      </w:r>
      <w:r>
        <w:rPr>
          <w:spacing w:val="-5"/>
          <w:sz w:val="20"/>
        </w:rPr>
        <w:t>Pay</w:t>
      </w:r>
      <w:r>
        <w:rPr>
          <w:sz w:val="20"/>
        </w:rPr>
        <w:tab/>
      </w:r>
      <w:r>
        <w:rPr>
          <w:rFonts w:ascii="Cambria"/>
          <w:spacing w:val="-5"/>
          <w:sz w:val="20"/>
        </w:rPr>
        <w:t>32</w:t>
      </w:r>
    </w:p>
    <w:p w14:paraId="39AD350A" w14:textId="77777777" w:rsidR="002006B3" w:rsidRDefault="002C4505">
      <w:pPr>
        <w:tabs>
          <w:tab w:val="left" w:leader="dot" w:pos="9511"/>
        </w:tabs>
        <w:ind w:left="719"/>
        <w:rPr>
          <w:rFonts w:ascii="Cambria" w:hAnsi="Cambria"/>
          <w:sz w:val="20"/>
        </w:rPr>
      </w:pPr>
      <w:r>
        <w:rPr>
          <w:rFonts w:ascii="Cambria" w:hAnsi="Cambria"/>
          <w:sz w:val="20"/>
        </w:rPr>
        <w:t>Long</w:t>
      </w:r>
      <w:r>
        <w:rPr>
          <w:rFonts w:ascii="Cambria" w:hAnsi="Cambria"/>
          <w:spacing w:val="-8"/>
          <w:sz w:val="20"/>
        </w:rPr>
        <w:t xml:space="preserve"> </w:t>
      </w:r>
      <w:r>
        <w:rPr>
          <w:rFonts w:ascii="Cambria" w:hAnsi="Cambria"/>
          <w:sz w:val="20"/>
        </w:rPr>
        <w:t>Term</w:t>
      </w:r>
      <w:r>
        <w:rPr>
          <w:rFonts w:ascii="Cambria" w:hAnsi="Cambria"/>
          <w:spacing w:val="-6"/>
          <w:sz w:val="20"/>
        </w:rPr>
        <w:t xml:space="preserve"> </w:t>
      </w:r>
      <w:r>
        <w:rPr>
          <w:rFonts w:ascii="Cambria" w:hAnsi="Cambria"/>
          <w:sz w:val="20"/>
        </w:rPr>
        <w:t>Temporary</w:t>
      </w:r>
      <w:r>
        <w:rPr>
          <w:rFonts w:ascii="Cambria" w:hAnsi="Cambria"/>
          <w:spacing w:val="-7"/>
          <w:sz w:val="20"/>
        </w:rPr>
        <w:t xml:space="preserve"> </w:t>
      </w:r>
      <w:r>
        <w:rPr>
          <w:rFonts w:ascii="Cambria" w:hAnsi="Cambria"/>
          <w:spacing w:val="-2"/>
          <w:sz w:val="20"/>
        </w:rPr>
        <w:t>Positions</w:t>
      </w:r>
      <w:r>
        <w:rPr>
          <w:sz w:val="20"/>
        </w:rPr>
        <w:tab/>
      </w:r>
      <w:r>
        <w:rPr>
          <w:rFonts w:ascii="Cambria" w:hAnsi="Cambria"/>
          <w:spacing w:val="-2"/>
          <w:sz w:val="20"/>
        </w:rPr>
        <w:t>16–</w:t>
      </w:r>
      <w:r>
        <w:rPr>
          <w:rFonts w:ascii="Cambria" w:hAnsi="Cambria"/>
          <w:spacing w:val="-5"/>
          <w:sz w:val="20"/>
        </w:rPr>
        <w:t>17</w:t>
      </w:r>
    </w:p>
    <w:p w14:paraId="39AD350B" w14:textId="77777777" w:rsidR="002006B3" w:rsidRDefault="002C4505">
      <w:pPr>
        <w:tabs>
          <w:tab w:val="left" w:leader="dot" w:pos="9830"/>
        </w:tabs>
        <w:spacing w:before="1" w:line="234" w:lineRule="exact"/>
        <w:ind w:left="719"/>
        <w:rPr>
          <w:rFonts w:ascii="Cambria"/>
          <w:sz w:val="20"/>
        </w:rPr>
      </w:pPr>
      <w:r>
        <w:rPr>
          <w:rFonts w:ascii="Cambria"/>
          <w:sz w:val="20"/>
        </w:rPr>
        <w:t>Longevity</w:t>
      </w:r>
      <w:r>
        <w:rPr>
          <w:rFonts w:ascii="Cambria"/>
          <w:spacing w:val="-10"/>
          <w:sz w:val="20"/>
        </w:rPr>
        <w:t xml:space="preserve"> </w:t>
      </w:r>
      <w:r>
        <w:rPr>
          <w:rFonts w:ascii="Cambria"/>
          <w:spacing w:val="-5"/>
          <w:sz w:val="20"/>
        </w:rPr>
        <w:t>Pay</w:t>
      </w:r>
      <w:r>
        <w:rPr>
          <w:sz w:val="20"/>
        </w:rPr>
        <w:tab/>
      </w:r>
      <w:r>
        <w:rPr>
          <w:rFonts w:ascii="Cambria"/>
          <w:spacing w:val="-5"/>
          <w:sz w:val="20"/>
        </w:rPr>
        <w:t>48</w:t>
      </w:r>
    </w:p>
    <w:p w14:paraId="39AD350C" w14:textId="77777777" w:rsidR="002006B3" w:rsidRDefault="002C4505">
      <w:pPr>
        <w:tabs>
          <w:tab w:val="left" w:leader="dot" w:pos="9831"/>
        </w:tabs>
        <w:spacing w:line="234" w:lineRule="exact"/>
        <w:ind w:left="719"/>
        <w:rPr>
          <w:rFonts w:ascii="Cambria"/>
          <w:sz w:val="20"/>
        </w:rPr>
      </w:pPr>
      <w:r>
        <w:rPr>
          <w:rFonts w:ascii="Cambria"/>
          <w:sz w:val="20"/>
        </w:rPr>
        <w:t>Loss</w:t>
      </w:r>
      <w:r>
        <w:rPr>
          <w:rFonts w:ascii="Cambria"/>
          <w:spacing w:val="-4"/>
          <w:sz w:val="20"/>
        </w:rPr>
        <w:t xml:space="preserve"> </w:t>
      </w:r>
      <w:r>
        <w:rPr>
          <w:rFonts w:ascii="Cambria"/>
          <w:sz w:val="20"/>
        </w:rPr>
        <w:t>Of</w:t>
      </w:r>
      <w:r>
        <w:rPr>
          <w:rFonts w:ascii="Cambria"/>
          <w:spacing w:val="-4"/>
          <w:sz w:val="20"/>
        </w:rPr>
        <w:t xml:space="preserve"> </w:t>
      </w:r>
      <w:r>
        <w:rPr>
          <w:rFonts w:ascii="Cambria"/>
          <w:spacing w:val="-2"/>
          <w:sz w:val="20"/>
        </w:rPr>
        <w:t>Seniority</w:t>
      </w:r>
      <w:r>
        <w:rPr>
          <w:sz w:val="20"/>
        </w:rPr>
        <w:tab/>
      </w:r>
      <w:r>
        <w:rPr>
          <w:rFonts w:ascii="Cambria"/>
          <w:spacing w:val="-5"/>
          <w:sz w:val="20"/>
        </w:rPr>
        <w:t>23</w:t>
      </w:r>
    </w:p>
    <w:p w14:paraId="39AD350D" w14:textId="77777777" w:rsidR="002006B3" w:rsidRDefault="002C4505">
      <w:pPr>
        <w:tabs>
          <w:tab w:val="left" w:leader="dot" w:pos="9829"/>
        </w:tabs>
        <w:spacing w:before="1"/>
        <w:ind w:left="719"/>
        <w:rPr>
          <w:rFonts w:ascii="Cambria"/>
          <w:sz w:val="20"/>
        </w:rPr>
      </w:pPr>
      <w:r>
        <w:rPr>
          <w:rFonts w:ascii="Cambria"/>
          <w:sz w:val="20"/>
        </w:rPr>
        <w:t>Lunch</w:t>
      </w:r>
      <w:r>
        <w:rPr>
          <w:rFonts w:ascii="Cambria"/>
          <w:spacing w:val="-7"/>
          <w:sz w:val="20"/>
        </w:rPr>
        <w:t xml:space="preserve"> </w:t>
      </w:r>
      <w:r>
        <w:rPr>
          <w:rFonts w:ascii="Cambria"/>
          <w:spacing w:val="-2"/>
          <w:sz w:val="20"/>
        </w:rPr>
        <w:t>Period</w:t>
      </w:r>
      <w:r>
        <w:rPr>
          <w:sz w:val="20"/>
        </w:rPr>
        <w:tab/>
      </w:r>
      <w:r>
        <w:rPr>
          <w:rFonts w:ascii="Cambria"/>
          <w:spacing w:val="-5"/>
          <w:sz w:val="20"/>
        </w:rPr>
        <w:t>10</w:t>
      </w:r>
    </w:p>
    <w:p w14:paraId="39AD350E" w14:textId="77777777" w:rsidR="002006B3" w:rsidRDefault="002C4505">
      <w:pPr>
        <w:tabs>
          <w:tab w:val="left" w:leader="dot" w:pos="9944"/>
        </w:tabs>
        <w:spacing w:before="1"/>
        <w:ind w:left="719"/>
        <w:rPr>
          <w:rFonts w:ascii="Cambria"/>
          <w:sz w:val="20"/>
        </w:rPr>
      </w:pPr>
      <w:r>
        <w:rPr>
          <w:rFonts w:ascii="Cambria"/>
          <w:spacing w:val="-2"/>
          <w:sz w:val="20"/>
        </w:rPr>
        <w:t>Lunch/break</w:t>
      </w:r>
      <w:r>
        <w:rPr>
          <w:rFonts w:ascii="Cambria"/>
          <w:spacing w:val="10"/>
          <w:sz w:val="20"/>
        </w:rPr>
        <w:t xml:space="preserve"> </w:t>
      </w:r>
      <w:r>
        <w:rPr>
          <w:rFonts w:ascii="Cambria"/>
          <w:spacing w:val="-4"/>
          <w:sz w:val="20"/>
        </w:rPr>
        <w:t>Room</w:t>
      </w:r>
      <w:r>
        <w:rPr>
          <w:sz w:val="20"/>
        </w:rPr>
        <w:tab/>
      </w:r>
      <w:r>
        <w:rPr>
          <w:rFonts w:ascii="Cambria"/>
          <w:spacing w:val="-10"/>
          <w:sz w:val="20"/>
        </w:rPr>
        <w:t>9</w:t>
      </w:r>
    </w:p>
    <w:p w14:paraId="39AD350F" w14:textId="77777777" w:rsidR="002006B3" w:rsidRDefault="002C4505">
      <w:pPr>
        <w:spacing w:before="120"/>
        <w:ind w:left="719"/>
        <w:rPr>
          <w:rFonts w:ascii="Cambria"/>
          <w:i/>
          <w:sz w:val="20"/>
        </w:rPr>
      </w:pPr>
      <w:r>
        <w:rPr>
          <w:rFonts w:ascii="Cambria"/>
          <w:i/>
          <w:spacing w:val="-10"/>
          <w:sz w:val="20"/>
        </w:rPr>
        <w:t>M</w:t>
      </w:r>
    </w:p>
    <w:p w14:paraId="39AD3510" w14:textId="77777777" w:rsidR="002006B3" w:rsidRDefault="002C4505">
      <w:pPr>
        <w:tabs>
          <w:tab w:val="left" w:leader="dot" w:pos="9833"/>
        </w:tabs>
        <w:spacing w:before="119"/>
        <w:ind w:left="719"/>
        <w:rPr>
          <w:rFonts w:ascii="Cambria"/>
          <w:sz w:val="20"/>
        </w:rPr>
      </w:pPr>
      <w:r>
        <w:rPr>
          <w:sz w:val="20"/>
        </w:rPr>
        <w:t>Management</w:t>
      </w:r>
      <w:r>
        <w:rPr>
          <w:spacing w:val="-7"/>
          <w:sz w:val="20"/>
        </w:rPr>
        <w:t xml:space="preserve"> </w:t>
      </w:r>
      <w:r>
        <w:rPr>
          <w:spacing w:val="-2"/>
          <w:sz w:val="20"/>
        </w:rPr>
        <w:t>Rights</w:t>
      </w:r>
      <w:r>
        <w:rPr>
          <w:sz w:val="20"/>
        </w:rPr>
        <w:tab/>
      </w:r>
      <w:r>
        <w:rPr>
          <w:rFonts w:ascii="Cambria"/>
          <w:spacing w:val="-5"/>
          <w:sz w:val="20"/>
        </w:rPr>
        <w:t>39</w:t>
      </w:r>
    </w:p>
    <w:p w14:paraId="39AD3511" w14:textId="77777777" w:rsidR="002006B3" w:rsidRDefault="002C4505">
      <w:pPr>
        <w:tabs>
          <w:tab w:val="left" w:leader="dot" w:pos="9832"/>
        </w:tabs>
        <w:spacing w:line="234" w:lineRule="exact"/>
        <w:ind w:left="719"/>
        <w:rPr>
          <w:rFonts w:ascii="Cambria"/>
          <w:sz w:val="20"/>
        </w:rPr>
      </w:pPr>
      <w:r>
        <w:rPr>
          <w:rFonts w:ascii="Cambria"/>
          <w:sz w:val="20"/>
        </w:rPr>
        <w:t>Medical</w:t>
      </w:r>
      <w:r>
        <w:rPr>
          <w:rFonts w:ascii="Cambria"/>
          <w:spacing w:val="-5"/>
          <w:sz w:val="20"/>
        </w:rPr>
        <w:t xml:space="preserve"> </w:t>
      </w:r>
      <w:r>
        <w:rPr>
          <w:rFonts w:ascii="Cambria"/>
          <w:sz w:val="20"/>
        </w:rPr>
        <w:t>or</w:t>
      </w:r>
      <w:r>
        <w:rPr>
          <w:rFonts w:ascii="Cambria"/>
          <w:spacing w:val="-8"/>
          <w:sz w:val="20"/>
        </w:rPr>
        <w:t xml:space="preserve"> </w:t>
      </w:r>
      <w:r>
        <w:rPr>
          <w:rFonts w:ascii="Cambria"/>
          <w:sz w:val="20"/>
        </w:rPr>
        <w:t>Dental</w:t>
      </w:r>
      <w:r>
        <w:rPr>
          <w:rFonts w:ascii="Cambria"/>
          <w:spacing w:val="-5"/>
          <w:sz w:val="20"/>
        </w:rPr>
        <w:t xml:space="preserve"> </w:t>
      </w:r>
      <w:r>
        <w:rPr>
          <w:rFonts w:ascii="Cambria"/>
          <w:spacing w:val="-2"/>
          <w:sz w:val="20"/>
        </w:rPr>
        <w:t>Appointments</w:t>
      </w:r>
      <w:r>
        <w:rPr>
          <w:sz w:val="20"/>
        </w:rPr>
        <w:tab/>
      </w:r>
      <w:r>
        <w:rPr>
          <w:rFonts w:ascii="Cambria"/>
          <w:spacing w:val="-5"/>
          <w:sz w:val="20"/>
        </w:rPr>
        <w:t>32</w:t>
      </w:r>
    </w:p>
    <w:p w14:paraId="39AD3512" w14:textId="77777777" w:rsidR="002006B3" w:rsidRDefault="002C4505">
      <w:pPr>
        <w:tabs>
          <w:tab w:val="left" w:leader="dot" w:pos="9511"/>
        </w:tabs>
        <w:spacing w:line="234" w:lineRule="exact"/>
        <w:ind w:left="719"/>
        <w:rPr>
          <w:rFonts w:ascii="Cambria" w:hAnsi="Cambria"/>
          <w:sz w:val="20"/>
        </w:rPr>
      </w:pPr>
      <w:r>
        <w:rPr>
          <w:sz w:val="20"/>
        </w:rPr>
        <w:t>Military</w:t>
      </w:r>
      <w:r>
        <w:rPr>
          <w:spacing w:val="-6"/>
          <w:sz w:val="20"/>
        </w:rPr>
        <w:t xml:space="preserve"> </w:t>
      </w:r>
      <w:r>
        <w:rPr>
          <w:spacing w:val="-2"/>
          <w:sz w:val="20"/>
        </w:rPr>
        <w:t>Leave</w:t>
      </w:r>
      <w:r>
        <w:rPr>
          <w:sz w:val="20"/>
        </w:rPr>
        <w:tab/>
      </w:r>
      <w:r>
        <w:rPr>
          <w:rFonts w:ascii="Cambria" w:hAnsi="Cambria"/>
          <w:spacing w:val="-2"/>
          <w:sz w:val="20"/>
        </w:rPr>
        <w:t>31–</w:t>
      </w:r>
      <w:r>
        <w:rPr>
          <w:rFonts w:ascii="Cambria" w:hAnsi="Cambria"/>
          <w:spacing w:val="-5"/>
          <w:sz w:val="20"/>
        </w:rPr>
        <w:t>32</w:t>
      </w:r>
    </w:p>
    <w:p w14:paraId="39AD3513" w14:textId="77777777" w:rsidR="002006B3" w:rsidRDefault="002C4505">
      <w:pPr>
        <w:tabs>
          <w:tab w:val="left" w:leader="dot" w:pos="9831"/>
        </w:tabs>
        <w:spacing w:before="1"/>
        <w:ind w:left="719"/>
        <w:rPr>
          <w:rFonts w:ascii="Cambria"/>
          <w:sz w:val="20"/>
        </w:rPr>
      </w:pPr>
      <w:r>
        <w:rPr>
          <w:rFonts w:ascii="Cambria"/>
          <w:spacing w:val="-2"/>
          <w:sz w:val="20"/>
        </w:rPr>
        <w:t>Miscellaneous</w:t>
      </w:r>
      <w:r>
        <w:rPr>
          <w:rFonts w:ascii="Cambria"/>
          <w:spacing w:val="14"/>
          <w:sz w:val="20"/>
        </w:rPr>
        <w:t xml:space="preserve"> </w:t>
      </w:r>
      <w:r>
        <w:rPr>
          <w:rFonts w:ascii="Cambria"/>
          <w:spacing w:val="-2"/>
          <w:sz w:val="20"/>
        </w:rPr>
        <w:t>Conditions</w:t>
      </w:r>
      <w:r>
        <w:rPr>
          <w:sz w:val="20"/>
        </w:rPr>
        <w:tab/>
      </w:r>
      <w:r>
        <w:rPr>
          <w:rFonts w:ascii="Cambria"/>
          <w:spacing w:val="-5"/>
          <w:sz w:val="20"/>
        </w:rPr>
        <w:t>22</w:t>
      </w:r>
    </w:p>
    <w:p w14:paraId="39AD3514" w14:textId="77777777" w:rsidR="002006B3" w:rsidRDefault="002C4505">
      <w:pPr>
        <w:spacing w:before="121"/>
        <w:ind w:left="719"/>
        <w:rPr>
          <w:rFonts w:ascii="Cambria"/>
          <w:i/>
          <w:sz w:val="20"/>
        </w:rPr>
      </w:pPr>
      <w:r>
        <w:rPr>
          <w:rFonts w:ascii="Cambria"/>
          <w:i/>
          <w:spacing w:val="-10"/>
          <w:sz w:val="20"/>
        </w:rPr>
        <w:t>N</w:t>
      </w:r>
    </w:p>
    <w:p w14:paraId="39AD3515" w14:textId="77777777" w:rsidR="002006B3" w:rsidRDefault="002C4505">
      <w:pPr>
        <w:tabs>
          <w:tab w:val="left" w:leader="dot" w:pos="9022"/>
        </w:tabs>
        <w:spacing w:before="121" w:line="234" w:lineRule="exact"/>
        <w:ind w:left="719"/>
        <w:rPr>
          <w:rFonts w:ascii="Cambria"/>
          <w:sz w:val="20"/>
        </w:rPr>
      </w:pPr>
      <w:r>
        <w:rPr>
          <w:rFonts w:ascii="Cambria"/>
          <w:sz w:val="20"/>
        </w:rPr>
        <w:t>New</w:t>
      </w:r>
      <w:r>
        <w:rPr>
          <w:rFonts w:ascii="Cambria"/>
          <w:spacing w:val="-4"/>
          <w:sz w:val="20"/>
        </w:rPr>
        <w:t xml:space="preserve"> </w:t>
      </w:r>
      <w:r>
        <w:rPr>
          <w:rFonts w:ascii="Cambria"/>
          <w:spacing w:val="-2"/>
          <w:sz w:val="20"/>
        </w:rPr>
        <w:t>Employees</w:t>
      </w:r>
      <w:r>
        <w:rPr>
          <w:sz w:val="20"/>
        </w:rPr>
        <w:tab/>
      </w:r>
      <w:r>
        <w:rPr>
          <w:rFonts w:ascii="Cambria"/>
          <w:sz w:val="20"/>
        </w:rPr>
        <w:t>3,</w:t>
      </w:r>
      <w:r>
        <w:rPr>
          <w:rFonts w:ascii="Cambria"/>
          <w:spacing w:val="-1"/>
          <w:sz w:val="20"/>
        </w:rPr>
        <w:t xml:space="preserve"> </w:t>
      </w:r>
      <w:r>
        <w:rPr>
          <w:rFonts w:ascii="Cambria"/>
          <w:sz w:val="20"/>
        </w:rPr>
        <w:t>13,</w:t>
      </w:r>
      <w:r>
        <w:rPr>
          <w:rFonts w:ascii="Cambria"/>
          <w:spacing w:val="-2"/>
          <w:sz w:val="20"/>
        </w:rPr>
        <w:t xml:space="preserve"> </w:t>
      </w:r>
      <w:r>
        <w:rPr>
          <w:rFonts w:ascii="Cambria"/>
          <w:sz w:val="20"/>
        </w:rPr>
        <w:t>17,</w:t>
      </w:r>
      <w:r>
        <w:rPr>
          <w:rFonts w:ascii="Cambria"/>
          <w:spacing w:val="-3"/>
          <w:sz w:val="20"/>
        </w:rPr>
        <w:t xml:space="preserve"> </w:t>
      </w:r>
      <w:r>
        <w:rPr>
          <w:rFonts w:ascii="Cambria"/>
          <w:spacing w:val="-5"/>
          <w:sz w:val="20"/>
        </w:rPr>
        <w:t>38</w:t>
      </w:r>
    </w:p>
    <w:p w14:paraId="39AD3516" w14:textId="77777777" w:rsidR="002006B3" w:rsidRDefault="002C4505">
      <w:pPr>
        <w:tabs>
          <w:tab w:val="left" w:leader="dot" w:pos="9830"/>
        </w:tabs>
        <w:spacing w:line="234" w:lineRule="exact"/>
        <w:ind w:left="719"/>
        <w:rPr>
          <w:rFonts w:ascii="Cambria"/>
          <w:sz w:val="20"/>
        </w:rPr>
      </w:pPr>
      <w:r>
        <w:rPr>
          <w:rFonts w:ascii="Cambria"/>
          <w:sz w:val="20"/>
        </w:rPr>
        <w:t>New</w:t>
      </w:r>
      <w:r>
        <w:rPr>
          <w:rFonts w:ascii="Cambria"/>
          <w:spacing w:val="-6"/>
          <w:sz w:val="20"/>
        </w:rPr>
        <w:t xml:space="preserve"> </w:t>
      </w:r>
      <w:r>
        <w:rPr>
          <w:rFonts w:ascii="Cambria"/>
          <w:sz w:val="20"/>
        </w:rPr>
        <w:t>Year</w:t>
      </w:r>
      <w:r>
        <w:rPr>
          <w:rFonts w:ascii="Cambria"/>
          <w:spacing w:val="-5"/>
          <w:sz w:val="20"/>
        </w:rPr>
        <w:t xml:space="preserve"> </w:t>
      </w:r>
      <w:r>
        <w:rPr>
          <w:rFonts w:ascii="Cambria"/>
          <w:spacing w:val="-2"/>
          <w:sz w:val="20"/>
        </w:rPr>
        <w:t>Closure</w:t>
      </w:r>
      <w:r>
        <w:rPr>
          <w:sz w:val="20"/>
        </w:rPr>
        <w:tab/>
      </w:r>
      <w:r>
        <w:rPr>
          <w:rFonts w:ascii="Cambria"/>
          <w:spacing w:val="-5"/>
          <w:sz w:val="20"/>
        </w:rPr>
        <w:t>35</w:t>
      </w:r>
    </w:p>
    <w:p w14:paraId="39AD3517" w14:textId="77777777" w:rsidR="002006B3" w:rsidRDefault="002C4505">
      <w:pPr>
        <w:tabs>
          <w:tab w:val="left" w:leader="dot" w:pos="9527"/>
        </w:tabs>
        <w:spacing w:before="1"/>
        <w:ind w:left="719"/>
        <w:rPr>
          <w:rFonts w:ascii="Cambria"/>
          <w:sz w:val="20"/>
        </w:rPr>
      </w:pPr>
      <w:r>
        <w:rPr>
          <w:rFonts w:ascii="Cambria"/>
          <w:spacing w:val="-2"/>
          <w:sz w:val="20"/>
        </w:rPr>
        <w:t>Non-Bargaining</w:t>
      </w:r>
      <w:r>
        <w:rPr>
          <w:rFonts w:ascii="Cambria"/>
          <w:spacing w:val="13"/>
          <w:sz w:val="20"/>
        </w:rPr>
        <w:t xml:space="preserve"> </w:t>
      </w:r>
      <w:r>
        <w:rPr>
          <w:rFonts w:ascii="Cambria"/>
          <w:spacing w:val="-4"/>
          <w:sz w:val="20"/>
        </w:rPr>
        <w:t>Unit</w:t>
      </w:r>
      <w:r>
        <w:rPr>
          <w:sz w:val="20"/>
        </w:rPr>
        <w:tab/>
      </w:r>
      <w:r>
        <w:rPr>
          <w:rFonts w:ascii="Cambria"/>
          <w:sz w:val="20"/>
        </w:rPr>
        <w:t>11,</w:t>
      </w:r>
      <w:r>
        <w:rPr>
          <w:rFonts w:ascii="Cambria"/>
          <w:spacing w:val="-4"/>
          <w:sz w:val="20"/>
        </w:rPr>
        <w:t xml:space="preserve"> </w:t>
      </w:r>
      <w:r>
        <w:rPr>
          <w:rFonts w:ascii="Cambria"/>
          <w:spacing w:val="-5"/>
          <w:sz w:val="20"/>
        </w:rPr>
        <w:t>13</w:t>
      </w:r>
    </w:p>
    <w:p w14:paraId="39AD3518" w14:textId="77777777" w:rsidR="002006B3" w:rsidRDefault="002C4505">
      <w:pPr>
        <w:spacing w:before="120"/>
        <w:ind w:left="719"/>
        <w:rPr>
          <w:rFonts w:ascii="Cambria"/>
          <w:i/>
          <w:sz w:val="20"/>
        </w:rPr>
      </w:pPr>
      <w:r>
        <w:rPr>
          <w:rFonts w:ascii="Cambria"/>
          <w:i/>
          <w:spacing w:val="-10"/>
          <w:sz w:val="20"/>
        </w:rPr>
        <w:t>O</w:t>
      </w:r>
    </w:p>
    <w:p w14:paraId="39AD3519" w14:textId="77777777" w:rsidR="002006B3" w:rsidRDefault="002C4505">
      <w:pPr>
        <w:tabs>
          <w:tab w:val="left" w:leader="dot" w:pos="9311"/>
        </w:tabs>
        <w:spacing w:before="119"/>
        <w:ind w:left="719"/>
        <w:rPr>
          <w:rFonts w:ascii="Cambria" w:hAnsi="Cambria"/>
          <w:sz w:val="20"/>
        </w:rPr>
      </w:pPr>
      <w:r>
        <w:rPr>
          <w:rFonts w:ascii="Cambria" w:hAnsi="Cambria"/>
          <w:spacing w:val="-2"/>
          <w:sz w:val="20"/>
        </w:rPr>
        <w:t>Overtime</w:t>
      </w:r>
      <w:r>
        <w:rPr>
          <w:sz w:val="20"/>
        </w:rPr>
        <w:tab/>
      </w:r>
      <w:r>
        <w:rPr>
          <w:rFonts w:ascii="Cambria" w:hAnsi="Cambria"/>
          <w:sz w:val="20"/>
        </w:rPr>
        <w:t>5,</w:t>
      </w:r>
      <w:r>
        <w:rPr>
          <w:rFonts w:ascii="Cambria" w:hAnsi="Cambria"/>
          <w:spacing w:val="-3"/>
          <w:sz w:val="20"/>
        </w:rPr>
        <w:t xml:space="preserve"> </w:t>
      </w:r>
      <w:r>
        <w:rPr>
          <w:rFonts w:ascii="Cambria" w:hAnsi="Cambria"/>
          <w:sz w:val="20"/>
        </w:rPr>
        <w:t>10–</w:t>
      </w:r>
      <w:r>
        <w:rPr>
          <w:rFonts w:ascii="Cambria" w:hAnsi="Cambria"/>
          <w:spacing w:val="-5"/>
          <w:sz w:val="20"/>
        </w:rPr>
        <w:t>12</w:t>
      </w:r>
    </w:p>
    <w:p w14:paraId="39AD351A" w14:textId="77777777" w:rsidR="002006B3" w:rsidRDefault="002C4505">
      <w:pPr>
        <w:spacing w:before="120"/>
        <w:ind w:left="719"/>
        <w:rPr>
          <w:rFonts w:ascii="Cambria"/>
          <w:i/>
          <w:sz w:val="20"/>
        </w:rPr>
      </w:pPr>
      <w:r>
        <w:rPr>
          <w:rFonts w:ascii="Cambria"/>
          <w:i/>
          <w:spacing w:val="-10"/>
          <w:sz w:val="20"/>
        </w:rPr>
        <w:t>P</w:t>
      </w:r>
    </w:p>
    <w:p w14:paraId="39AD351B" w14:textId="77777777" w:rsidR="002006B3" w:rsidRDefault="002C4505">
      <w:pPr>
        <w:tabs>
          <w:tab w:val="left" w:leader="dot" w:pos="7799"/>
        </w:tabs>
        <w:spacing w:before="121" w:line="234" w:lineRule="exact"/>
        <w:ind w:left="719"/>
        <w:rPr>
          <w:rFonts w:ascii="Cambria"/>
          <w:sz w:val="20"/>
        </w:rPr>
      </w:pPr>
      <w:r>
        <w:rPr>
          <w:rFonts w:ascii="Cambria"/>
          <w:sz w:val="20"/>
        </w:rPr>
        <w:t>Paid</w:t>
      </w:r>
      <w:r>
        <w:rPr>
          <w:rFonts w:ascii="Cambria"/>
          <w:spacing w:val="-6"/>
          <w:sz w:val="20"/>
        </w:rPr>
        <w:t xml:space="preserve"> </w:t>
      </w:r>
      <w:r>
        <w:rPr>
          <w:rFonts w:ascii="Cambria"/>
          <w:spacing w:val="-2"/>
          <w:sz w:val="20"/>
        </w:rPr>
        <w:t>Leave</w:t>
      </w:r>
      <w:r>
        <w:rPr>
          <w:sz w:val="20"/>
        </w:rPr>
        <w:tab/>
      </w:r>
      <w:r>
        <w:rPr>
          <w:rFonts w:ascii="Cambria"/>
          <w:sz w:val="20"/>
        </w:rPr>
        <w:t>9,</w:t>
      </w:r>
      <w:r>
        <w:rPr>
          <w:rFonts w:ascii="Cambria"/>
          <w:spacing w:val="-1"/>
          <w:sz w:val="20"/>
        </w:rPr>
        <w:t xml:space="preserve"> </w:t>
      </w:r>
      <w:r>
        <w:rPr>
          <w:rFonts w:ascii="Cambria"/>
          <w:sz w:val="20"/>
        </w:rPr>
        <w:t>11,</w:t>
      </w:r>
      <w:r>
        <w:rPr>
          <w:rFonts w:ascii="Cambria"/>
          <w:spacing w:val="-3"/>
          <w:sz w:val="20"/>
        </w:rPr>
        <w:t xml:space="preserve"> </w:t>
      </w:r>
      <w:r>
        <w:rPr>
          <w:rFonts w:ascii="Cambria"/>
          <w:sz w:val="20"/>
        </w:rPr>
        <w:t>12,</w:t>
      </w:r>
      <w:r>
        <w:rPr>
          <w:rFonts w:ascii="Cambria"/>
          <w:spacing w:val="-4"/>
          <w:sz w:val="20"/>
        </w:rPr>
        <w:t xml:space="preserve"> </w:t>
      </w:r>
      <w:r>
        <w:rPr>
          <w:rFonts w:ascii="Cambria"/>
          <w:sz w:val="20"/>
        </w:rPr>
        <w:t>13, 15,</w:t>
      </w:r>
      <w:r>
        <w:rPr>
          <w:rFonts w:ascii="Cambria"/>
          <w:spacing w:val="-1"/>
          <w:sz w:val="20"/>
        </w:rPr>
        <w:t xml:space="preserve"> </w:t>
      </w:r>
      <w:r>
        <w:rPr>
          <w:rFonts w:ascii="Cambria"/>
          <w:sz w:val="20"/>
        </w:rPr>
        <w:t>24,</w:t>
      </w:r>
      <w:r>
        <w:rPr>
          <w:rFonts w:ascii="Cambria"/>
          <w:spacing w:val="-3"/>
          <w:sz w:val="20"/>
        </w:rPr>
        <w:t xml:space="preserve"> </w:t>
      </w:r>
      <w:r>
        <w:rPr>
          <w:rFonts w:ascii="Cambria"/>
          <w:sz w:val="20"/>
        </w:rPr>
        <w:t>34,</w:t>
      </w:r>
      <w:r>
        <w:rPr>
          <w:rFonts w:ascii="Cambria"/>
          <w:spacing w:val="-4"/>
          <w:sz w:val="20"/>
        </w:rPr>
        <w:t xml:space="preserve"> </w:t>
      </w:r>
      <w:r>
        <w:rPr>
          <w:rFonts w:ascii="Cambria"/>
          <w:spacing w:val="-5"/>
          <w:sz w:val="20"/>
        </w:rPr>
        <w:t>44</w:t>
      </w:r>
    </w:p>
    <w:p w14:paraId="39AD351C" w14:textId="77777777" w:rsidR="002006B3" w:rsidRDefault="002C4505">
      <w:pPr>
        <w:tabs>
          <w:tab w:val="left" w:leader="dot" w:pos="9830"/>
        </w:tabs>
        <w:spacing w:line="234" w:lineRule="exact"/>
        <w:ind w:left="719"/>
        <w:rPr>
          <w:rFonts w:ascii="Cambria"/>
          <w:sz w:val="20"/>
        </w:rPr>
      </w:pPr>
      <w:r>
        <w:rPr>
          <w:rFonts w:ascii="Cambria"/>
          <w:spacing w:val="-2"/>
          <w:sz w:val="20"/>
        </w:rPr>
        <w:t>Parental/Child</w:t>
      </w:r>
      <w:r>
        <w:rPr>
          <w:rFonts w:ascii="Cambria"/>
          <w:spacing w:val="13"/>
          <w:sz w:val="20"/>
        </w:rPr>
        <w:t xml:space="preserve"> </w:t>
      </w:r>
      <w:r>
        <w:rPr>
          <w:rFonts w:ascii="Cambria"/>
          <w:spacing w:val="-4"/>
          <w:sz w:val="20"/>
        </w:rPr>
        <w:t>Care</w:t>
      </w:r>
      <w:r>
        <w:rPr>
          <w:sz w:val="20"/>
        </w:rPr>
        <w:tab/>
      </w:r>
      <w:r>
        <w:rPr>
          <w:rFonts w:ascii="Cambria"/>
          <w:spacing w:val="-5"/>
          <w:sz w:val="20"/>
        </w:rPr>
        <w:t>30</w:t>
      </w:r>
    </w:p>
    <w:p w14:paraId="39AD351D" w14:textId="77777777" w:rsidR="002006B3" w:rsidRDefault="002C4505">
      <w:pPr>
        <w:tabs>
          <w:tab w:val="left" w:leader="dot" w:pos="9831"/>
        </w:tabs>
        <w:spacing w:before="1"/>
        <w:ind w:left="719"/>
        <w:rPr>
          <w:rFonts w:ascii="Cambria"/>
          <w:sz w:val="20"/>
        </w:rPr>
      </w:pPr>
      <w:r>
        <w:rPr>
          <w:rFonts w:ascii="Cambria"/>
          <w:sz w:val="20"/>
        </w:rPr>
        <w:t>Past</w:t>
      </w:r>
      <w:r>
        <w:rPr>
          <w:rFonts w:ascii="Cambria"/>
          <w:spacing w:val="-6"/>
          <w:sz w:val="20"/>
        </w:rPr>
        <w:t xml:space="preserve"> </w:t>
      </w:r>
      <w:r>
        <w:rPr>
          <w:rFonts w:ascii="Cambria"/>
          <w:spacing w:val="-2"/>
          <w:sz w:val="20"/>
        </w:rPr>
        <w:t>Record</w:t>
      </w:r>
      <w:r>
        <w:rPr>
          <w:sz w:val="20"/>
        </w:rPr>
        <w:tab/>
      </w:r>
      <w:r>
        <w:rPr>
          <w:rFonts w:ascii="Cambria"/>
          <w:spacing w:val="-5"/>
          <w:sz w:val="20"/>
        </w:rPr>
        <w:t>20</w:t>
      </w:r>
    </w:p>
    <w:p w14:paraId="39AD351E" w14:textId="77777777" w:rsidR="002006B3" w:rsidRDefault="002C4505">
      <w:pPr>
        <w:tabs>
          <w:tab w:val="left" w:leader="dot" w:pos="9207"/>
        </w:tabs>
        <w:spacing w:before="1" w:line="234" w:lineRule="exact"/>
        <w:ind w:left="719"/>
        <w:rPr>
          <w:rFonts w:ascii="Cambria" w:hAnsi="Cambria"/>
          <w:sz w:val="20"/>
        </w:rPr>
      </w:pPr>
      <w:r>
        <w:rPr>
          <w:rFonts w:ascii="Cambria" w:hAnsi="Cambria"/>
          <w:sz w:val="20"/>
        </w:rPr>
        <w:t>Paygrades,</w:t>
      </w:r>
      <w:r>
        <w:rPr>
          <w:rFonts w:ascii="Cambria" w:hAnsi="Cambria"/>
          <w:spacing w:val="-7"/>
          <w:sz w:val="20"/>
        </w:rPr>
        <w:t xml:space="preserve"> </w:t>
      </w:r>
      <w:r>
        <w:rPr>
          <w:rFonts w:ascii="Cambria" w:hAnsi="Cambria"/>
          <w:sz w:val="20"/>
        </w:rPr>
        <w:t>Positions</w:t>
      </w:r>
      <w:r>
        <w:rPr>
          <w:rFonts w:ascii="Cambria" w:hAnsi="Cambria"/>
          <w:spacing w:val="-7"/>
          <w:sz w:val="20"/>
        </w:rPr>
        <w:t xml:space="preserve"> </w:t>
      </w:r>
      <w:r>
        <w:rPr>
          <w:rFonts w:ascii="Cambria" w:hAnsi="Cambria"/>
          <w:sz w:val="20"/>
        </w:rPr>
        <w:t>and</w:t>
      </w:r>
      <w:r>
        <w:rPr>
          <w:rFonts w:ascii="Cambria" w:hAnsi="Cambria"/>
          <w:spacing w:val="-8"/>
          <w:sz w:val="20"/>
        </w:rPr>
        <w:t xml:space="preserve"> </w:t>
      </w:r>
      <w:r>
        <w:rPr>
          <w:rFonts w:ascii="Cambria" w:hAnsi="Cambria"/>
          <w:spacing w:val="-2"/>
          <w:sz w:val="20"/>
        </w:rPr>
        <w:t>Reclassifications</w:t>
      </w:r>
      <w:r>
        <w:rPr>
          <w:sz w:val="20"/>
        </w:rPr>
        <w:tab/>
      </w:r>
      <w:r>
        <w:rPr>
          <w:rFonts w:ascii="Cambria" w:hAnsi="Cambria"/>
          <w:sz w:val="20"/>
        </w:rPr>
        <w:t>24,</w:t>
      </w:r>
      <w:r>
        <w:rPr>
          <w:rFonts w:ascii="Cambria" w:hAnsi="Cambria"/>
          <w:spacing w:val="-7"/>
          <w:sz w:val="20"/>
        </w:rPr>
        <w:t xml:space="preserve"> </w:t>
      </w:r>
      <w:r>
        <w:rPr>
          <w:rFonts w:ascii="Cambria" w:hAnsi="Cambria"/>
          <w:sz w:val="20"/>
        </w:rPr>
        <w:t>25–</w:t>
      </w:r>
      <w:r>
        <w:rPr>
          <w:rFonts w:ascii="Cambria" w:hAnsi="Cambria"/>
          <w:spacing w:val="-5"/>
          <w:sz w:val="20"/>
        </w:rPr>
        <w:t>26</w:t>
      </w:r>
    </w:p>
    <w:p w14:paraId="39AD351F" w14:textId="77777777" w:rsidR="002006B3" w:rsidRDefault="002C4505">
      <w:pPr>
        <w:tabs>
          <w:tab w:val="left" w:leader="dot" w:pos="9830"/>
        </w:tabs>
        <w:spacing w:line="234" w:lineRule="exact"/>
        <w:ind w:left="719"/>
        <w:rPr>
          <w:rFonts w:ascii="Cambria"/>
          <w:sz w:val="20"/>
        </w:rPr>
      </w:pPr>
      <w:r>
        <w:rPr>
          <w:rFonts w:ascii="Cambria"/>
          <w:sz w:val="20"/>
        </w:rPr>
        <w:t>Personal</w:t>
      </w:r>
      <w:r>
        <w:rPr>
          <w:rFonts w:ascii="Cambria"/>
          <w:spacing w:val="-9"/>
          <w:sz w:val="20"/>
        </w:rPr>
        <w:t xml:space="preserve"> </w:t>
      </w:r>
      <w:r>
        <w:rPr>
          <w:rFonts w:ascii="Cambria"/>
          <w:spacing w:val="-2"/>
          <w:sz w:val="20"/>
        </w:rPr>
        <w:t>Business</w:t>
      </w:r>
      <w:r>
        <w:rPr>
          <w:sz w:val="20"/>
        </w:rPr>
        <w:tab/>
      </w:r>
      <w:r>
        <w:rPr>
          <w:rFonts w:ascii="Cambria"/>
          <w:spacing w:val="-5"/>
          <w:sz w:val="20"/>
        </w:rPr>
        <w:t>34</w:t>
      </w:r>
    </w:p>
    <w:p w14:paraId="39AD3520" w14:textId="77777777" w:rsidR="002006B3" w:rsidRDefault="002C4505">
      <w:pPr>
        <w:tabs>
          <w:tab w:val="left" w:leader="dot" w:pos="7800"/>
        </w:tabs>
        <w:ind w:left="719"/>
        <w:rPr>
          <w:rFonts w:ascii="Cambria"/>
          <w:sz w:val="20"/>
        </w:rPr>
      </w:pPr>
      <w:r>
        <w:rPr>
          <w:rFonts w:ascii="Cambria"/>
          <w:sz w:val="20"/>
        </w:rPr>
        <w:t>Personal</w:t>
      </w:r>
      <w:r>
        <w:rPr>
          <w:rFonts w:ascii="Cambria"/>
          <w:spacing w:val="-9"/>
          <w:sz w:val="20"/>
        </w:rPr>
        <w:t xml:space="preserve"> </w:t>
      </w:r>
      <w:r>
        <w:rPr>
          <w:rFonts w:ascii="Cambria"/>
          <w:spacing w:val="-2"/>
          <w:sz w:val="20"/>
        </w:rPr>
        <w:t>Leave</w:t>
      </w:r>
      <w:r>
        <w:rPr>
          <w:sz w:val="20"/>
        </w:rPr>
        <w:tab/>
      </w:r>
      <w:r>
        <w:rPr>
          <w:rFonts w:ascii="Cambria"/>
          <w:sz w:val="20"/>
        </w:rPr>
        <w:t>5,</w:t>
      </w:r>
      <w:r>
        <w:rPr>
          <w:rFonts w:ascii="Cambria"/>
          <w:spacing w:val="-2"/>
          <w:sz w:val="20"/>
        </w:rPr>
        <w:t xml:space="preserve"> </w:t>
      </w:r>
      <w:r>
        <w:rPr>
          <w:rFonts w:ascii="Cambria"/>
          <w:sz w:val="20"/>
        </w:rPr>
        <w:t>15,</w:t>
      </w:r>
      <w:r>
        <w:rPr>
          <w:rFonts w:ascii="Cambria"/>
          <w:spacing w:val="-3"/>
          <w:sz w:val="20"/>
        </w:rPr>
        <w:t xml:space="preserve"> </w:t>
      </w:r>
      <w:r>
        <w:rPr>
          <w:rFonts w:ascii="Cambria"/>
          <w:sz w:val="20"/>
        </w:rPr>
        <w:t>16,</w:t>
      </w:r>
      <w:r>
        <w:rPr>
          <w:rFonts w:ascii="Cambria"/>
          <w:spacing w:val="-3"/>
          <w:sz w:val="20"/>
        </w:rPr>
        <w:t xml:space="preserve"> </w:t>
      </w:r>
      <w:r>
        <w:rPr>
          <w:rFonts w:ascii="Cambria"/>
          <w:sz w:val="20"/>
        </w:rPr>
        <w:t>18,</w:t>
      </w:r>
      <w:r>
        <w:rPr>
          <w:rFonts w:ascii="Cambria"/>
          <w:spacing w:val="-2"/>
          <w:sz w:val="20"/>
        </w:rPr>
        <w:t xml:space="preserve"> </w:t>
      </w:r>
      <w:r>
        <w:rPr>
          <w:rFonts w:ascii="Cambria"/>
          <w:sz w:val="20"/>
        </w:rPr>
        <w:t>29,</w:t>
      </w:r>
      <w:r>
        <w:rPr>
          <w:rFonts w:ascii="Cambria"/>
          <w:spacing w:val="-1"/>
          <w:sz w:val="20"/>
        </w:rPr>
        <w:t xml:space="preserve"> </w:t>
      </w:r>
      <w:r>
        <w:rPr>
          <w:rFonts w:ascii="Cambria"/>
          <w:sz w:val="20"/>
        </w:rPr>
        <w:t>30,</w:t>
      </w:r>
      <w:r>
        <w:rPr>
          <w:rFonts w:ascii="Cambria"/>
          <w:spacing w:val="-3"/>
          <w:sz w:val="20"/>
        </w:rPr>
        <w:t xml:space="preserve"> </w:t>
      </w:r>
      <w:r>
        <w:rPr>
          <w:rFonts w:ascii="Cambria"/>
          <w:sz w:val="20"/>
        </w:rPr>
        <w:t>31,</w:t>
      </w:r>
      <w:r>
        <w:rPr>
          <w:rFonts w:ascii="Cambria"/>
          <w:spacing w:val="-3"/>
          <w:sz w:val="20"/>
        </w:rPr>
        <w:t xml:space="preserve"> </w:t>
      </w:r>
      <w:r>
        <w:rPr>
          <w:rFonts w:ascii="Cambria"/>
          <w:spacing w:val="-5"/>
          <w:sz w:val="20"/>
        </w:rPr>
        <w:t>33</w:t>
      </w:r>
    </w:p>
    <w:p w14:paraId="39AD3521" w14:textId="77777777" w:rsidR="002006B3" w:rsidRDefault="002C4505">
      <w:pPr>
        <w:tabs>
          <w:tab w:val="left" w:leader="dot" w:pos="9944"/>
        </w:tabs>
        <w:spacing w:before="1"/>
        <w:ind w:left="719"/>
        <w:rPr>
          <w:rFonts w:ascii="Cambria"/>
          <w:sz w:val="20"/>
        </w:rPr>
      </w:pPr>
      <w:r>
        <w:rPr>
          <w:rFonts w:ascii="Cambria"/>
          <w:sz w:val="20"/>
        </w:rPr>
        <w:t>Personal</w:t>
      </w:r>
      <w:r>
        <w:rPr>
          <w:rFonts w:ascii="Cambria"/>
          <w:spacing w:val="-8"/>
          <w:sz w:val="20"/>
        </w:rPr>
        <w:t xml:space="preserve"> </w:t>
      </w:r>
      <w:r>
        <w:rPr>
          <w:rFonts w:ascii="Cambria"/>
          <w:sz w:val="20"/>
        </w:rPr>
        <w:t>Rights</w:t>
      </w:r>
      <w:r>
        <w:rPr>
          <w:rFonts w:ascii="Cambria"/>
          <w:spacing w:val="-6"/>
          <w:sz w:val="20"/>
        </w:rPr>
        <w:t xml:space="preserve"> </w:t>
      </w:r>
      <w:r>
        <w:rPr>
          <w:rFonts w:ascii="Cambria"/>
          <w:spacing w:val="-2"/>
          <w:sz w:val="20"/>
        </w:rPr>
        <w:t>Protected</w:t>
      </w:r>
      <w:r>
        <w:rPr>
          <w:sz w:val="20"/>
        </w:rPr>
        <w:tab/>
      </w:r>
      <w:r>
        <w:rPr>
          <w:rFonts w:ascii="Cambria"/>
          <w:spacing w:val="-10"/>
          <w:sz w:val="20"/>
        </w:rPr>
        <w:t>3</w:t>
      </w:r>
    </w:p>
    <w:p w14:paraId="39AD3522" w14:textId="77777777" w:rsidR="002006B3" w:rsidRDefault="002C4505">
      <w:pPr>
        <w:tabs>
          <w:tab w:val="left" w:leader="dot" w:pos="8814"/>
        </w:tabs>
        <w:spacing w:before="1" w:line="234" w:lineRule="exact"/>
        <w:ind w:left="719"/>
        <w:rPr>
          <w:rFonts w:ascii="Cambria" w:hAnsi="Cambria"/>
          <w:sz w:val="20"/>
        </w:rPr>
      </w:pPr>
      <w:r>
        <w:rPr>
          <w:sz w:val="20"/>
        </w:rPr>
        <w:t>Personnel</w:t>
      </w:r>
      <w:r>
        <w:rPr>
          <w:spacing w:val="-7"/>
          <w:sz w:val="20"/>
        </w:rPr>
        <w:t xml:space="preserve"> </w:t>
      </w:r>
      <w:r>
        <w:rPr>
          <w:spacing w:val="-4"/>
          <w:sz w:val="20"/>
        </w:rPr>
        <w:t>File</w:t>
      </w:r>
      <w:r>
        <w:rPr>
          <w:sz w:val="20"/>
        </w:rPr>
        <w:tab/>
      </w:r>
      <w:r>
        <w:rPr>
          <w:rFonts w:ascii="Cambria" w:hAnsi="Cambria"/>
          <w:sz w:val="20"/>
        </w:rPr>
        <w:t>7–8,</w:t>
      </w:r>
      <w:r>
        <w:rPr>
          <w:rFonts w:ascii="Cambria" w:hAnsi="Cambria"/>
          <w:spacing w:val="-2"/>
          <w:sz w:val="20"/>
        </w:rPr>
        <w:t xml:space="preserve"> </w:t>
      </w:r>
      <w:r>
        <w:rPr>
          <w:rFonts w:ascii="Cambria" w:hAnsi="Cambria"/>
          <w:sz w:val="20"/>
        </w:rPr>
        <w:t>19,</w:t>
      </w:r>
      <w:r>
        <w:rPr>
          <w:rFonts w:ascii="Cambria" w:hAnsi="Cambria"/>
          <w:spacing w:val="-4"/>
          <w:sz w:val="20"/>
        </w:rPr>
        <w:t xml:space="preserve"> </w:t>
      </w:r>
      <w:r>
        <w:rPr>
          <w:rFonts w:ascii="Cambria" w:hAnsi="Cambria"/>
          <w:sz w:val="20"/>
        </w:rPr>
        <w:t>20,</w:t>
      </w:r>
      <w:r>
        <w:rPr>
          <w:rFonts w:ascii="Cambria" w:hAnsi="Cambria"/>
          <w:spacing w:val="-3"/>
          <w:sz w:val="20"/>
        </w:rPr>
        <w:t xml:space="preserve"> </w:t>
      </w:r>
      <w:r>
        <w:rPr>
          <w:rFonts w:ascii="Cambria" w:hAnsi="Cambria"/>
          <w:spacing w:val="-5"/>
          <w:sz w:val="20"/>
        </w:rPr>
        <w:t>39</w:t>
      </w:r>
    </w:p>
    <w:p w14:paraId="39AD3523" w14:textId="77777777" w:rsidR="002006B3" w:rsidRDefault="002C4505">
      <w:pPr>
        <w:tabs>
          <w:tab w:val="left" w:leader="dot" w:pos="9829"/>
        </w:tabs>
        <w:spacing w:line="234" w:lineRule="exact"/>
        <w:ind w:left="719"/>
        <w:rPr>
          <w:rFonts w:ascii="Cambria"/>
          <w:sz w:val="20"/>
        </w:rPr>
      </w:pPr>
      <w:r>
        <w:rPr>
          <w:rFonts w:ascii="Cambria"/>
          <w:spacing w:val="-2"/>
          <w:sz w:val="20"/>
        </w:rPr>
        <w:t>Pregnancy</w:t>
      </w:r>
      <w:r>
        <w:rPr>
          <w:sz w:val="20"/>
        </w:rPr>
        <w:tab/>
      </w:r>
      <w:r>
        <w:rPr>
          <w:rFonts w:ascii="Cambria"/>
          <w:spacing w:val="-5"/>
          <w:sz w:val="20"/>
        </w:rPr>
        <w:t>32</w:t>
      </w:r>
    </w:p>
    <w:p w14:paraId="39AD3524" w14:textId="77777777" w:rsidR="002006B3" w:rsidRDefault="002C4505">
      <w:pPr>
        <w:tabs>
          <w:tab w:val="left" w:leader="dot" w:pos="8303"/>
        </w:tabs>
        <w:spacing w:before="1"/>
        <w:ind w:left="719"/>
        <w:rPr>
          <w:rFonts w:ascii="Cambria"/>
          <w:sz w:val="20"/>
        </w:rPr>
      </w:pPr>
      <w:r>
        <w:rPr>
          <w:rFonts w:ascii="Cambria"/>
          <w:spacing w:val="-2"/>
          <w:sz w:val="20"/>
        </w:rPr>
        <w:t>Probationary</w:t>
      </w:r>
      <w:r>
        <w:rPr>
          <w:rFonts w:ascii="Cambria"/>
          <w:spacing w:val="10"/>
          <w:sz w:val="20"/>
        </w:rPr>
        <w:t xml:space="preserve"> </w:t>
      </w:r>
      <w:r>
        <w:rPr>
          <w:rFonts w:ascii="Cambria"/>
          <w:spacing w:val="-2"/>
          <w:sz w:val="20"/>
        </w:rPr>
        <w:t>Employee</w:t>
      </w:r>
      <w:r>
        <w:rPr>
          <w:sz w:val="20"/>
        </w:rPr>
        <w:tab/>
      </w:r>
      <w:r>
        <w:rPr>
          <w:rFonts w:ascii="Cambria"/>
          <w:sz w:val="20"/>
        </w:rPr>
        <w:t>13,</w:t>
      </w:r>
      <w:r>
        <w:rPr>
          <w:rFonts w:ascii="Cambria"/>
          <w:spacing w:val="-4"/>
          <w:sz w:val="20"/>
        </w:rPr>
        <w:t xml:space="preserve"> </w:t>
      </w:r>
      <w:r>
        <w:rPr>
          <w:rFonts w:ascii="Cambria"/>
          <w:sz w:val="20"/>
        </w:rPr>
        <w:t>15,</w:t>
      </w:r>
      <w:r>
        <w:rPr>
          <w:rFonts w:ascii="Cambria"/>
          <w:spacing w:val="-2"/>
          <w:sz w:val="20"/>
        </w:rPr>
        <w:t xml:space="preserve"> </w:t>
      </w:r>
      <w:r>
        <w:rPr>
          <w:rFonts w:ascii="Cambria"/>
          <w:sz w:val="20"/>
        </w:rPr>
        <w:t>16,</w:t>
      </w:r>
      <w:r>
        <w:rPr>
          <w:rFonts w:ascii="Cambria"/>
          <w:spacing w:val="-2"/>
          <w:sz w:val="20"/>
        </w:rPr>
        <w:t xml:space="preserve"> </w:t>
      </w:r>
      <w:r>
        <w:rPr>
          <w:rFonts w:ascii="Cambria"/>
          <w:sz w:val="20"/>
        </w:rPr>
        <w:t>23,</w:t>
      </w:r>
      <w:r>
        <w:rPr>
          <w:rFonts w:ascii="Cambria"/>
          <w:spacing w:val="-4"/>
          <w:sz w:val="20"/>
        </w:rPr>
        <w:t xml:space="preserve"> </w:t>
      </w:r>
      <w:r>
        <w:rPr>
          <w:rFonts w:ascii="Cambria"/>
          <w:sz w:val="20"/>
        </w:rPr>
        <w:t>27,</w:t>
      </w:r>
      <w:r>
        <w:rPr>
          <w:rFonts w:ascii="Cambria"/>
          <w:spacing w:val="-1"/>
          <w:sz w:val="20"/>
        </w:rPr>
        <w:t xml:space="preserve"> </w:t>
      </w:r>
      <w:r>
        <w:rPr>
          <w:rFonts w:ascii="Cambria"/>
          <w:spacing w:val="-5"/>
          <w:sz w:val="20"/>
        </w:rPr>
        <w:t>38</w:t>
      </w:r>
    </w:p>
    <w:p w14:paraId="39AD3525" w14:textId="77777777" w:rsidR="002006B3" w:rsidRDefault="002C4505">
      <w:pPr>
        <w:tabs>
          <w:tab w:val="left" w:leader="dot" w:pos="9513"/>
        </w:tabs>
        <w:spacing w:line="234" w:lineRule="exact"/>
        <w:ind w:left="719"/>
        <w:rPr>
          <w:rFonts w:ascii="Cambria" w:hAnsi="Cambria"/>
          <w:sz w:val="20"/>
        </w:rPr>
      </w:pPr>
      <w:r>
        <w:rPr>
          <w:sz w:val="20"/>
        </w:rPr>
        <w:t>Probationary</w:t>
      </w:r>
      <w:r>
        <w:rPr>
          <w:spacing w:val="-9"/>
          <w:sz w:val="20"/>
        </w:rPr>
        <w:t xml:space="preserve"> </w:t>
      </w:r>
      <w:r>
        <w:rPr>
          <w:spacing w:val="-2"/>
          <w:sz w:val="20"/>
        </w:rPr>
        <w:t>Employees</w:t>
      </w:r>
      <w:r>
        <w:rPr>
          <w:sz w:val="20"/>
        </w:rPr>
        <w:tab/>
      </w:r>
      <w:r>
        <w:rPr>
          <w:rFonts w:ascii="Cambria" w:hAnsi="Cambria"/>
          <w:spacing w:val="-2"/>
          <w:sz w:val="20"/>
        </w:rPr>
        <w:t>17–</w:t>
      </w:r>
      <w:r>
        <w:rPr>
          <w:rFonts w:ascii="Cambria" w:hAnsi="Cambria"/>
          <w:spacing w:val="-5"/>
          <w:sz w:val="20"/>
        </w:rPr>
        <w:t>18</w:t>
      </w:r>
    </w:p>
    <w:p w14:paraId="39AD3526" w14:textId="77777777" w:rsidR="002006B3" w:rsidRDefault="002C4505">
      <w:pPr>
        <w:tabs>
          <w:tab w:val="left" w:leader="dot" w:pos="9945"/>
        </w:tabs>
        <w:spacing w:line="234" w:lineRule="exact"/>
        <w:ind w:left="719"/>
        <w:rPr>
          <w:rFonts w:ascii="Cambria"/>
          <w:sz w:val="20"/>
        </w:rPr>
      </w:pPr>
      <w:r>
        <w:rPr>
          <w:rFonts w:ascii="Cambria"/>
          <w:spacing w:val="-2"/>
          <w:sz w:val="20"/>
        </w:rPr>
        <w:t>Professional</w:t>
      </w:r>
      <w:r>
        <w:rPr>
          <w:rFonts w:ascii="Cambria"/>
          <w:spacing w:val="12"/>
          <w:sz w:val="20"/>
        </w:rPr>
        <w:t xml:space="preserve"> </w:t>
      </w:r>
      <w:r>
        <w:rPr>
          <w:rFonts w:ascii="Cambria"/>
          <w:spacing w:val="-2"/>
          <w:sz w:val="20"/>
        </w:rPr>
        <w:t>Improvement</w:t>
      </w:r>
      <w:r>
        <w:rPr>
          <w:sz w:val="20"/>
        </w:rPr>
        <w:tab/>
      </w:r>
      <w:r>
        <w:rPr>
          <w:rFonts w:ascii="Cambria"/>
          <w:spacing w:val="-10"/>
          <w:sz w:val="20"/>
        </w:rPr>
        <w:t>6</w:t>
      </w:r>
    </w:p>
    <w:p w14:paraId="39AD3527" w14:textId="77777777" w:rsidR="002006B3" w:rsidRDefault="002C4505">
      <w:pPr>
        <w:tabs>
          <w:tab w:val="left" w:leader="dot" w:pos="9316"/>
        </w:tabs>
        <w:spacing w:before="1"/>
        <w:ind w:left="719"/>
        <w:rPr>
          <w:rFonts w:ascii="Cambria" w:hAnsi="Cambria"/>
          <w:sz w:val="20"/>
        </w:rPr>
      </w:pPr>
      <w:r>
        <w:rPr>
          <w:rFonts w:ascii="Cambria" w:hAnsi="Cambria"/>
          <w:spacing w:val="-2"/>
          <w:sz w:val="20"/>
        </w:rPr>
        <w:t>Promotions</w:t>
      </w:r>
      <w:r>
        <w:rPr>
          <w:sz w:val="20"/>
        </w:rPr>
        <w:tab/>
      </w:r>
      <w:r>
        <w:rPr>
          <w:rFonts w:ascii="Cambria" w:hAnsi="Cambria"/>
          <w:sz w:val="20"/>
        </w:rPr>
        <w:t>5,</w:t>
      </w:r>
      <w:r>
        <w:rPr>
          <w:rFonts w:ascii="Cambria" w:hAnsi="Cambria"/>
          <w:spacing w:val="-7"/>
          <w:sz w:val="20"/>
        </w:rPr>
        <w:t xml:space="preserve"> </w:t>
      </w:r>
      <w:r>
        <w:rPr>
          <w:rFonts w:ascii="Cambria" w:hAnsi="Cambria"/>
          <w:sz w:val="20"/>
        </w:rPr>
        <w:t>26–</w:t>
      </w:r>
      <w:r>
        <w:rPr>
          <w:rFonts w:ascii="Cambria" w:hAnsi="Cambria"/>
          <w:spacing w:val="-5"/>
          <w:sz w:val="20"/>
        </w:rPr>
        <w:t>29</w:t>
      </w:r>
    </w:p>
    <w:p w14:paraId="39AD3528" w14:textId="77777777" w:rsidR="002006B3" w:rsidRDefault="002C4505">
      <w:pPr>
        <w:tabs>
          <w:tab w:val="left" w:leader="dot" w:pos="9527"/>
        </w:tabs>
        <w:spacing w:before="1"/>
        <w:ind w:left="719"/>
        <w:rPr>
          <w:rFonts w:ascii="Cambria"/>
          <w:sz w:val="20"/>
        </w:rPr>
      </w:pPr>
      <w:r>
        <w:rPr>
          <w:rFonts w:ascii="Cambria"/>
          <w:sz w:val="20"/>
        </w:rPr>
        <w:t>Public</w:t>
      </w:r>
      <w:r>
        <w:rPr>
          <w:rFonts w:ascii="Cambria"/>
          <w:spacing w:val="-9"/>
          <w:sz w:val="20"/>
        </w:rPr>
        <w:t xml:space="preserve"> </w:t>
      </w:r>
      <w:r>
        <w:rPr>
          <w:rFonts w:ascii="Cambria"/>
          <w:spacing w:val="-2"/>
          <w:sz w:val="20"/>
        </w:rPr>
        <w:t>Service</w:t>
      </w:r>
      <w:r>
        <w:rPr>
          <w:sz w:val="20"/>
        </w:rPr>
        <w:tab/>
      </w:r>
      <w:r>
        <w:rPr>
          <w:rFonts w:ascii="Cambria"/>
          <w:sz w:val="20"/>
        </w:rPr>
        <w:t>29,</w:t>
      </w:r>
      <w:r>
        <w:rPr>
          <w:rFonts w:ascii="Cambria"/>
          <w:spacing w:val="-5"/>
          <w:sz w:val="20"/>
        </w:rPr>
        <w:t xml:space="preserve"> 30</w:t>
      </w:r>
    </w:p>
    <w:p w14:paraId="39AD3529" w14:textId="77777777" w:rsidR="002006B3" w:rsidRDefault="002006B3">
      <w:pPr>
        <w:rPr>
          <w:rFonts w:ascii="Cambria"/>
          <w:sz w:val="20"/>
        </w:rPr>
        <w:sectPr w:rsidR="002006B3">
          <w:pgSz w:w="12240" w:h="15840"/>
          <w:pgMar w:top="1360" w:right="720" w:bottom="1180" w:left="720" w:header="0" w:footer="992" w:gutter="0"/>
          <w:cols w:space="720"/>
        </w:sectPr>
      </w:pPr>
    </w:p>
    <w:p w14:paraId="39AD352A" w14:textId="77777777" w:rsidR="002006B3" w:rsidRDefault="002C4505">
      <w:pPr>
        <w:tabs>
          <w:tab w:val="right" w:leader="dot" w:pos="10054"/>
        </w:tabs>
        <w:spacing w:before="79"/>
        <w:ind w:left="720"/>
        <w:rPr>
          <w:rFonts w:ascii="Cambria"/>
          <w:sz w:val="20"/>
        </w:rPr>
      </w:pPr>
      <w:r>
        <w:rPr>
          <w:spacing w:val="-2"/>
          <w:sz w:val="20"/>
        </w:rPr>
        <w:lastRenderedPageBreak/>
        <w:t>Purpose</w:t>
      </w:r>
      <w:r>
        <w:rPr>
          <w:sz w:val="20"/>
        </w:rPr>
        <w:tab/>
      </w:r>
      <w:r>
        <w:rPr>
          <w:rFonts w:ascii="Cambria"/>
          <w:spacing w:val="-10"/>
          <w:sz w:val="20"/>
        </w:rPr>
        <w:t>2</w:t>
      </w:r>
    </w:p>
    <w:p w14:paraId="39AD352B" w14:textId="77777777" w:rsidR="002006B3" w:rsidRDefault="002C4505">
      <w:pPr>
        <w:spacing w:before="121"/>
        <w:ind w:left="719"/>
        <w:rPr>
          <w:rFonts w:ascii="Cambria"/>
          <w:i/>
          <w:sz w:val="20"/>
        </w:rPr>
      </w:pPr>
      <w:r>
        <w:rPr>
          <w:rFonts w:ascii="Cambria"/>
          <w:i/>
          <w:spacing w:val="-10"/>
          <w:sz w:val="20"/>
        </w:rPr>
        <w:t>R</w:t>
      </w:r>
    </w:p>
    <w:p w14:paraId="39AD352C" w14:textId="77777777" w:rsidR="002006B3" w:rsidRDefault="002C4505">
      <w:pPr>
        <w:tabs>
          <w:tab w:val="right" w:leader="dot" w:pos="10051"/>
        </w:tabs>
        <w:spacing w:before="118"/>
        <w:ind w:left="719"/>
        <w:rPr>
          <w:rFonts w:ascii="Cambria"/>
          <w:sz w:val="20"/>
        </w:rPr>
      </w:pPr>
      <w:r>
        <w:rPr>
          <w:rFonts w:ascii="Cambria"/>
          <w:spacing w:val="-2"/>
          <w:sz w:val="20"/>
        </w:rPr>
        <w:t>Reassignment</w:t>
      </w:r>
      <w:r>
        <w:rPr>
          <w:sz w:val="20"/>
        </w:rPr>
        <w:tab/>
      </w:r>
      <w:r>
        <w:rPr>
          <w:rFonts w:ascii="Cambria"/>
          <w:spacing w:val="-5"/>
          <w:sz w:val="20"/>
        </w:rPr>
        <w:t>25</w:t>
      </w:r>
    </w:p>
    <w:p w14:paraId="39AD352D" w14:textId="77777777" w:rsidR="002006B3" w:rsidRDefault="002C4505">
      <w:pPr>
        <w:tabs>
          <w:tab w:val="left" w:leader="dot" w:pos="9338"/>
        </w:tabs>
        <w:spacing w:before="1" w:line="234" w:lineRule="exact"/>
        <w:ind w:left="719"/>
        <w:rPr>
          <w:rFonts w:ascii="Cambria" w:hAnsi="Cambria"/>
          <w:sz w:val="20"/>
        </w:rPr>
      </w:pPr>
      <w:r>
        <w:rPr>
          <w:rFonts w:ascii="Cambria" w:hAnsi="Cambria"/>
          <w:sz w:val="20"/>
        </w:rPr>
        <w:t>Release</w:t>
      </w:r>
      <w:r>
        <w:rPr>
          <w:rFonts w:ascii="Cambria" w:hAnsi="Cambria"/>
          <w:spacing w:val="-3"/>
          <w:sz w:val="20"/>
        </w:rPr>
        <w:t xml:space="preserve"> </w:t>
      </w:r>
      <w:r>
        <w:rPr>
          <w:rFonts w:ascii="Cambria" w:hAnsi="Cambria"/>
          <w:spacing w:val="-4"/>
          <w:sz w:val="20"/>
        </w:rPr>
        <w:t>Time</w:t>
      </w:r>
      <w:r>
        <w:rPr>
          <w:sz w:val="20"/>
        </w:rPr>
        <w:tab/>
      </w:r>
      <w:r>
        <w:rPr>
          <w:rFonts w:ascii="Cambria" w:hAnsi="Cambria"/>
          <w:sz w:val="20"/>
        </w:rPr>
        <w:t>3, 5,</w:t>
      </w:r>
      <w:r>
        <w:rPr>
          <w:rFonts w:ascii="Cambria" w:hAnsi="Cambria"/>
          <w:spacing w:val="-4"/>
          <w:sz w:val="20"/>
        </w:rPr>
        <w:t xml:space="preserve"> </w:t>
      </w:r>
      <w:r>
        <w:rPr>
          <w:rFonts w:ascii="Cambria" w:hAnsi="Cambria"/>
          <w:sz w:val="20"/>
        </w:rPr>
        <w:t>6–</w:t>
      </w:r>
      <w:r>
        <w:rPr>
          <w:rFonts w:ascii="Cambria" w:hAnsi="Cambria"/>
          <w:spacing w:val="-10"/>
          <w:sz w:val="20"/>
        </w:rPr>
        <w:t>7</w:t>
      </w:r>
    </w:p>
    <w:p w14:paraId="39AD352E" w14:textId="77777777" w:rsidR="002006B3" w:rsidRDefault="002C4505">
      <w:pPr>
        <w:tabs>
          <w:tab w:val="right" w:leader="dot" w:pos="10052"/>
        </w:tabs>
        <w:spacing w:line="234" w:lineRule="exact"/>
        <w:ind w:left="720"/>
        <w:rPr>
          <w:rFonts w:ascii="Cambria"/>
          <w:sz w:val="20"/>
        </w:rPr>
      </w:pPr>
      <w:r>
        <w:rPr>
          <w:rFonts w:ascii="Cambria"/>
          <w:sz w:val="20"/>
        </w:rPr>
        <w:t>Religious</w:t>
      </w:r>
      <w:r>
        <w:rPr>
          <w:rFonts w:ascii="Cambria"/>
          <w:spacing w:val="-8"/>
          <w:sz w:val="20"/>
        </w:rPr>
        <w:t xml:space="preserve"> </w:t>
      </w:r>
      <w:r>
        <w:rPr>
          <w:rFonts w:ascii="Cambria"/>
          <w:spacing w:val="-2"/>
          <w:sz w:val="20"/>
        </w:rPr>
        <w:t>Holidays</w:t>
      </w:r>
      <w:r>
        <w:rPr>
          <w:sz w:val="20"/>
        </w:rPr>
        <w:tab/>
      </w:r>
      <w:r>
        <w:rPr>
          <w:rFonts w:ascii="Cambria"/>
          <w:spacing w:val="-5"/>
          <w:sz w:val="20"/>
        </w:rPr>
        <w:t>35</w:t>
      </w:r>
    </w:p>
    <w:p w14:paraId="39AD352F" w14:textId="77777777" w:rsidR="002006B3" w:rsidRDefault="002C4505">
      <w:pPr>
        <w:tabs>
          <w:tab w:val="right" w:leader="dot" w:pos="10051"/>
        </w:tabs>
        <w:spacing w:before="1"/>
        <w:ind w:left="720"/>
        <w:rPr>
          <w:rFonts w:ascii="Cambria"/>
          <w:sz w:val="20"/>
        </w:rPr>
      </w:pPr>
      <w:r>
        <w:rPr>
          <w:rFonts w:ascii="Cambria"/>
          <w:sz w:val="20"/>
        </w:rPr>
        <w:t>Retention</w:t>
      </w:r>
      <w:r>
        <w:rPr>
          <w:rFonts w:ascii="Cambria"/>
          <w:spacing w:val="-6"/>
          <w:sz w:val="20"/>
        </w:rPr>
        <w:t xml:space="preserve"> </w:t>
      </w:r>
      <w:r>
        <w:rPr>
          <w:rFonts w:ascii="Cambria"/>
          <w:sz w:val="20"/>
        </w:rPr>
        <w:t>Of</w:t>
      </w:r>
      <w:r>
        <w:rPr>
          <w:rFonts w:ascii="Cambria"/>
          <w:spacing w:val="-7"/>
          <w:sz w:val="20"/>
        </w:rPr>
        <w:t xml:space="preserve"> </w:t>
      </w:r>
      <w:r>
        <w:rPr>
          <w:rFonts w:ascii="Cambria"/>
          <w:spacing w:val="-2"/>
          <w:sz w:val="20"/>
        </w:rPr>
        <w:t>Seniority</w:t>
      </w:r>
      <w:r>
        <w:rPr>
          <w:sz w:val="20"/>
        </w:rPr>
        <w:tab/>
      </w:r>
      <w:r>
        <w:rPr>
          <w:rFonts w:ascii="Cambria"/>
          <w:spacing w:val="-5"/>
          <w:sz w:val="20"/>
        </w:rPr>
        <w:t>23</w:t>
      </w:r>
    </w:p>
    <w:p w14:paraId="39AD3530" w14:textId="77777777" w:rsidR="002006B3" w:rsidRDefault="002C4505">
      <w:pPr>
        <w:tabs>
          <w:tab w:val="left" w:leader="dot" w:pos="9216"/>
        </w:tabs>
        <w:spacing w:before="1"/>
        <w:ind w:left="720"/>
        <w:rPr>
          <w:rFonts w:ascii="Cambria"/>
          <w:sz w:val="20"/>
        </w:rPr>
      </w:pPr>
      <w:r>
        <w:rPr>
          <w:rFonts w:ascii="Cambria"/>
          <w:spacing w:val="-2"/>
          <w:sz w:val="20"/>
        </w:rPr>
        <w:t>Retirement</w:t>
      </w:r>
      <w:r>
        <w:rPr>
          <w:sz w:val="20"/>
        </w:rPr>
        <w:tab/>
      </w:r>
      <w:r>
        <w:rPr>
          <w:rFonts w:ascii="Cambria"/>
          <w:sz w:val="20"/>
        </w:rPr>
        <w:t>15,</w:t>
      </w:r>
      <w:r>
        <w:rPr>
          <w:rFonts w:ascii="Cambria"/>
          <w:spacing w:val="-1"/>
          <w:sz w:val="20"/>
        </w:rPr>
        <w:t xml:space="preserve"> </w:t>
      </w:r>
      <w:r>
        <w:rPr>
          <w:rFonts w:ascii="Cambria"/>
          <w:sz w:val="20"/>
        </w:rPr>
        <w:t>33,</w:t>
      </w:r>
      <w:r>
        <w:rPr>
          <w:rFonts w:ascii="Cambria"/>
          <w:spacing w:val="-2"/>
          <w:sz w:val="20"/>
        </w:rPr>
        <w:t xml:space="preserve"> </w:t>
      </w:r>
      <w:r>
        <w:rPr>
          <w:rFonts w:ascii="Cambria"/>
          <w:spacing w:val="-5"/>
          <w:sz w:val="20"/>
        </w:rPr>
        <w:t>43</w:t>
      </w:r>
    </w:p>
    <w:p w14:paraId="39AD3531" w14:textId="77777777" w:rsidR="002006B3" w:rsidRDefault="002C4505">
      <w:pPr>
        <w:tabs>
          <w:tab w:val="right" w:leader="dot" w:pos="10051"/>
        </w:tabs>
        <w:ind w:left="720"/>
        <w:rPr>
          <w:rFonts w:ascii="Cambria"/>
          <w:sz w:val="20"/>
        </w:rPr>
      </w:pPr>
      <w:r>
        <w:rPr>
          <w:rFonts w:ascii="Cambria"/>
          <w:spacing w:val="-2"/>
          <w:sz w:val="20"/>
        </w:rPr>
        <w:t>Rounds</w:t>
      </w:r>
      <w:r>
        <w:rPr>
          <w:sz w:val="20"/>
        </w:rPr>
        <w:tab/>
      </w:r>
      <w:r>
        <w:rPr>
          <w:rFonts w:ascii="Cambria"/>
          <w:spacing w:val="-5"/>
          <w:sz w:val="20"/>
        </w:rPr>
        <w:t>12</w:t>
      </w:r>
    </w:p>
    <w:p w14:paraId="39AD3532" w14:textId="77777777" w:rsidR="002006B3" w:rsidRDefault="002C4505">
      <w:pPr>
        <w:spacing w:before="121"/>
        <w:ind w:left="720"/>
        <w:rPr>
          <w:rFonts w:ascii="Cambria"/>
          <w:i/>
          <w:sz w:val="20"/>
        </w:rPr>
      </w:pPr>
      <w:r>
        <w:rPr>
          <w:rFonts w:ascii="Cambria"/>
          <w:i/>
          <w:spacing w:val="-10"/>
          <w:sz w:val="20"/>
        </w:rPr>
        <w:t>S</w:t>
      </w:r>
    </w:p>
    <w:p w14:paraId="39AD3533" w14:textId="77777777" w:rsidR="002006B3" w:rsidRDefault="002C4505">
      <w:pPr>
        <w:tabs>
          <w:tab w:val="right" w:leader="dot" w:pos="10054"/>
        </w:tabs>
        <w:spacing w:before="118"/>
        <w:ind w:left="720"/>
        <w:rPr>
          <w:rFonts w:ascii="Cambria" w:hAnsi="Cambria"/>
          <w:sz w:val="20"/>
        </w:rPr>
      </w:pPr>
      <w:r>
        <w:rPr>
          <w:sz w:val="20"/>
        </w:rPr>
        <w:t>Salary</w:t>
      </w:r>
      <w:r>
        <w:rPr>
          <w:spacing w:val="-5"/>
          <w:sz w:val="20"/>
        </w:rPr>
        <w:t xml:space="preserve"> </w:t>
      </w:r>
      <w:r>
        <w:rPr>
          <w:spacing w:val="-2"/>
          <w:sz w:val="20"/>
        </w:rPr>
        <w:t>Adjustments</w:t>
      </w:r>
      <w:r>
        <w:rPr>
          <w:sz w:val="20"/>
        </w:rPr>
        <w:tab/>
      </w:r>
      <w:r>
        <w:rPr>
          <w:rFonts w:ascii="Cambria" w:hAnsi="Cambria"/>
          <w:spacing w:val="-5"/>
          <w:sz w:val="20"/>
        </w:rPr>
        <w:t>37–</w:t>
      </w:r>
      <w:r>
        <w:rPr>
          <w:rFonts w:ascii="Cambria" w:hAnsi="Cambria"/>
          <w:spacing w:val="-2"/>
          <w:sz w:val="20"/>
        </w:rPr>
        <w:t>38</w:t>
      </w:r>
    </w:p>
    <w:p w14:paraId="39AD3534" w14:textId="77777777" w:rsidR="002006B3" w:rsidRDefault="002C4505">
      <w:pPr>
        <w:tabs>
          <w:tab w:val="right" w:leader="dot" w:pos="10053"/>
        </w:tabs>
        <w:spacing w:before="1" w:line="234" w:lineRule="exact"/>
        <w:ind w:left="720"/>
        <w:rPr>
          <w:rFonts w:ascii="Cambria"/>
          <w:sz w:val="20"/>
        </w:rPr>
      </w:pPr>
      <w:r>
        <w:rPr>
          <w:rFonts w:ascii="Cambria"/>
          <w:sz w:val="20"/>
        </w:rPr>
        <w:t>Salary</w:t>
      </w:r>
      <w:r>
        <w:rPr>
          <w:rFonts w:ascii="Cambria"/>
          <w:spacing w:val="-7"/>
          <w:sz w:val="20"/>
        </w:rPr>
        <w:t xml:space="preserve"> </w:t>
      </w:r>
      <w:r>
        <w:rPr>
          <w:rFonts w:ascii="Cambria"/>
          <w:sz w:val="20"/>
        </w:rPr>
        <w:t>Adjustments</w:t>
      </w:r>
      <w:r>
        <w:rPr>
          <w:rFonts w:ascii="Cambria"/>
          <w:spacing w:val="-7"/>
          <w:sz w:val="20"/>
        </w:rPr>
        <w:t xml:space="preserve"> </w:t>
      </w:r>
      <w:proofErr w:type="gramStart"/>
      <w:r>
        <w:rPr>
          <w:rFonts w:ascii="Cambria"/>
          <w:sz w:val="20"/>
        </w:rPr>
        <w:t>For</w:t>
      </w:r>
      <w:proofErr w:type="gramEnd"/>
      <w:r>
        <w:rPr>
          <w:rFonts w:ascii="Cambria"/>
          <w:spacing w:val="-7"/>
          <w:sz w:val="20"/>
        </w:rPr>
        <w:t xml:space="preserve"> </w:t>
      </w:r>
      <w:r>
        <w:rPr>
          <w:rFonts w:ascii="Cambria"/>
          <w:spacing w:val="-2"/>
          <w:sz w:val="20"/>
        </w:rPr>
        <w:t>Transfers</w:t>
      </w:r>
      <w:r>
        <w:rPr>
          <w:sz w:val="20"/>
        </w:rPr>
        <w:tab/>
      </w:r>
      <w:r>
        <w:rPr>
          <w:rFonts w:ascii="Cambria"/>
          <w:spacing w:val="-5"/>
          <w:sz w:val="20"/>
        </w:rPr>
        <w:t>37</w:t>
      </w:r>
    </w:p>
    <w:p w14:paraId="39AD3535" w14:textId="77777777" w:rsidR="002006B3" w:rsidRDefault="002C4505">
      <w:pPr>
        <w:tabs>
          <w:tab w:val="right" w:leader="dot" w:pos="10052"/>
        </w:tabs>
        <w:spacing w:line="234" w:lineRule="exact"/>
        <w:ind w:left="719"/>
        <w:rPr>
          <w:rFonts w:ascii="Cambria"/>
          <w:sz w:val="20"/>
        </w:rPr>
      </w:pPr>
      <w:r>
        <w:rPr>
          <w:rFonts w:ascii="Cambria"/>
          <w:sz w:val="20"/>
        </w:rPr>
        <w:t>Schedule</w:t>
      </w:r>
      <w:r>
        <w:rPr>
          <w:rFonts w:ascii="Cambria"/>
          <w:spacing w:val="-7"/>
          <w:sz w:val="20"/>
        </w:rPr>
        <w:t xml:space="preserve"> </w:t>
      </w:r>
      <w:r>
        <w:rPr>
          <w:rFonts w:ascii="Cambria"/>
          <w:spacing w:val="-2"/>
          <w:sz w:val="20"/>
        </w:rPr>
        <w:t>Changes</w:t>
      </w:r>
      <w:r>
        <w:rPr>
          <w:sz w:val="20"/>
        </w:rPr>
        <w:tab/>
      </w:r>
      <w:r>
        <w:rPr>
          <w:rFonts w:ascii="Cambria"/>
          <w:spacing w:val="-5"/>
          <w:sz w:val="20"/>
        </w:rPr>
        <w:t>10</w:t>
      </w:r>
    </w:p>
    <w:p w14:paraId="39AD3536" w14:textId="77777777" w:rsidR="002006B3" w:rsidRDefault="002C4505">
      <w:pPr>
        <w:tabs>
          <w:tab w:val="left" w:leader="dot" w:pos="5642"/>
        </w:tabs>
        <w:spacing w:before="1"/>
        <w:ind w:left="719"/>
        <w:rPr>
          <w:rFonts w:ascii="Cambria" w:hAnsi="Cambria"/>
          <w:sz w:val="20"/>
        </w:rPr>
      </w:pPr>
      <w:r>
        <w:rPr>
          <w:rFonts w:ascii="Cambria" w:hAnsi="Cambria"/>
          <w:spacing w:val="-2"/>
          <w:sz w:val="20"/>
        </w:rPr>
        <w:t>Seniority</w:t>
      </w:r>
      <w:r>
        <w:rPr>
          <w:sz w:val="20"/>
        </w:rPr>
        <w:tab/>
      </w:r>
      <w:r>
        <w:rPr>
          <w:rFonts w:ascii="Cambria" w:hAnsi="Cambria"/>
          <w:sz w:val="20"/>
        </w:rPr>
        <w:t>5,</w:t>
      </w:r>
      <w:r>
        <w:rPr>
          <w:rFonts w:ascii="Cambria" w:hAnsi="Cambria"/>
          <w:spacing w:val="-2"/>
          <w:sz w:val="20"/>
        </w:rPr>
        <w:t xml:space="preserve"> </w:t>
      </w:r>
      <w:r>
        <w:rPr>
          <w:rFonts w:ascii="Cambria" w:hAnsi="Cambria"/>
          <w:sz w:val="20"/>
        </w:rPr>
        <w:t>12,</w:t>
      </w:r>
      <w:r>
        <w:rPr>
          <w:rFonts w:ascii="Cambria" w:hAnsi="Cambria"/>
          <w:spacing w:val="-4"/>
          <w:sz w:val="20"/>
        </w:rPr>
        <w:t xml:space="preserve"> </w:t>
      </w:r>
      <w:r>
        <w:rPr>
          <w:rFonts w:ascii="Cambria" w:hAnsi="Cambria"/>
          <w:sz w:val="20"/>
        </w:rPr>
        <w:t>15,</w:t>
      </w:r>
      <w:r>
        <w:rPr>
          <w:rFonts w:ascii="Cambria" w:hAnsi="Cambria"/>
          <w:spacing w:val="-3"/>
          <w:sz w:val="20"/>
        </w:rPr>
        <w:t xml:space="preserve"> </w:t>
      </w:r>
      <w:r>
        <w:rPr>
          <w:rFonts w:ascii="Cambria" w:hAnsi="Cambria"/>
          <w:sz w:val="20"/>
        </w:rPr>
        <w:t>16,</w:t>
      </w:r>
      <w:r>
        <w:rPr>
          <w:rFonts w:ascii="Cambria" w:hAnsi="Cambria"/>
          <w:spacing w:val="-1"/>
          <w:sz w:val="20"/>
        </w:rPr>
        <w:t xml:space="preserve"> </w:t>
      </w:r>
      <w:r>
        <w:rPr>
          <w:rFonts w:ascii="Cambria" w:hAnsi="Cambria"/>
          <w:sz w:val="20"/>
        </w:rPr>
        <w:t>18,</w:t>
      </w:r>
      <w:r>
        <w:rPr>
          <w:rFonts w:ascii="Cambria" w:hAnsi="Cambria"/>
          <w:spacing w:val="-1"/>
          <w:sz w:val="20"/>
        </w:rPr>
        <w:t xml:space="preserve"> </w:t>
      </w:r>
      <w:r>
        <w:rPr>
          <w:rFonts w:ascii="Cambria" w:hAnsi="Cambria"/>
          <w:sz w:val="20"/>
        </w:rPr>
        <w:t>22–24,</w:t>
      </w:r>
      <w:r>
        <w:rPr>
          <w:rFonts w:ascii="Cambria" w:hAnsi="Cambria"/>
          <w:spacing w:val="-3"/>
          <w:sz w:val="20"/>
        </w:rPr>
        <w:t xml:space="preserve"> </w:t>
      </w:r>
      <w:r>
        <w:rPr>
          <w:rFonts w:ascii="Cambria" w:hAnsi="Cambria"/>
          <w:sz w:val="20"/>
        </w:rPr>
        <w:t>24,</w:t>
      </w:r>
      <w:r>
        <w:rPr>
          <w:rFonts w:ascii="Cambria" w:hAnsi="Cambria"/>
          <w:spacing w:val="-2"/>
          <w:sz w:val="20"/>
        </w:rPr>
        <w:t xml:space="preserve"> </w:t>
      </w:r>
      <w:r>
        <w:rPr>
          <w:rFonts w:ascii="Cambria" w:hAnsi="Cambria"/>
          <w:sz w:val="20"/>
        </w:rPr>
        <w:t>27,</w:t>
      </w:r>
      <w:r>
        <w:rPr>
          <w:rFonts w:ascii="Cambria" w:hAnsi="Cambria"/>
          <w:spacing w:val="-4"/>
          <w:sz w:val="20"/>
        </w:rPr>
        <w:t xml:space="preserve"> </w:t>
      </w:r>
      <w:r>
        <w:rPr>
          <w:rFonts w:ascii="Cambria" w:hAnsi="Cambria"/>
          <w:sz w:val="20"/>
        </w:rPr>
        <w:t>28,</w:t>
      </w:r>
      <w:r>
        <w:rPr>
          <w:rFonts w:ascii="Cambria" w:hAnsi="Cambria"/>
          <w:spacing w:val="-1"/>
          <w:sz w:val="20"/>
        </w:rPr>
        <w:t xml:space="preserve"> </w:t>
      </w:r>
      <w:r>
        <w:rPr>
          <w:rFonts w:ascii="Cambria" w:hAnsi="Cambria"/>
          <w:sz w:val="20"/>
        </w:rPr>
        <w:t>29,</w:t>
      </w:r>
      <w:r>
        <w:rPr>
          <w:rFonts w:ascii="Cambria" w:hAnsi="Cambria"/>
          <w:spacing w:val="-4"/>
          <w:sz w:val="20"/>
        </w:rPr>
        <w:t xml:space="preserve"> </w:t>
      </w:r>
      <w:r>
        <w:rPr>
          <w:rFonts w:ascii="Cambria" w:hAnsi="Cambria"/>
          <w:sz w:val="20"/>
        </w:rPr>
        <w:t>35,</w:t>
      </w:r>
      <w:r>
        <w:rPr>
          <w:rFonts w:ascii="Cambria" w:hAnsi="Cambria"/>
          <w:spacing w:val="-3"/>
          <w:sz w:val="20"/>
        </w:rPr>
        <w:t xml:space="preserve"> </w:t>
      </w:r>
      <w:r>
        <w:rPr>
          <w:rFonts w:ascii="Cambria" w:hAnsi="Cambria"/>
          <w:sz w:val="20"/>
        </w:rPr>
        <w:t>38,</w:t>
      </w:r>
      <w:r>
        <w:rPr>
          <w:rFonts w:ascii="Cambria" w:hAnsi="Cambria"/>
          <w:spacing w:val="-2"/>
          <w:sz w:val="20"/>
        </w:rPr>
        <w:t xml:space="preserve"> </w:t>
      </w:r>
      <w:r>
        <w:rPr>
          <w:rFonts w:ascii="Cambria" w:hAnsi="Cambria"/>
          <w:sz w:val="20"/>
        </w:rPr>
        <w:t>39,</w:t>
      </w:r>
      <w:r>
        <w:rPr>
          <w:rFonts w:ascii="Cambria" w:hAnsi="Cambria"/>
          <w:spacing w:val="-2"/>
          <w:sz w:val="20"/>
        </w:rPr>
        <w:t xml:space="preserve"> </w:t>
      </w:r>
      <w:r>
        <w:rPr>
          <w:rFonts w:ascii="Cambria" w:hAnsi="Cambria"/>
          <w:spacing w:val="-5"/>
          <w:sz w:val="20"/>
        </w:rPr>
        <w:t>48</w:t>
      </w:r>
    </w:p>
    <w:p w14:paraId="39AD3537" w14:textId="77777777" w:rsidR="002006B3" w:rsidRDefault="002C4505">
      <w:pPr>
        <w:tabs>
          <w:tab w:val="right" w:leader="dot" w:pos="10051"/>
        </w:tabs>
        <w:spacing w:before="1" w:line="234" w:lineRule="exact"/>
        <w:ind w:left="720"/>
        <w:rPr>
          <w:rFonts w:ascii="Cambria"/>
          <w:sz w:val="20"/>
        </w:rPr>
      </w:pPr>
      <w:r>
        <w:rPr>
          <w:rFonts w:ascii="Cambria"/>
          <w:sz w:val="20"/>
        </w:rPr>
        <w:t>Seniority</w:t>
      </w:r>
      <w:r>
        <w:rPr>
          <w:rFonts w:ascii="Cambria"/>
          <w:spacing w:val="-10"/>
          <w:sz w:val="20"/>
        </w:rPr>
        <w:t xml:space="preserve"> </w:t>
      </w:r>
      <w:r>
        <w:rPr>
          <w:rFonts w:ascii="Cambria"/>
          <w:spacing w:val="-4"/>
          <w:sz w:val="20"/>
        </w:rPr>
        <w:t>List</w:t>
      </w:r>
      <w:r>
        <w:rPr>
          <w:sz w:val="20"/>
        </w:rPr>
        <w:tab/>
      </w:r>
      <w:r>
        <w:rPr>
          <w:rFonts w:ascii="Cambria"/>
          <w:spacing w:val="-5"/>
          <w:sz w:val="20"/>
        </w:rPr>
        <w:t>22</w:t>
      </w:r>
    </w:p>
    <w:p w14:paraId="39AD3538" w14:textId="77777777" w:rsidR="002006B3" w:rsidRDefault="002C4505">
      <w:pPr>
        <w:tabs>
          <w:tab w:val="right" w:leader="dot" w:pos="10054"/>
        </w:tabs>
        <w:spacing w:line="234" w:lineRule="exact"/>
        <w:ind w:left="719"/>
        <w:rPr>
          <w:rFonts w:ascii="Cambria"/>
          <w:sz w:val="20"/>
        </w:rPr>
      </w:pPr>
      <w:r>
        <w:rPr>
          <w:rFonts w:ascii="Cambria"/>
          <w:spacing w:val="-2"/>
          <w:sz w:val="20"/>
        </w:rPr>
        <w:t>Separability</w:t>
      </w:r>
      <w:r>
        <w:rPr>
          <w:sz w:val="20"/>
        </w:rPr>
        <w:tab/>
      </w:r>
      <w:r>
        <w:rPr>
          <w:rFonts w:ascii="Cambria"/>
          <w:spacing w:val="-10"/>
          <w:sz w:val="20"/>
        </w:rPr>
        <w:t>2</w:t>
      </w:r>
    </w:p>
    <w:p w14:paraId="39AD3539" w14:textId="77777777" w:rsidR="002006B3" w:rsidRDefault="002C4505">
      <w:pPr>
        <w:tabs>
          <w:tab w:val="right" w:leader="dot" w:pos="10055"/>
        </w:tabs>
        <w:ind w:left="719"/>
        <w:rPr>
          <w:rFonts w:ascii="Cambria"/>
          <w:sz w:val="20"/>
        </w:rPr>
      </w:pPr>
      <w:r>
        <w:rPr>
          <w:sz w:val="20"/>
        </w:rPr>
        <w:t>Service</w:t>
      </w:r>
      <w:r>
        <w:rPr>
          <w:spacing w:val="-5"/>
          <w:sz w:val="20"/>
        </w:rPr>
        <w:t xml:space="preserve"> Fee</w:t>
      </w:r>
      <w:r>
        <w:rPr>
          <w:sz w:val="20"/>
        </w:rPr>
        <w:tab/>
      </w:r>
      <w:r>
        <w:rPr>
          <w:rFonts w:ascii="Cambria"/>
          <w:spacing w:val="-10"/>
          <w:sz w:val="20"/>
        </w:rPr>
        <w:t>3</w:t>
      </w:r>
    </w:p>
    <w:p w14:paraId="39AD353A" w14:textId="77777777" w:rsidR="002006B3" w:rsidRDefault="002C4505">
      <w:pPr>
        <w:tabs>
          <w:tab w:val="right" w:leader="dot" w:pos="10051"/>
        </w:tabs>
        <w:spacing w:before="1"/>
        <w:ind w:left="719"/>
        <w:rPr>
          <w:rFonts w:ascii="Cambria"/>
          <w:sz w:val="20"/>
        </w:rPr>
      </w:pPr>
      <w:r>
        <w:rPr>
          <w:rFonts w:ascii="Cambria"/>
          <w:sz w:val="20"/>
        </w:rPr>
        <w:t>Shift</w:t>
      </w:r>
      <w:r>
        <w:rPr>
          <w:rFonts w:ascii="Cambria"/>
          <w:spacing w:val="-8"/>
          <w:sz w:val="20"/>
        </w:rPr>
        <w:t xml:space="preserve"> </w:t>
      </w:r>
      <w:r>
        <w:rPr>
          <w:rFonts w:ascii="Cambria"/>
          <w:spacing w:val="-2"/>
          <w:sz w:val="20"/>
        </w:rPr>
        <w:t>Hours</w:t>
      </w:r>
      <w:r>
        <w:rPr>
          <w:sz w:val="20"/>
        </w:rPr>
        <w:tab/>
      </w:r>
      <w:r>
        <w:rPr>
          <w:rFonts w:ascii="Cambria"/>
          <w:spacing w:val="-5"/>
          <w:sz w:val="20"/>
        </w:rPr>
        <w:t>10</w:t>
      </w:r>
    </w:p>
    <w:p w14:paraId="39AD353B" w14:textId="77777777" w:rsidR="002006B3" w:rsidRDefault="002C4505">
      <w:pPr>
        <w:tabs>
          <w:tab w:val="right" w:leader="dot" w:pos="10052"/>
        </w:tabs>
        <w:spacing w:before="1" w:line="234" w:lineRule="exact"/>
        <w:ind w:left="719"/>
        <w:rPr>
          <w:rFonts w:ascii="Cambria"/>
          <w:sz w:val="20"/>
        </w:rPr>
      </w:pPr>
      <w:r>
        <w:rPr>
          <w:rFonts w:ascii="Cambria"/>
          <w:sz w:val="20"/>
        </w:rPr>
        <w:t>Short</w:t>
      </w:r>
      <w:r>
        <w:rPr>
          <w:rFonts w:ascii="Cambria"/>
          <w:spacing w:val="-7"/>
          <w:sz w:val="20"/>
        </w:rPr>
        <w:t xml:space="preserve"> </w:t>
      </w:r>
      <w:r>
        <w:rPr>
          <w:rFonts w:ascii="Cambria"/>
          <w:spacing w:val="-4"/>
          <w:sz w:val="20"/>
        </w:rPr>
        <w:t>Term</w:t>
      </w:r>
      <w:r>
        <w:rPr>
          <w:sz w:val="20"/>
        </w:rPr>
        <w:tab/>
      </w:r>
      <w:r>
        <w:rPr>
          <w:rFonts w:ascii="Cambria"/>
          <w:spacing w:val="-5"/>
          <w:sz w:val="20"/>
        </w:rPr>
        <w:t>14</w:t>
      </w:r>
    </w:p>
    <w:p w14:paraId="39AD353C" w14:textId="77777777" w:rsidR="002006B3" w:rsidRDefault="002C4505">
      <w:pPr>
        <w:tabs>
          <w:tab w:val="right" w:leader="dot" w:pos="10052"/>
        </w:tabs>
        <w:spacing w:line="234" w:lineRule="exact"/>
        <w:ind w:left="719"/>
        <w:rPr>
          <w:rFonts w:ascii="Cambria"/>
          <w:sz w:val="20"/>
        </w:rPr>
      </w:pPr>
      <w:r>
        <w:rPr>
          <w:rFonts w:ascii="Cambria"/>
          <w:sz w:val="20"/>
        </w:rPr>
        <w:t>SHORT</w:t>
      </w:r>
      <w:r>
        <w:rPr>
          <w:rFonts w:ascii="Cambria"/>
          <w:spacing w:val="-9"/>
          <w:sz w:val="20"/>
        </w:rPr>
        <w:t xml:space="preserve"> </w:t>
      </w:r>
      <w:r>
        <w:rPr>
          <w:rFonts w:ascii="Cambria"/>
          <w:spacing w:val="-4"/>
          <w:sz w:val="20"/>
        </w:rPr>
        <w:t>TERM</w:t>
      </w:r>
      <w:r>
        <w:rPr>
          <w:sz w:val="20"/>
        </w:rPr>
        <w:tab/>
      </w:r>
      <w:r>
        <w:rPr>
          <w:rFonts w:ascii="Cambria"/>
          <w:spacing w:val="-5"/>
          <w:sz w:val="20"/>
        </w:rPr>
        <w:t>31</w:t>
      </w:r>
    </w:p>
    <w:p w14:paraId="39AD353D" w14:textId="77777777" w:rsidR="002006B3" w:rsidRDefault="002C4505">
      <w:pPr>
        <w:tabs>
          <w:tab w:val="left" w:leader="dot" w:pos="8302"/>
        </w:tabs>
        <w:ind w:left="719"/>
        <w:rPr>
          <w:rFonts w:ascii="Cambria"/>
          <w:sz w:val="20"/>
        </w:rPr>
      </w:pPr>
      <w:r>
        <w:rPr>
          <w:rFonts w:ascii="Cambria"/>
          <w:sz w:val="20"/>
        </w:rPr>
        <w:t>Sick</w:t>
      </w:r>
      <w:r>
        <w:rPr>
          <w:rFonts w:ascii="Cambria"/>
          <w:spacing w:val="-6"/>
          <w:sz w:val="20"/>
        </w:rPr>
        <w:t xml:space="preserve"> </w:t>
      </w:r>
      <w:r>
        <w:rPr>
          <w:rFonts w:ascii="Cambria"/>
          <w:spacing w:val="-2"/>
          <w:sz w:val="20"/>
        </w:rPr>
        <w:t>Leave</w:t>
      </w:r>
      <w:r>
        <w:rPr>
          <w:sz w:val="20"/>
        </w:rPr>
        <w:tab/>
      </w:r>
      <w:r>
        <w:rPr>
          <w:rFonts w:ascii="Cambria"/>
          <w:sz w:val="20"/>
        </w:rPr>
        <w:t>12,</w:t>
      </w:r>
      <w:r>
        <w:rPr>
          <w:rFonts w:ascii="Cambria"/>
          <w:spacing w:val="-4"/>
          <w:sz w:val="20"/>
        </w:rPr>
        <w:t xml:space="preserve"> </w:t>
      </w:r>
      <w:r>
        <w:rPr>
          <w:rFonts w:ascii="Cambria"/>
          <w:sz w:val="20"/>
        </w:rPr>
        <w:t>14,</w:t>
      </w:r>
      <w:r>
        <w:rPr>
          <w:rFonts w:ascii="Cambria"/>
          <w:spacing w:val="-1"/>
          <w:sz w:val="20"/>
        </w:rPr>
        <w:t xml:space="preserve"> </w:t>
      </w:r>
      <w:r>
        <w:rPr>
          <w:rFonts w:ascii="Cambria"/>
          <w:sz w:val="20"/>
        </w:rPr>
        <w:t>15,</w:t>
      </w:r>
      <w:r>
        <w:rPr>
          <w:rFonts w:ascii="Cambria"/>
          <w:spacing w:val="-4"/>
          <w:sz w:val="20"/>
        </w:rPr>
        <w:t xml:space="preserve"> </w:t>
      </w:r>
      <w:r>
        <w:rPr>
          <w:rFonts w:ascii="Cambria"/>
          <w:sz w:val="20"/>
        </w:rPr>
        <w:t>18,</w:t>
      </w:r>
      <w:r>
        <w:rPr>
          <w:rFonts w:ascii="Cambria"/>
          <w:spacing w:val="-3"/>
          <w:sz w:val="20"/>
        </w:rPr>
        <w:t xml:space="preserve"> </w:t>
      </w:r>
      <w:r>
        <w:rPr>
          <w:rFonts w:ascii="Cambria"/>
          <w:sz w:val="20"/>
        </w:rPr>
        <w:t>30,</w:t>
      </w:r>
      <w:r>
        <w:rPr>
          <w:rFonts w:ascii="Cambria"/>
          <w:spacing w:val="-3"/>
          <w:sz w:val="20"/>
        </w:rPr>
        <w:t xml:space="preserve"> </w:t>
      </w:r>
      <w:r>
        <w:rPr>
          <w:rFonts w:ascii="Cambria"/>
          <w:spacing w:val="-5"/>
          <w:sz w:val="20"/>
        </w:rPr>
        <w:t>37</w:t>
      </w:r>
    </w:p>
    <w:p w14:paraId="39AD353E" w14:textId="77777777" w:rsidR="002006B3" w:rsidRDefault="002C4505">
      <w:pPr>
        <w:tabs>
          <w:tab w:val="right" w:leader="dot" w:pos="10052"/>
        </w:tabs>
        <w:spacing w:before="1" w:line="234" w:lineRule="exact"/>
        <w:ind w:left="719"/>
        <w:rPr>
          <w:rFonts w:ascii="Cambria" w:hAnsi="Cambria"/>
          <w:sz w:val="20"/>
        </w:rPr>
      </w:pPr>
      <w:r>
        <w:rPr>
          <w:rFonts w:ascii="Cambria" w:hAnsi="Cambria"/>
          <w:sz w:val="20"/>
        </w:rPr>
        <w:t>SICK</w:t>
      </w:r>
      <w:r>
        <w:rPr>
          <w:rFonts w:ascii="Cambria" w:hAnsi="Cambria"/>
          <w:spacing w:val="-8"/>
          <w:sz w:val="20"/>
        </w:rPr>
        <w:t xml:space="preserve"> </w:t>
      </w:r>
      <w:r>
        <w:rPr>
          <w:rFonts w:ascii="Cambria" w:hAnsi="Cambria"/>
          <w:spacing w:val="-2"/>
          <w:sz w:val="20"/>
        </w:rPr>
        <w:t>LEAVE</w:t>
      </w:r>
      <w:r>
        <w:rPr>
          <w:sz w:val="20"/>
        </w:rPr>
        <w:tab/>
      </w:r>
      <w:r>
        <w:rPr>
          <w:rFonts w:ascii="Cambria" w:hAnsi="Cambria"/>
          <w:spacing w:val="-5"/>
          <w:sz w:val="20"/>
        </w:rPr>
        <w:t>32–</w:t>
      </w:r>
      <w:r>
        <w:rPr>
          <w:rFonts w:ascii="Cambria" w:hAnsi="Cambria"/>
          <w:spacing w:val="-2"/>
          <w:sz w:val="20"/>
        </w:rPr>
        <w:t>33</w:t>
      </w:r>
    </w:p>
    <w:p w14:paraId="39AD353F" w14:textId="77777777" w:rsidR="002006B3" w:rsidRDefault="002C4505">
      <w:pPr>
        <w:tabs>
          <w:tab w:val="right" w:leader="dot" w:pos="10051"/>
        </w:tabs>
        <w:spacing w:line="234" w:lineRule="exact"/>
        <w:ind w:left="719"/>
        <w:rPr>
          <w:rFonts w:ascii="Cambria"/>
          <w:sz w:val="20"/>
        </w:rPr>
      </w:pPr>
      <w:r>
        <w:rPr>
          <w:rFonts w:ascii="Cambria"/>
          <w:sz w:val="20"/>
        </w:rPr>
        <w:t>Social</w:t>
      </w:r>
      <w:r>
        <w:rPr>
          <w:rFonts w:ascii="Cambria"/>
          <w:spacing w:val="-6"/>
          <w:sz w:val="20"/>
        </w:rPr>
        <w:t xml:space="preserve"> </w:t>
      </w:r>
      <w:r>
        <w:rPr>
          <w:rFonts w:ascii="Cambria"/>
          <w:spacing w:val="-2"/>
          <w:sz w:val="20"/>
        </w:rPr>
        <w:t>Security</w:t>
      </w:r>
      <w:r>
        <w:rPr>
          <w:sz w:val="20"/>
        </w:rPr>
        <w:tab/>
      </w:r>
      <w:r>
        <w:rPr>
          <w:rFonts w:ascii="Cambria"/>
          <w:spacing w:val="-5"/>
          <w:sz w:val="20"/>
        </w:rPr>
        <w:t>43</w:t>
      </w:r>
    </w:p>
    <w:p w14:paraId="39AD3540" w14:textId="77777777" w:rsidR="002006B3" w:rsidRDefault="002C4505">
      <w:pPr>
        <w:tabs>
          <w:tab w:val="right" w:leader="dot" w:pos="10054"/>
        </w:tabs>
        <w:spacing w:before="1"/>
        <w:ind w:left="719"/>
        <w:rPr>
          <w:rFonts w:ascii="Cambria"/>
          <w:sz w:val="20"/>
        </w:rPr>
      </w:pPr>
      <w:r>
        <w:rPr>
          <w:rFonts w:ascii="Cambria"/>
          <w:sz w:val="20"/>
        </w:rPr>
        <w:t>Special</w:t>
      </w:r>
      <w:r>
        <w:rPr>
          <w:rFonts w:ascii="Cambria"/>
          <w:spacing w:val="-7"/>
          <w:sz w:val="20"/>
        </w:rPr>
        <w:t xml:space="preserve"> </w:t>
      </w:r>
      <w:r>
        <w:rPr>
          <w:rFonts w:ascii="Cambria"/>
          <w:spacing w:val="-2"/>
          <w:sz w:val="20"/>
        </w:rPr>
        <w:t>Conferences</w:t>
      </w:r>
      <w:r>
        <w:rPr>
          <w:sz w:val="20"/>
        </w:rPr>
        <w:tab/>
      </w:r>
      <w:r>
        <w:rPr>
          <w:rFonts w:ascii="Cambria"/>
          <w:spacing w:val="-10"/>
          <w:sz w:val="20"/>
        </w:rPr>
        <w:t>5</w:t>
      </w:r>
    </w:p>
    <w:p w14:paraId="39AD3541" w14:textId="77777777" w:rsidR="002006B3" w:rsidRDefault="002C4505">
      <w:pPr>
        <w:tabs>
          <w:tab w:val="right" w:leader="dot" w:pos="10051"/>
        </w:tabs>
        <w:spacing w:before="1" w:line="234" w:lineRule="exact"/>
        <w:ind w:left="719"/>
        <w:rPr>
          <w:rFonts w:ascii="Cambria"/>
          <w:sz w:val="20"/>
        </w:rPr>
      </w:pPr>
      <w:r>
        <w:rPr>
          <w:rFonts w:ascii="Cambria"/>
          <w:sz w:val="20"/>
        </w:rPr>
        <w:t>Special</w:t>
      </w:r>
      <w:r>
        <w:rPr>
          <w:rFonts w:ascii="Cambria"/>
          <w:spacing w:val="-7"/>
          <w:sz w:val="20"/>
        </w:rPr>
        <w:t xml:space="preserve"> </w:t>
      </w:r>
      <w:r>
        <w:rPr>
          <w:rFonts w:ascii="Cambria"/>
          <w:spacing w:val="-2"/>
          <w:sz w:val="20"/>
        </w:rPr>
        <w:t>Funding</w:t>
      </w:r>
      <w:r>
        <w:rPr>
          <w:sz w:val="20"/>
        </w:rPr>
        <w:tab/>
      </w:r>
      <w:r>
        <w:rPr>
          <w:rFonts w:ascii="Cambria"/>
          <w:spacing w:val="-5"/>
          <w:sz w:val="20"/>
        </w:rPr>
        <w:t>13</w:t>
      </w:r>
    </w:p>
    <w:p w14:paraId="39AD3542" w14:textId="77777777" w:rsidR="002006B3" w:rsidRDefault="002C4505">
      <w:pPr>
        <w:tabs>
          <w:tab w:val="right" w:leader="dot" w:pos="10051"/>
        </w:tabs>
        <w:spacing w:line="234" w:lineRule="exact"/>
        <w:ind w:left="720"/>
        <w:rPr>
          <w:rFonts w:ascii="Cambria"/>
          <w:sz w:val="20"/>
        </w:rPr>
      </w:pPr>
      <w:r>
        <w:rPr>
          <w:rFonts w:ascii="Cambria"/>
          <w:sz w:val="20"/>
        </w:rPr>
        <w:t>Special</w:t>
      </w:r>
      <w:r>
        <w:rPr>
          <w:rFonts w:ascii="Cambria"/>
          <w:spacing w:val="-7"/>
          <w:sz w:val="20"/>
        </w:rPr>
        <w:t xml:space="preserve"> </w:t>
      </w:r>
      <w:r>
        <w:rPr>
          <w:rFonts w:ascii="Cambria"/>
          <w:spacing w:val="-2"/>
          <w:sz w:val="20"/>
        </w:rPr>
        <w:t>Grants</w:t>
      </w:r>
      <w:r>
        <w:rPr>
          <w:sz w:val="20"/>
        </w:rPr>
        <w:tab/>
      </w:r>
      <w:r>
        <w:rPr>
          <w:rFonts w:ascii="Cambria"/>
          <w:spacing w:val="-5"/>
          <w:sz w:val="20"/>
        </w:rPr>
        <w:t>13</w:t>
      </w:r>
    </w:p>
    <w:p w14:paraId="39AD3543" w14:textId="77777777" w:rsidR="002006B3" w:rsidRDefault="002C4505">
      <w:pPr>
        <w:tabs>
          <w:tab w:val="left" w:leader="dot" w:pos="9527"/>
        </w:tabs>
        <w:ind w:left="720"/>
        <w:rPr>
          <w:rFonts w:ascii="Cambria"/>
          <w:sz w:val="20"/>
        </w:rPr>
      </w:pPr>
      <w:r>
        <w:rPr>
          <w:rFonts w:ascii="Cambria"/>
          <w:sz w:val="20"/>
        </w:rPr>
        <w:t>Step</w:t>
      </w:r>
      <w:r>
        <w:rPr>
          <w:rFonts w:ascii="Cambria"/>
          <w:spacing w:val="-7"/>
          <w:sz w:val="20"/>
        </w:rPr>
        <w:t xml:space="preserve"> </w:t>
      </w:r>
      <w:r>
        <w:rPr>
          <w:rFonts w:ascii="Cambria"/>
          <w:spacing w:val="-4"/>
          <w:sz w:val="20"/>
        </w:rPr>
        <w:t>Four</w:t>
      </w:r>
      <w:r>
        <w:rPr>
          <w:sz w:val="20"/>
        </w:rPr>
        <w:tab/>
      </w:r>
      <w:r>
        <w:rPr>
          <w:rFonts w:ascii="Cambria"/>
          <w:sz w:val="20"/>
        </w:rPr>
        <w:t>19,</w:t>
      </w:r>
      <w:r>
        <w:rPr>
          <w:rFonts w:ascii="Cambria"/>
          <w:spacing w:val="-4"/>
          <w:sz w:val="20"/>
        </w:rPr>
        <w:t xml:space="preserve"> </w:t>
      </w:r>
      <w:r>
        <w:rPr>
          <w:rFonts w:ascii="Cambria"/>
          <w:spacing w:val="-5"/>
          <w:sz w:val="20"/>
        </w:rPr>
        <w:t>21</w:t>
      </w:r>
    </w:p>
    <w:p w14:paraId="39AD3544" w14:textId="77777777" w:rsidR="002006B3" w:rsidRDefault="002C4505">
      <w:pPr>
        <w:tabs>
          <w:tab w:val="left" w:leader="dot" w:pos="8914"/>
        </w:tabs>
        <w:spacing w:before="1"/>
        <w:ind w:left="720"/>
        <w:rPr>
          <w:rFonts w:ascii="Cambria"/>
          <w:sz w:val="20"/>
        </w:rPr>
      </w:pPr>
      <w:r>
        <w:rPr>
          <w:rFonts w:ascii="Cambria"/>
          <w:sz w:val="20"/>
        </w:rPr>
        <w:t>Step</w:t>
      </w:r>
      <w:r>
        <w:rPr>
          <w:rFonts w:ascii="Cambria"/>
          <w:spacing w:val="-7"/>
          <w:sz w:val="20"/>
        </w:rPr>
        <w:t xml:space="preserve"> </w:t>
      </w:r>
      <w:r>
        <w:rPr>
          <w:rFonts w:ascii="Cambria"/>
          <w:spacing w:val="-5"/>
          <w:sz w:val="20"/>
        </w:rPr>
        <w:t>One</w:t>
      </w:r>
      <w:r>
        <w:rPr>
          <w:sz w:val="20"/>
        </w:rPr>
        <w:tab/>
      </w:r>
      <w:r>
        <w:rPr>
          <w:rFonts w:ascii="Cambria"/>
          <w:sz w:val="20"/>
        </w:rPr>
        <w:t>16,</w:t>
      </w:r>
      <w:r>
        <w:rPr>
          <w:rFonts w:ascii="Cambria"/>
          <w:spacing w:val="-4"/>
          <w:sz w:val="20"/>
        </w:rPr>
        <w:t xml:space="preserve"> </w:t>
      </w:r>
      <w:r>
        <w:rPr>
          <w:rFonts w:ascii="Cambria"/>
          <w:sz w:val="20"/>
        </w:rPr>
        <w:t>19,</w:t>
      </w:r>
      <w:r>
        <w:rPr>
          <w:rFonts w:ascii="Cambria"/>
          <w:spacing w:val="-2"/>
          <w:sz w:val="20"/>
        </w:rPr>
        <w:t xml:space="preserve"> </w:t>
      </w:r>
      <w:r>
        <w:rPr>
          <w:rFonts w:ascii="Cambria"/>
          <w:sz w:val="20"/>
        </w:rPr>
        <w:t>20,</w:t>
      </w:r>
      <w:r>
        <w:rPr>
          <w:rFonts w:ascii="Cambria"/>
          <w:spacing w:val="-4"/>
          <w:sz w:val="20"/>
        </w:rPr>
        <w:t xml:space="preserve"> </w:t>
      </w:r>
      <w:r>
        <w:rPr>
          <w:rFonts w:ascii="Cambria"/>
          <w:spacing w:val="-5"/>
          <w:sz w:val="20"/>
        </w:rPr>
        <w:t>21</w:t>
      </w:r>
    </w:p>
    <w:p w14:paraId="39AD3545" w14:textId="77777777" w:rsidR="002006B3" w:rsidRDefault="002C4505">
      <w:pPr>
        <w:tabs>
          <w:tab w:val="left" w:leader="dot" w:pos="9527"/>
        </w:tabs>
        <w:spacing w:before="1" w:line="234" w:lineRule="exact"/>
        <w:ind w:left="720"/>
        <w:rPr>
          <w:rFonts w:ascii="Cambria"/>
          <w:sz w:val="20"/>
        </w:rPr>
      </w:pPr>
      <w:r>
        <w:rPr>
          <w:rFonts w:ascii="Cambria"/>
          <w:sz w:val="20"/>
        </w:rPr>
        <w:t>Step</w:t>
      </w:r>
      <w:r>
        <w:rPr>
          <w:rFonts w:ascii="Cambria"/>
          <w:spacing w:val="-7"/>
          <w:sz w:val="20"/>
        </w:rPr>
        <w:t xml:space="preserve"> </w:t>
      </w:r>
      <w:r>
        <w:rPr>
          <w:rFonts w:ascii="Cambria"/>
          <w:spacing w:val="-4"/>
          <w:sz w:val="20"/>
        </w:rPr>
        <w:t>Three</w:t>
      </w:r>
      <w:r>
        <w:rPr>
          <w:sz w:val="20"/>
        </w:rPr>
        <w:tab/>
      </w:r>
      <w:r>
        <w:rPr>
          <w:rFonts w:ascii="Cambria"/>
          <w:sz w:val="20"/>
        </w:rPr>
        <w:t>19,</w:t>
      </w:r>
      <w:r>
        <w:rPr>
          <w:rFonts w:ascii="Cambria"/>
          <w:spacing w:val="-4"/>
          <w:sz w:val="20"/>
        </w:rPr>
        <w:t xml:space="preserve"> </w:t>
      </w:r>
      <w:r>
        <w:rPr>
          <w:rFonts w:ascii="Cambria"/>
          <w:spacing w:val="-5"/>
          <w:sz w:val="20"/>
        </w:rPr>
        <w:t>21</w:t>
      </w:r>
    </w:p>
    <w:p w14:paraId="39AD3546" w14:textId="77777777" w:rsidR="002006B3" w:rsidRDefault="002C4505">
      <w:pPr>
        <w:tabs>
          <w:tab w:val="left" w:leader="dot" w:pos="9216"/>
        </w:tabs>
        <w:spacing w:line="234" w:lineRule="exact"/>
        <w:ind w:left="720"/>
        <w:rPr>
          <w:rFonts w:ascii="Cambria"/>
          <w:sz w:val="20"/>
        </w:rPr>
      </w:pPr>
      <w:r>
        <w:rPr>
          <w:rFonts w:ascii="Cambria"/>
          <w:sz w:val="20"/>
        </w:rPr>
        <w:t>Step</w:t>
      </w:r>
      <w:r>
        <w:rPr>
          <w:rFonts w:ascii="Cambria"/>
          <w:spacing w:val="-7"/>
          <w:sz w:val="20"/>
        </w:rPr>
        <w:t xml:space="preserve"> </w:t>
      </w:r>
      <w:r>
        <w:rPr>
          <w:rFonts w:ascii="Cambria"/>
          <w:spacing w:val="-5"/>
          <w:sz w:val="20"/>
        </w:rPr>
        <w:t>Two</w:t>
      </w:r>
      <w:r>
        <w:rPr>
          <w:sz w:val="20"/>
        </w:rPr>
        <w:tab/>
      </w:r>
      <w:r>
        <w:rPr>
          <w:rFonts w:ascii="Cambria"/>
          <w:sz w:val="20"/>
        </w:rPr>
        <w:t>19, 20,</w:t>
      </w:r>
      <w:r>
        <w:rPr>
          <w:rFonts w:ascii="Cambria"/>
          <w:spacing w:val="-2"/>
          <w:sz w:val="20"/>
        </w:rPr>
        <w:t xml:space="preserve"> </w:t>
      </w:r>
      <w:r>
        <w:rPr>
          <w:rFonts w:ascii="Cambria"/>
          <w:spacing w:val="-5"/>
          <w:sz w:val="20"/>
        </w:rPr>
        <w:t>21</w:t>
      </w:r>
    </w:p>
    <w:p w14:paraId="39AD3547" w14:textId="77777777" w:rsidR="002006B3" w:rsidRDefault="002C4505">
      <w:pPr>
        <w:tabs>
          <w:tab w:val="left" w:leader="dot" w:pos="8721"/>
        </w:tabs>
        <w:spacing w:before="1"/>
        <w:ind w:left="720"/>
        <w:rPr>
          <w:rFonts w:ascii="Cambria"/>
          <w:sz w:val="20"/>
        </w:rPr>
      </w:pPr>
      <w:r>
        <w:rPr>
          <w:rFonts w:ascii="Cambria"/>
          <w:spacing w:val="-2"/>
          <w:sz w:val="20"/>
        </w:rPr>
        <w:t>Substitute</w:t>
      </w:r>
      <w:r>
        <w:rPr>
          <w:sz w:val="20"/>
        </w:rPr>
        <w:tab/>
      </w:r>
      <w:r>
        <w:rPr>
          <w:rFonts w:ascii="Cambria"/>
          <w:sz w:val="20"/>
        </w:rPr>
        <w:t>6,</w:t>
      </w:r>
      <w:r>
        <w:rPr>
          <w:rFonts w:ascii="Cambria"/>
          <w:spacing w:val="-4"/>
          <w:sz w:val="20"/>
        </w:rPr>
        <w:t xml:space="preserve"> </w:t>
      </w:r>
      <w:r>
        <w:rPr>
          <w:rFonts w:ascii="Cambria"/>
          <w:sz w:val="20"/>
        </w:rPr>
        <w:t>13,</w:t>
      </w:r>
      <w:r>
        <w:rPr>
          <w:rFonts w:ascii="Cambria"/>
          <w:spacing w:val="-4"/>
          <w:sz w:val="20"/>
        </w:rPr>
        <w:t xml:space="preserve"> </w:t>
      </w:r>
      <w:r>
        <w:rPr>
          <w:rFonts w:ascii="Cambria"/>
          <w:sz w:val="20"/>
        </w:rPr>
        <w:t>16,</w:t>
      </w:r>
      <w:r>
        <w:rPr>
          <w:rFonts w:ascii="Cambria"/>
          <w:spacing w:val="-2"/>
          <w:sz w:val="20"/>
        </w:rPr>
        <w:t xml:space="preserve"> </w:t>
      </w:r>
      <w:r>
        <w:rPr>
          <w:rFonts w:ascii="Cambria"/>
          <w:sz w:val="20"/>
        </w:rPr>
        <w:t>37,</w:t>
      </w:r>
      <w:r>
        <w:rPr>
          <w:rFonts w:ascii="Cambria"/>
          <w:spacing w:val="-1"/>
          <w:sz w:val="20"/>
        </w:rPr>
        <w:t xml:space="preserve"> </w:t>
      </w:r>
      <w:r>
        <w:rPr>
          <w:rFonts w:ascii="Cambria"/>
          <w:spacing w:val="-5"/>
          <w:sz w:val="20"/>
        </w:rPr>
        <w:t>44</w:t>
      </w:r>
    </w:p>
    <w:p w14:paraId="39AD3548" w14:textId="77777777" w:rsidR="002006B3" w:rsidRDefault="002C4505">
      <w:pPr>
        <w:tabs>
          <w:tab w:val="left" w:leader="dot" w:pos="9528"/>
        </w:tabs>
        <w:ind w:left="720"/>
        <w:rPr>
          <w:rFonts w:ascii="Cambria"/>
          <w:sz w:val="20"/>
        </w:rPr>
      </w:pPr>
      <w:r>
        <w:rPr>
          <w:rFonts w:ascii="Cambria"/>
          <w:sz w:val="20"/>
        </w:rPr>
        <w:t>Summer</w:t>
      </w:r>
      <w:r>
        <w:rPr>
          <w:rFonts w:ascii="Cambria"/>
          <w:spacing w:val="-10"/>
          <w:sz w:val="20"/>
        </w:rPr>
        <w:t xml:space="preserve"> </w:t>
      </w:r>
      <w:r>
        <w:rPr>
          <w:rFonts w:ascii="Cambria"/>
          <w:spacing w:val="-2"/>
          <w:sz w:val="20"/>
        </w:rPr>
        <w:t>Recess</w:t>
      </w:r>
      <w:r>
        <w:rPr>
          <w:sz w:val="20"/>
        </w:rPr>
        <w:tab/>
      </w:r>
      <w:r>
        <w:rPr>
          <w:rFonts w:ascii="Cambria"/>
          <w:sz w:val="20"/>
        </w:rPr>
        <w:t>14,</w:t>
      </w:r>
      <w:r>
        <w:rPr>
          <w:rFonts w:ascii="Cambria"/>
          <w:spacing w:val="-4"/>
          <w:sz w:val="20"/>
        </w:rPr>
        <w:t xml:space="preserve"> </w:t>
      </w:r>
      <w:r>
        <w:rPr>
          <w:rFonts w:ascii="Cambria"/>
          <w:spacing w:val="-5"/>
          <w:sz w:val="20"/>
        </w:rPr>
        <w:t>15</w:t>
      </w:r>
    </w:p>
    <w:p w14:paraId="39AD3549" w14:textId="77777777" w:rsidR="002006B3" w:rsidRDefault="002C4505">
      <w:pPr>
        <w:spacing w:before="121"/>
        <w:ind w:left="720"/>
        <w:rPr>
          <w:rFonts w:ascii="Cambria"/>
          <w:i/>
          <w:sz w:val="20"/>
        </w:rPr>
      </w:pPr>
      <w:r>
        <w:rPr>
          <w:rFonts w:ascii="Cambria"/>
          <w:i/>
          <w:spacing w:val="-10"/>
          <w:sz w:val="20"/>
        </w:rPr>
        <w:t>T</w:t>
      </w:r>
    </w:p>
    <w:p w14:paraId="39AD354A" w14:textId="77777777" w:rsidR="002006B3" w:rsidRDefault="002C4505">
      <w:pPr>
        <w:tabs>
          <w:tab w:val="left" w:leader="dot" w:pos="9025"/>
        </w:tabs>
        <w:spacing w:before="118"/>
        <w:ind w:left="720"/>
        <w:rPr>
          <w:rFonts w:ascii="Cambria"/>
          <w:sz w:val="20"/>
        </w:rPr>
      </w:pPr>
      <w:r>
        <w:rPr>
          <w:rFonts w:ascii="Cambria"/>
          <w:spacing w:val="-2"/>
          <w:sz w:val="20"/>
        </w:rPr>
        <w:t>Temporary</w:t>
      </w:r>
      <w:r>
        <w:rPr>
          <w:rFonts w:ascii="Cambria"/>
          <w:spacing w:val="6"/>
          <w:sz w:val="20"/>
        </w:rPr>
        <w:t xml:space="preserve"> </w:t>
      </w:r>
      <w:r>
        <w:rPr>
          <w:rFonts w:ascii="Cambria"/>
          <w:spacing w:val="-2"/>
          <w:sz w:val="20"/>
        </w:rPr>
        <w:t>Employee</w:t>
      </w:r>
      <w:r>
        <w:rPr>
          <w:sz w:val="20"/>
        </w:rPr>
        <w:tab/>
      </w:r>
      <w:r>
        <w:rPr>
          <w:rFonts w:ascii="Cambria"/>
          <w:sz w:val="20"/>
        </w:rPr>
        <w:t>5, 13,</w:t>
      </w:r>
      <w:r>
        <w:rPr>
          <w:rFonts w:ascii="Cambria"/>
          <w:spacing w:val="-3"/>
          <w:sz w:val="20"/>
        </w:rPr>
        <w:t xml:space="preserve"> </w:t>
      </w:r>
      <w:r>
        <w:rPr>
          <w:rFonts w:ascii="Cambria"/>
          <w:sz w:val="20"/>
        </w:rPr>
        <w:t>16,</w:t>
      </w:r>
      <w:r>
        <w:rPr>
          <w:rFonts w:ascii="Cambria"/>
          <w:spacing w:val="-3"/>
          <w:sz w:val="20"/>
        </w:rPr>
        <w:t xml:space="preserve"> </w:t>
      </w:r>
      <w:r>
        <w:rPr>
          <w:rFonts w:ascii="Cambria"/>
          <w:spacing w:val="-5"/>
          <w:sz w:val="20"/>
        </w:rPr>
        <w:t>24</w:t>
      </w:r>
    </w:p>
    <w:p w14:paraId="39AD354B" w14:textId="77777777" w:rsidR="002006B3" w:rsidRDefault="002C4505">
      <w:pPr>
        <w:tabs>
          <w:tab w:val="right" w:leader="dot" w:pos="10056"/>
        </w:tabs>
        <w:spacing w:before="1" w:line="234" w:lineRule="exact"/>
        <w:ind w:left="720"/>
        <w:rPr>
          <w:rFonts w:ascii="Cambria" w:hAnsi="Cambria"/>
          <w:sz w:val="20"/>
        </w:rPr>
      </w:pPr>
      <w:r>
        <w:rPr>
          <w:rFonts w:ascii="Cambria" w:hAnsi="Cambria"/>
          <w:sz w:val="20"/>
        </w:rPr>
        <w:t>Temporary</w:t>
      </w:r>
      <w:r>
        <w:rPr>
          <w:rFonts w:ascii="Cambria" w:hAnsi="Cambria"/>
          <w:spacing w:val="-7"/>
          <w:sz w:val="20"/>
        </w:rPr>
        <w:t xml:space="preserve"> </w:t>
      </w:r>
      <w:r>
        <w:rPr>
          <w:rFonts w:ascii="Cambria" w:hAnsi="Cambria"/>
          <w:sz w:val="20"/>
        </w:rPr>
        <w:t>Replacement</w:t>
      </w:r>
      <w:r>
        <w:rPr>
          <w:rFonts w:ascii="Cambria" w:hAnsi="Cambria"/>
          <w:spacing w:val="-5"/>
          <w:sz w:val="20"/>
        </w:rPr>
        <w:t xml:space="preserve"> </w:t>
      </w:r>
      <w:r>
        <w:rPr>
          <w:rFonts w:ascii="Cambria" w:hAnsi="Cambria"/>
          <w:sz w:val="20"/>
        </w:rPr>
        <w:t>for</w:t>
      </w:r>
      <w:r>
        <w:rPr>
          <w:rFonts w:ascii="Cambria" w:hAnsi="Cambria"/>
          <w:spacing w:val="-6"/>
          <w:sz w:val="20"/>
        </w:rPr>
        <w:t xml:space="preserve"> </w:t>
      </w:r>
      <w:r>
        <w:rPr>
          <w:rFonts w:ascii="Cambria" w:hAnsi="Cambria"/>
          <w:sz w:val="20"/>
        </w:rPr>
        <w:t>Leave</w:t>
      </w:r>
      <w:r>
        <w:rPr>
          <w:rFonts w:ascii="Cambria" w:hAnsi="Cambria"/>
          <w:spacing w:val="-5"/>
          <w:sz w:val="20"/>
        </w:rPr>
        <w:t xml:space="preserve"> </w:t>
      </w:r>
      <w:r>
        <w:rPr>
          <w:rFonts w:ascii="Cambria" w:hAnsi="Cambria"/>
          <w:sz w:val="20"/>
        </w:rPr>
        <w:t>of</w:t>
      </w:r>
      <w:r>
        <w:rPr>
          <w:rFonts w:ascii="Cambria" w:hAnsi="Cambria"/>
          <w:spacing w:val="-7"/>
          <w:sz w:val="20"/>
        </w:rPr>
        <w:t xml:space="preserve"> </w:t>
      </w:r>
      <w:r>
        <w:rPr>
          <w:rFonts w:ascii="Cambria" w:hAnsi="Cambria"/>
          <w:spacing w:val="-2"/>
          <w:sz w:val="20"/>
        </w:rPr>
        <w:t>Absence</w:t>
      </w:r>
      <w:r>
        <w:rPr>
          <w:sz w:val="20"/>
        </w:rPr>
        <w:tab/>
      </w:r>
      <w:r>
        <w:rPr>
          <w:rFonts w:ascii="Cambria" w:hAnsi="Cambria"/>
          <w:spacing w:val="-5"/>
          <w:sz w:val="20"/>
        </w:rPr>
        <w:t>28–</w:t>
      </w:r>
      <w:r>
        <w:rPr>
          <w:rFonts w:ascii="Cambria" w:hAnsi="Cambria"/>
          <w:spacing w:val="-2"/>
          <w:sz w:val="20"/>
        </w:rPr>
        <w:t>29</w:t>
      </w:r>
    </w:p>
    <w:p w14:paraId="39AD354C" w14:textId="77777777" w:rsidR="002006B3" w:rsidRDefault="002C4505">
      <w:pPr>
        <w:tabs>
          <w:tab w:val="left" w:leader="dot" w:pos="9529"/>
        </w:tabs>
        <w:spacing w:line="234" w:lineRule="exact"/>
        <w:ind w:left="720"/>
        <w:rPr>
          <w:rFonts w:ascii="Cambria"/>
          <w:sz w:val="20"/>
        </w:rPr>
      </w:pPr>
      <w:r>
        <w:rPr>
          <w:rFonts w:ascii="Cambria"/>
          <w:sz w:val="20"/>
        </w:rPr>
        <w:t>Temporary</w:t>
      </w:r>
      <w:r>
        <w:rPr>
          <w:rFonts w:ascii="Cambria"/>
          <w:spacing w:val="-11"/>
          <w:sz w:val="20"/>
        </w:rPr>
        <w:t xml:space="preserve"> </w:t>
      </w:r>
      <w:r>
        <w:rPr>
          <w:rFonts w:ascii="Cambria"/>
          <w:sz w:val="20"/>
        </w:rPr>
        <w:t>Workload</w:t>
      </w:r>
      <w:r>
        <w:rPr>
          <w:rFonts w:ascii="Cambria"/>
          <w:spacing w:val="-11"/>
          <w:sz w:val="20"/>
        </w:rPr>
        <w:t xml:space="preserve"> </w:t>
      </w:r>
      <w:r>
        <w:rPr>
          <w:rFonts w:ascii="Cambria"/>
          <w:spacing w:val="-2"/>
          <w:sz w:val="20"/>
        </w:rPr>
        <w:t>Assignments</w:t>
      </w:r>
      <w:r>
        <w:rPr>
          <w:sz w:val="20"/>
        </w:rPr>
        <w:tab/>
      </w:r>
      <w:r>
        <w:rPr>
          <w:rFonts w:ascii="Cambria"/>
          <w:sz w:val="20"/>
        </w:rPr>
        <w:t>37,</w:t>
      </w:r>
      <w:r>
        <w:rPr>
          <w:rFonts w:ascii="Cambria"/>
          <w:spacing w:val="-4"/>
          <w:sz w:val="20"/>
        </w:rPr>
        <w:t xml:space="preserve"> </w:t>
      </w:r>
      <w:r>
        <w:rPr>
          <w:rFonts w:ascii="Cambria"/>
          <w:spacing w:val="-5"/>
          <w:sz w:val="20"/>
        </w:rPr>
        <w:t>38</w:t>
      </w:r>
    </w:p>
    <w:p w14:paraId="39AD354D" w14:textId="77777777" w:rsidR="002006B3" w:rsidRDefault="002C4505">
      <w:pPr>
        <w:tabs>
          <w:tab w:val="left" w:leader="dot" w:pos="9207"/>
        </w:tabs>
        <w:spacing w:before="1"/>
        <w:ind w:left="720"/>
        <w:rPr>
          <w:rFonts w:ascii="Cambria" w:hAnsi="Cambria"/>
          <w:sz w:val="20"/>
        </w:rPr>
      </w:pPr>
      <w:r>
        <w:rPr>
          <w:rFonts w:ascii="Cambria" w:hAnsi="Cambria"/>
          <w:sz w:val="20"/>
        </w:rPr>
        <w:t>Ten</w:t>
      </w:r>
      <w:r>
        <w:rPr>
          <w:rFonts w:ascii="Cambria" w:hAnsi="Cambria"/>
          <w:spacing w:val="-7"/>
          <w:sz w:val="20"/>
        </w:rPr>
        <w:t xml:space="preserve"> </w:t>
      </w:r>
      <w:r>
        <w:rPr>
          <w:rFonts w:ascii="Cambria" w:hAnsi="Cambria"/>
          <w:sz w:val="20"/>
        </w:rPr>
        <w:t>Month</w:t>
      </w:r>
      <w:r>
        <w:rPr>
          <w:rFonts w:ascii="Cambria" w:hAnsi="Cambria"/>
          <w:spacing w:val="-5"/>
          <w:sz w:val="20"/>
        </w:rPr>
        <w:t xml:space="preserve"> </w:t>
      </w:r>
      <w:r>
        <w:rPr>
          <w:rFonts w:ascii="Cambria" w:hAnsi="Cambria"/>
          <w:sz w:val="20"/>
        </w:rPr>
        <w:t>Employees</w:t>
      </w:r>
      <w:r>
        <w:rPr>
          <w:rFonts w:ascii="Cambria" w:hAnsi="Cambria"/>
          <w:spacing w:val="-6"/>
          <w:sz w:val="20"/>
        </w:rPr>
        <w:t xml:space="preserve"> </w:t>
      </w:r>
      <w:r>
        <w:rPr>
          <w:rFonts w:ascii="Cambria" w:hAnsi="Cambria"/>
          <w:spacing w:val="-2"/>
          <w:sz w:val="20"/>
        </w:rPr>
        <w:t>Schedule</w:t>
      </w:r>
      <w:r>
        <w:rPr>
          <w:sz w:val="20"/>
        </w:rPr>
        <w:tab/>
      </w:r>
      <w:r>
        <w:rPr>
          <w:rFonts w:ascii="Cambria" w:hAnsi="Cambria"/>
          <w:sz w:val="20"/>
        </w:rPr>
        <w:t>14–16,</w:t>
      </w:r>
      <w:r>
        <w:rPr>
          <w:rFonts w:ascii="Cambria" w:hAnsi="Cambria"/>
          <w:spacing w:val="-6"/>
          <w:sz w:val="20"/>
        </w:rPr>
        <w:t xml:space="preserve"> </w:t>
      </w:r>
      <w:r>
        <w:rPr>
          <w:rFonts w:ascii="Cambria" w:hAnsi="Cambria"/>
          <w:spacing w:val="-5"/>
          <w:sz w:val="20"/>
        </w:rPr>
        <w:t>24</w:t>
      </w:r>
    </w:p>
    <w:p w14:paraId="39AD354E" w14:textId="77777777" w:rsidR="002006B3" w:rsidRDefault="002C4505">
      <w:pPr>
        <w:tabs>
          <w:tab w:val="left" w:leader="dot" w:pos="9206"/>
        </w:tabs>
        <w:spacing w:before="1" w:line="234" w:lineRule="exact"/>
        <w:ind w:left="720"/>
        <w:rPr>
          <w:rFonts w:ascii="Cambria" w:hAnsi="Cambria"/>
          <w:sz w:val="20"/>
        </w:rPr>
      </w:pPr>
      <w:r>
        <w:rPr>
          <w:spacing w:val="-2"/>
          <w:sz w:val="20"/>
        </w:rPr>
        <w:t>Transfers</w:t>
      </w:r>
      <w:r>
        <w:rPr>
          <w:sz w:val="20"/>
        </w:rPr>
        <w:tab/>
      </w:r>
      <w:r>
        <w:rPr>
          <w:rFonts w:ascii="Cambria" w:hAnsi="Cambria"/>
          <w:sz w:val="20"/>
        </w:rPr>
        <w:t>26–29,</w:t>
      </w:r>
      <w:r>
        <w:rPr>
          <w:rFonts w:ascii="Cambria" w:hAnsi="Cambria"/>
          <w:spacing w:val="-6"/>
          <w:sz w:val="20"/>
        </w:rPr>
        <w:t xml:space="preserve"> </w:t>
      </w:r>
      <w:r>
        <w:rPr>
          <w:rFonts w:ascii="Cambria" w:hAnsi="Cambria"/>
          <w:spacing w:val="-5"/>
          <w:sz w:val="20"/>
        </w:rPr>
        <w:t>37</w:t>
      </w:r>
    </w:p>
    <w:p w14:paraId="39AD354F" w14:textId="77777777" w:rsidR="002006B3" w:rsidRDefault="002C4505">
      <w:pPr>
        <w:tabs>
          <w:tab w:val="left" w:leader="dot" w:pos="9216"/>
        </w:tabs>
        <w:spacing w:line="234" w:lineRule="exact"/>
        <w:ind w:left="720"/>
        <w:rPr>
          <w:rFonts w:ascii="Cambria"/>
          <w:sz w:val="20"/>
        </w:rPr>
      </w:pPr>
      <w:r>
        <w:rPr>
          <w:rFonts w:ascii="Cambria"/>
          <w:sz w:val="20"/>
        </w:rPr>
        <w:t>Trial</w:t>
      </w:r>
      <w:r>
        <w:rPr>
          <w:rFonts w:ascii="Cambria"/>
          <w:spacing w:val="-6"/>
          <w:sz w:val="20"/>
        </w:rPr>
        <w:t xml:space="preserve"> </w:t>
      </w:r>
      <w:r>
        <w:rPr>
          <w:rFonts w:ascii="Cambria"/>
          <w:spacing w:val="-2"/>
          <w:sz w:val="20"/>
        </w:rPr>
        <w:t>Period</w:t>
      </w:r>
      <w:r>
        <w:rPr>
          <w:sz w:val="20"/>
        </w:rPr>
        <w:tab/>
      </w:r>
      <w:r>
        <w:rPr>
          <w:rFonts w:ascii="Cambria"/>
          <w:sz w:val="20"/>
        </w:rPr>
        <w:t>13, 27,</w:t>
      </w:r>
      <w:r>
        <w:rPr>
          <w:rFonts w:ascii="Cambria"/>
          <w:spacing w:val="-2"/>
          <w:sz w:val="20"/>
        </w:rPr>
        <w:t xml:space="preserve"> </w:t>
      </w:r>
      <w:r>
        <w:rPr>
          <w:rFonts w:ascii="Cambria"/>
          <w:spacing w:val="-5"/>
          <w:sz w:val="20"/>
        </w:rPr>
        <w:t>28</w:t>
      </w:r>
    </w:p>
    <w:p w14:paraId="39AD3550" w14:textId="77777777" w:rsidR="002006B3" w:rsidRDefault="002C4505">
      <w:pPr>
        <w:tabs>
          <w:tab w:val="right" w:leader="dot" w:pos="10052"/>
        </w:tabs>
        <w:ind w:left="720"/>
        <w:rPr>
          <w:rFonts w:ascii="Cambria"/>
          <w:sz w:val="20"/>
        </w:rPr>
      </w:pPr>
      <w:r>
        <w:rPr>
          <w:rFonts w:ascii="Cambria"/>
          <w:sz w:val="20"/>
        </w:rPr>
        <w:t>Tuition</w:t>
      </w:r>
      <w:r>
        <w:rPr>
          <w:rFonts w:ascii="Cambria"/>
          <w:spacing w:val="-11"/>
          <w:sz w:val="20"/>
        </w:rPr>
        <w:t xml:space="preserve"> </w:t>
      </w:r>
      <w:r>
        <w:rPr>
          <w:rFonts w:ascii="Cambria"/>
          <w:spacing w:val="-2"/>
          <w:sz w:val="20"/>
        </w:rPr>
        <w:t>Assistance</w:t>
      </w:r>
      <w:r>
        <w:rPr>
          <w:sz w:val="20"/>
        </w:rPr>
        <w:tab/>
      </w:r>
      <w:r>
        <w:rPr>
          <w:rFonts w:ascii="Cambria"/>
          <w:spacing w:val="-5"/>
          <w:sz w:val="20"/>
        </w:rPr>
        <w:t>43</w:t>
      </w:r>
    </w:p>
    <w:p w14:paraId="39AD3551" w14:textId="77777777" w:rsidR="002006B3" w:rsidRDefault="002C4505">
      <w:pPr>
        <w:spacing w:before="121"/>
        <w:ind w:left="720"/>
        <w:rPr>
          <w:rFonts w:ascii="Cambria"/>
          <w:i/>
          <w:sz w:val="20"/>
        </w:rPr>
      </w:pPr>
      <w:r>
        <w:rPr>
          <w:rFonts w:ascii="Cambria"/>
          <w:i/>
          <w:spacing w:val="-10"/>
          <w:sz w:val="20"/>
        </w:rPr>
        <w:t>U</w:t>
      </w:r>
    </w:p>
    <w:p w14:paraId="39AD3552" w14:textId="77777777" w:rsidR="002006B3" w:rsidRDefault="002C4505">
      <w:pPr>
        <w:tabs>
          <w:tab w:val="left" w:leader="dot" w:pos="9635"/>
        </w:tabs>
        <w:spacing w:before="121" w:line="234" w:lineRule="exact"/>
        <w:ind w:left="720"/>
        <w:rPr>
          <w:rFonts w:ascii="Cambria"/>
          <w:sz w:val="20"/>
        </w:rPr>
      </w:pPr>
      <w:r>
        <w:rPr>
          <w:sz w:val="20"/>
        </w:rPr>
        <w:t>Union</w:t>
      </w:r>
      <w:r>
        <w:rPr>
          <w:spacing w:val="-5"/>
          <w:sz w:val="20"/>
        </w:rPr>
        <w:t xml:space="preserve"> </w:t>
      </w:r>
      <w:r>
        <w:rPr>
          <w:spacing w:val="-2"/>
          <w:sz w:val="20"/>
        </w:rPr>
        <w:t>Office</w:t>
      </w:r>
      <w:r>
        <w:rPr>
          <w:sz w:val="20"/>
        </w:rPr>
        <w:tab/>
      </w:r>
      <w:r>
        <w:rPr>
          <w:rFonts w:ascii="Cambria"/>
          <w:sz w:val="20"/>
        </w:rPr>
        <w:t xml:space="preserve">4, </w:t>
      </w:r>
      <w:r>
        <w:rPr>
          <w:rFonts w:ascii="Cambria"/>
          <w:spacing w:val="-5"/>
          <w:sz w:val="20"/>
        </w:rPr>
        <w:t>31</w:t>
      </w:r>
    </w:p>
    <w:p w14:paraId="39AD3553" w14:textId="77777777" w:rsidR="002006B3" w:rsidRDefault="002C4505">
      <w:pPr>
        <w:tabs>
          <w:tab w:val="right" w:leader="dot" w:pos="10054"/>
        </w:tabs>
        <w:spacing w:line="234" w:lineRule="exact"/>
        <w:ind w:left="720"/>
        <w:rPr>
          <w:rFonts w:ascii="Cambria"/>
          <w:sz w:val="20"/>
        </w:rPr>
      </w:pPr>
      <w:r>
        <w:rPr>
          <w:rFonts w:ascii="Cambria"/>
          <w:sz w:val="20"/>
        </w:rPr>
        <w:t>Union</w:t>
      </w:r>
      <w:r>
        <w:rPr>
          <w:rFonts w:ascii="Cambria"/>
          <w:spacing w:val="-8"/>
          <w:sz w:val="20"/>
        </w:rPr>
        <w:t xml:space="preserve"> </w:t>
      </w:r>
      <w:r>
        <w:rPr>
          <w:rFonts w:ascii="Cambria"/>
          <w:spacing w:val="-2"/>
          <w:sz w:val="20"/>
        </w:rPr>
        <w:t>Stewards</w:t>
      </w:r>
      <w:r>
        <w:rPr>
          <w:sz w:val="20"/>
        </w:rPr>
        <w:tab/>
      </w:r>
      <w:r>
        <w:rPr>
          <w:rFonts w:ascii="Cambria"/>
          <w:spacing w:val="-10"/>
          <w:sz w:val="20"/>
        </w:rPr>
        <w:t>6</w:t>
      </w:r>
    </w:p>
    <w:p w14:paraId="39AD3554" w14:textId="77777777" w:rsidR="002006B3" w:rsidRDefault="002C4505">
      <w:pPr>
        <w:tabs>
          <w:tab w:val="right" w:leader="dot" w:pos="10055"/>
        </w:tabs>
        <w:spacing w:before="1"/>
        <w:ind w:left="720"/>
        <w:rPr>
          <w:rFonts w:ascii="Cambria"/>
          <w:sz w:val="20"/>
        </w:rPr>
      </w:pPr>
      <w:r>
        <w:rPr>
          <w:sz w:val="20"/>
        </w:rPr>
        <w:t>Unit</w:t>
      </w:r>
      <w:r>
        <w:rPr>
          <w:spacing w:val="-3"/>
          <w:sz w:val="20"/>
        </w:rPr>
        <w:t xml:space="preserve"> </w:t>
      </w:r>
      <w:r>
        <w:rPr>
          <w:spacing w:val="-2"/>
          <w:sz w:val="20"/>
        </w:rPr>
        <w:t>Definition</w:t>
      </w:r>
      <w:r>
        <w:rPr>
          <w:sz w:val="20"/>
        </w:rPr>
        <w:tab/>
      </w:r>
      <w:r>
        <w:rPr>
          <w:rFonts w:ascii="Cambria"/>
          <w:spacing w:val="-10"/>
          <w:sz w:val="20"/>
        </w:rPr>
        <w:t>2</w:t>
      </w:r>
    </w:p>
    <w:p w14:paraId="39AD3555" w14:textId="77777777" w:rsidR="002006B3" w:rsidRDefault="002C4505">
      <w:pPr>
        <w:tabs>
          <w:tab w:val="left" w:leader="dot" w:pos="8596"/>
        </w:tabs>
        <w:spacing w:line="234" w:lineRule="exact"/>
        <w:ind w:left="720"/>
        <w:rPr>
          <w:rFonts w:ascii="Cambria" w:hAnsi="Cambria"/>
          <w:sz w:val="20"/>
        </w:rPr>
      </w:pPr>
      <w:r>
        <w:rPr>
          <w:rFonts w:ascii="Cambria" w:hAnsi="Cambria"/>
          <w:sz w:val="20"/>
        </w:rPr>
        <w:t>Unpaid</w:t>
      </w:r>
      <w:r>
        <w:rPr>
          <w:rFonts w:ascii="Cambria" w:hAnsi="Cambria"/>
          <w:spacing w:val="-10"/>
          <w:sz w:val="20"/>
        </w:rPr>
        <w:t xml:space="preserve"> </w:t>
      </w:r>
      <w:r>
        <w:rPr>
          <w:rFonts w:ascii="Cambria" w:hAnsi="Cambria"/>
          <w:spacing w:val="-2"/>
          <w:sz w:val="20"/>
        </w:rPr>
        <w:t>Leaves</w:t>
      </w:r>
      <w:r>
        <w:rPr>
          <w:sz w:val="20"/>
        </w:rPr>
        <w:tab/>
      </w:r>
      <w:r>
        <w:rPr>
          <w:rFonts w:ascii="Cambria" w:hAnsi="Cambria"/>
          <w:sz w:val="20"/>
        </w:rPr>
        <w:t>15,</w:t>
      </w:r>
      <w:r>
        <w:rPr>
          <w:rFonts w:ascii="Cambria" w:hAnsi="Cambria"/>
          <w:spacing w:val="-5"/>
          <w:sz w:val="20"/>
        </w:rPr>
        <w:t xml:space="preserve"> </w:t>
      </w:r>
      <w:r>
        <w:rPr>
          <w:rFonts w:ascii="Cambria" w:hAnsi="Cambria"/>
          <w:sz w:val="20"/>
        </w:rPr>
        <w:t>29–31,</w:t>
      </w:r>
      <w:r>
        <w:rPr>
          <w:rFonts w:ascii="Cambria" w:hAnsi="Cambria"/>
          <w:spacing w:val="-4"/>
          <w:sz w:val="20"/>
        </w:rPr>
        <w:t xml:space="preserve"> </w:t>
      </w:r>
      <w:r>
        <w:rPr>
          <w:rFonts w:ascii="Cambria" w:hAnsi="Cambria"/>
          <w:sz w:val="20"/>
        </w:rPr>
        <w:t>33,</w:t>
      </w:r>
      <w:r>
        <w:rPr>
          <w:rFonts w:ascii="Cambria" w:hAnsi="Cambria"/>
          <w:spacing w:val="-5"/>
          <w:sz w:val="20"/>
        </w:rPr>
        <w:t xml:space="preserve"> 36</w:t>
      </w:r>
    </w:p>
    <w:p w14:paraId="39AD3556" w14:textId="77777777" w:rsidR="002006B3" w:rsidRDefault="002C4505">
      <w:pPr>
        <w:tabs>
          <w:tab w:val="right" w:leader="dot" w:pos="10056"/>
        </w:tabs>
        <w:spacing w:line="234" w:lineRule="exact"/>
        <w:ind w:left="720"/>
        <w:rPr>
          <w:rFonts w:ascii="Cambria"/>
          <w:sz w:val="20"/>
        </w:rPr>
      </w:pPr>
      <w:r>
        <w:rPr>
          <w:rFonts w:ascii="Cambria"/>
          <w:sz w:val="20"/>
        </w:rPr>
        <w:t>Use</w:t>
      </w:r>
      <w:r>
        <w:rPr>
          <w:rFonts w:ascii="Cambria"/>
          <w:spacing w:val="-5"/>
          <w:sz w:val="20"/>
        </w:rPr>
        <w:t xml:space="preserve"> </w:t>
      </w:r>
      <w:r>
        <w:rPr>
          <w:rFonts w:ascii="Cambria"/>
          <w:sz w:val="20"/>
        </w:rPr>
        <w:t>Of</w:t>
      </w:r>
      <w:r>
        <w:rPr>
          <w:rFonts w:ascii="Cambria"/>
          <w:spacing w:val="-7"/>
          <w:sz w:val="20"/>
        </w:rPr>
        <w:t xml:space="preserve"> </w:t>
      </w:r>
      <w:r>
        <w:rPr>
          <w:rFonts w:ascii="Cambria"/>
          <w:sz w:val="20"/>
        </w:rPr>
        <w:t>Facilities</w:t>
      </w:r>
      <w:r>
        <w:rPr>
          <w:rFonts w:ascii="Cambria"/>
          <w:spacing w:val="-4"/>
          <w:sz w:val="20"/>
        </w:rPr>
        <w:t xml:space="preserve"> </w:t>
      </w:r>
      <w:proofErr w:type="gramStart"/>
      <w:r>
        <w:rPr>
          <w:rFonts w:ascii="Cambria"/>
          <w:sz w:val="20"/>
        </w:rPr>
        <w:t>And</w:t>
      </w:r>
      <w:proofErr w:type="gramEnd"/>
      <w:r>
        <w:rPr>
          <w:rFonts w:ascii="Cambria"/>
          <w:spacing w:val="-5"/>
          <w:sz w:val="20"/>
        </w:rPr>
        <w:t xml:space="preserve"> </w:t>
      </w:r>
      <w:r>
        <w:rPr>
          <w:rFonts w:ascii="Cambria"/>
          <w:spacing w:val="-2"/>
          <w:sz w:val="20"/>
        </w:rPr>
        <w:t>Equipment</w:t>
      </w:r>
      <w:r>
        <w:rPr>
          <w:sz w:val="20"/>
        </w:rPr>
        <w:tab/>
      </w:r>
      <w:r>
        <w:rPr>
          <w:rFonts w:ascii="Cambria"/>
          <w:spacing w:val="-10"/>
          <w:sz w:val="20"/>
        </w:rPr>
        <w:t>4</w:t>
      </w:r>
    </w:p>
    <w:p w14:paraId="39AD3557" w14:textId="77777777" w:rsidR="002006B3" w:rsidRDefault="002C4505">
      <w:pPr>
        <w:tabs>
          <w:tab w:val="right" w:leader="dot" w:pos="10051"/>
        </w:tabs>
        <w:spacing w:before="1"/>
        <w:ind w:left="720"/>
        <w:rPr>
          <w:rFonts w:ascii="Cambria"/>
          <w:sz w:val="20"/>
        </w:rPr>
      </w:pPr>
      <w:r>
        <w:rPr>
          <w:rFonts w:ascii="Cambria"/>
          <w:sz w:val="20"/>
        </w:rPr>
        <w:t>Use</w:t>
      </w:r>
      <w:r>
        <w:rPr>
          <w:rFonts w:ascii="Cambria"/>
          <w:spacing w:val="-3"/>
          <w:sz w:val="20"/>
        </w:rPr>
        <w:t xml:space="preserve"> </w:t>
      </w:r>
      <w:r>
        <w:rPr>
          <w:rFonts w:ascii="Cambria"/>
          <w:sz w:val="20"/>
        </w:rPr>
        <w:t>Of</w:t>
      </w:r>
      <w:r>
        <w:rPr>
          <w:rFonts w:ascii="Cambria"/>
          <w:spacing w:val="-5"/>
          <w:sz w:val="20"/>
        </w:rPr>
        <w:t xml:space="preserve"> </w:t>
      </w:r>
      <w:r>
        <w:rPr>
          <w:rFonts w:ascii="Cambria"/>
          <w:sz w:val="20"/>
        </w:rPr>
        <w:t>Past</w:t>
      </w:r>
      <w:r>
        <w:rPr>
          <w:rFonts w:ascii="Cambria"/>
          <w:spacing w:val="-3"/>
          <w:sz w:val="20"/>
        </w:rPr>
        <w:t xml:space="preserve"> </w:t>
      </w:r>
      <w:r>
        <w:rPr>
          <w:rFonts w:ascii="Cambria"/>
          <w:spacing w:val="-2"/>
          <w:sz w:val="20"/>
        </w:rPr>
        <w:t>Record</w:t>
      </w:r>
      <w:r>
        <w:rPr>
          <w:sz w:val="20"/>
        </w:rPr>
        <w:tab/>
      </w:r>
      <w:r>
        <w:rPr>
          <w:rFonts w:ascii="Cambria"/>
          <w:spacing w:val="-5"/>
          <w:sz w:val="20"/>
        </w:rPr>
        <w:t>20</w:t>
      </w:r>
    </w:p>
    <w:p w14:paraId="39AD3558" w14:textId="77777777" w:rsidR="002006B3" w:rsidRDefault="002C4505">
      <w:pPr>
        <w:spacing w:before="121"/>
        <w:ind w:left="720"/>
        <w:rPr>
          <w:rFonts w:ascii="Cambria"/>
          <w:i/>
          <w:sz w:val="20"/>
        </w:rPr>
      </w:pPr>
      <w:r>
        <w:rPr>
          <w:rFonts w:ascii="Cambria"/>
          <w:i/>
          <w:spacing w:val="-10"/>
          <w:sz w:val="20"/>
        </w:rPr>
        <w:t>V</w:t>
      </w:r>
    </w:p>
    <w:p w14:paraId="39AD3559" w14:textId="77777777" w:rsidR="002006B3" w:rsidRDefault="002C4505">
      <w:pPr>
        <w:tabs>
          <w:tab w:val="right" w:leader="dot" w:pos="10052"/>
        </w:tabs>
        <w:spacing w:before="118"/>
        <w:ind w:left="720"/>
        <w:rPr>
          <w:rFonts w:ascii="Cambria" w:hAnsi="Cambria"/>
          <w:sz w:val="20"/>
        </w:rPr>
      </w:pPr>
      <w:r>
        <w:rPr>
          <w:spacing w:val="-2"/>
          <w:sz w:val="20"/>
        </w:rPr>
        <w:t>Vacancies</w:t>
      </w:r>
      <w:r>
        <w:rPr>
          <w:sz w:val="20"/>
        </w:rPr>
        <w:tab/>
      </w:r>
      <w:r>
        <w:rPr>
          <w:rFonts w:ascii="Cambria" w:hAnsi="Cambria"/>
          <w:spacing w:val="-5"/>
          <w:sz w:val="20"/>
        </w:rPr>
        <w:t>26–</w:t>
      </w:r>
      <w:r>
        <w:rPr>
          <w:rFonts w:ascii="Cambria" w:hAnsi="Cambria"/>
          <w:spacing w:val="-2"/>
          <w:sz w:val="20"/>
        </w:rPr>
        <w:t>29</w:t>
      </w:r>
    </w:p>
    <w:p w14:paraId="39AD355A" w14:textId="77777777" w:rsidR="002006B3" w:rsidRDefault="002C4505">
      <w:pPr>
        <w:tabs>
          <w:tab w:val="left" w:leader="dot" w:pos="8606"/>
        </w:tabs>
        <w:spacing w:before="1"/>
        <w:ind w:left="720"/>
        <w:rPr>
          <w:rFonts w:ascii="Cambria"/>
          <w:sz w:val="20"/>
        </w:rPr>
      </w:pPr>
      <w:r>
        <w:rPr>
          <w:rFonts w:ascii="Cambria"/>
          <w:sz w:val="20"/>
        </w:rPr>
        <w:t>Vacation</w:t>
      </w:r>
      <w:r>
        <w:rPr>
          <w:rFonts w:ascii="Cambria"/>
          <w:spacing w:val="-9"/>
          <w:sz w:val="20"/>
        </w:rPr>
        <w:t xml:space="preserve"> </w:t>
      </w:r>
      <w:r>
        <w:rPr>
          <w:rFonts w:ascii="Cambria"/>
          <w:spacing w:val="-2"/>
          <w:sz w:val="20"/>
        </w:rPr>
        <w:t>Accrual</w:t>
      </w:r>
      <w:r>
        <w:rPr>
          <w:sz w:val="20"/>
        </w:rPr>
        <w:tab/>
      </w:r>
      <w:r>
        <w:rPr>
          <w:rFonts w:ascii="Cambria"/>
          <w:sz w:val="20"/>
        </w:rPr>
        <w:t>14,</w:t>
      </w:r>
      <w:r>
        <w:rPr>
          <w:rFonts w:ascii="Cambria"/>
          <w:spacing w:val="-1"/>
          <w:sz w:val="20"/>
        </w:rPr>
        <w:t xml:space="preserve"> </w:t>
      </w:r>
      <w:r>
        <w:rPr>
          <w:rFonts w:ascii="Cambria"/>
          <w:sz w:val="20"/>
        </w:rPr>
        <w:t>15,</w:t>
      </w:r>
      <w:r>
        <w:rPr>
          <w:rFonts w:ascii="Cambria"/>
          <w:spacing w:val="-1"/>
          <w:sz w:val="20"/>
        </w:rPr>
        <w:t xml:space="preserve"> </w:t>
      </w:r>
      <w:r>
        <w:rPr>
          <w:rFonts w:ascii="Cambria"/>
          <w:sz w:val="20"/>
        </w:rPr>
        <w:t>30,</w:t>
      </w:r>
      <w:r>
        <w:rPr>
          <w:rFonts w:ascii="Cambria"/>
          <w:spacing w:val="-3"/>
          <w:sz w:val="20"/>
        </w:rPr>
        <w:t xml:space="preserve"> </w:t>
      </w:r>
      <w:r>
        <w:rPr>
          <w:rFonts w:ascii="Cambria"/>
          <w:sz w:val="20"/>
        </w:rPr>
        <w:t>33,</w:t>
      </w:r>
      <w:r>
        <w:rPr>
          <w:rFonts w:ascii="Cambria"/>
          <w:spacing w:val="-3"/>
          <w:sz w:val="20"/>
        </w:rPr>
        <w:t xml:space="preserve"> </w:t>
      </w:r>
      <w:r>
        <w:rPr>
          <w:rFonts w:ascii="Cambria"/>
          <w:spacing w:val="-5"/>
          <w:sz w:val="20"/>
        </w:rPr>
        <w:t>34</w:t>
      </w:r>
    </w:p>
    <w:p w14:paraId="39AD355B" w14:textId="77777777" w:rsidR="002006B3" w:rsidRDefault="002C4505">
      <w:pPr>
        <w:tabs>
          <w:tab w:val="left" w:leader="dot" w:pos="9217"/>
        </w:tabs>
        <w:spacing w:before="1"/>
        <w:ind w:left="720"/>
        <w:rPr>
          <w:rFonts w:ascii="Cambria"/>
          <w:sz w:val="20"/>
        </w:rPr>
      </w:pPr>
      <w:r>
        <w:rPr>
          <w:rFonts w:ascii="Cambria"/>
          <w:sz w:val="20"/>
        </w:rPr>
        <w:t>Vision</w:t>
      </w:r>
      <w:r>
        <w:rPr>
          <w:rFonts w:ascii="Cambria"/>
          <w:spacing w:val="-7"/>
          <w:sz w:val="20"/>
        </w:rPr>
        <w:t xml:space="preserve"> </w:t>
      </w:r>
      <w:r>
        <w:rPr>
          <w:rFonts w:ascii="Cambria"/>
          <w:spacing w:val="-2"/>
          <w:sz w:val="20"/>
        </w:rPr>
        <w:t>Insurance</w:t>
      </w:r>
      <w:r>
        <w:rPr>
          <w:sz w:val="20"/>
        </w:rPr>
        <w:tab/>
      </w:r>
      <w:r>
        <w:rPr>
          <w:rFonts w:ascii="Cambria"/>
          <w:sz w:val="20"/>
        </w:rPr>
        <w:t>15,</w:t>
      </w:r>
      <w:r>
        <w:rPr>
          <w:rFonts w:ascii="Cambria"/>
          <w:spacing w:val="-1"/>
          <w:sz w:val="20"/>
        </w:rPr>
        <w:t xml:space="preserve"> </w:t>
      </w:r>
      <w:r>
        <w:rPr>
          <w:rFonts w:ascii="Cambria"/>
          <w:sz w:val="20"/>
        </w:rPr>
        <w:t>25,</w:t>
      </w:r>
      <w:r>
        <w:rPr>
          <w:rFonts w:ascii="Cambria"/>
          <w:spacing w:val="-2"/>
          <w:sz w:val="20"/>
        </w:rPr>
        <w:t xml:space="preserve"> </w:t>
      </w:r>
      <w:r>
        <w:rPr>
          <w:rFonts w:ascii="Cambria"/>
          <w:spacing w:val="-5"/>
          <w:sz w:val="20"/>
        </w:rPr>
        <w:t>41</w:t>
      </w:r>
    </w:p>
    <w:p w14:paraId="39AD355C" w14:textId="77777777" w:rsidR="002006B3" w:rsidRDefault="002006B3">
      <w:pPr>
        <w:rPr>
          <w:rFonts w:ascii="Cambria"/>
          <w:sz w:val="20"/>
        </w:rPr>
        <w:sectPr w:rsidR="002006B3">
          <w:pgSz w:w="12240" w:h="15840"/>
          <w:pgMar w:top="1360" w:right="720" w:bottom="1180" w:left="720" w:header="0" w:footer="992" w:gutter="0"/>
          <w:cols w:space="720"/>
        </w:sectPr>
      </w:pPr>
    </w:p>
    <w:p w14:paraId="39AD355D" w14:textId="77777777" w:rsidR="002006B3" w:rsidRDefault="002C4505">
      <w:pPr>
        <w:spacing w:before="79"/>
        <w:ind w:left="720"/>
        <w:rPr>
          <w:rFonts w:ascii="Cambria"/>
          <w:i/>
          <w:sz w:val="20"/>
        </w:rPr>
      </w:pPr>
      <w:r>
        <w:rPr>
          <w:rFonts w:ascii="Cambria"/>
          <w:i/>
          <w:spacing w:val="-10"/>
          <w:sz w:val="20"/>
        </w:rPr>
        <w:lastRenderedPageBreak/>
        <w:t>W</w:t>
      </w:r>
    </w:p>
    <w:p w14:paraId="39AD355E" w14:textId="77777777" w:rsidR="002006B3" w:rsidRDefault="002C4505">
      <w:pPr>
        <w:tabs>
          <w:tab w:val="left" w:leader="dot" w:pos="9829"/>
        </w:tabs>
        <w:spacing w:before="118"/>
        <w:ind w:left="720"/>
        <w:rPr>
          <w:rFonts w:ascii="Cambria"/>
          <w:sz w:val="20"/>
        </w:rPr>
      </w:pPr>
      <w:r>
        <w:rPr>
          <w:spacing w:val="-4"/>
          <w:sz w:val="20"/>
        </w:rPr>
        <w:t>Wages</w:t>
      </w:r>
      <w:r>
        <w:rPr>
          <w:sz w:val="20"/>
        </w:rPr>
        <w:tab/>
      </w:r>
      <w:r>
        <w:rPr>
          <w:rFonts w:ascii="Cambria"/>
          <w:spacing w:val="-5"/>
          <w:sz w:val="20"/>
        </w:rPr>
        <w:t>44</w:t>
      </w:r>
    </w:p>
    <w:p w14:paraId="39AD355F" w14:textId="77777777" w:rsidR="002006B3" w:rsidRDefault="002C4505">
      <w:pPr>
        <w:tabs>
          <w:tab w:val="left" w:leader="dot" w:pos="9945"/>
        </w:tabs>
        <w:spacing w:before="1"/>
        <w:ind w:left="720"/>
        <w:rPr>
          <w:rFonts w:ascii="Cambria"/>
          <w:sz w:val="20"/>
        </w:rPr>
      </w:pPr>
      <w:r>
        <w:rPr>
          <w:rFonts w:ascii="Cambria"/>
          <w:sz w:val="20"/>
        </w:rPr>
        <w:t>Work</w:t>
      </w:r>
      <w:r>
        <w:rPr>
          <w:rFonts w:ascii="Cambria"/>
          <w:spacing w:val="-8"/>
          <w:sz w:val="20"/>
        </w:rPr>
        <w:t xml:space="preserve"> </w:t>
      </w:r>
      <w:r>
        <w:rPr>
          <w:rFonts w:ascii="Cambria"/>
          <w:sz w:val="20"/>
        </w:rPr>
        <w:t>Clothing</w:t>
      </w:r>
      <w:r>
        <w:rPr>
          <w:rFonts w:ascii="Cambria"/>
          <w:spacing w:val="-3"/>
          <w:sz w:val="20"/>
        </w:rPr>
        <w:t xml:space="preserve"> </w:t>
      </w:r>
      <w:r>
        <w:rPr>
          <w:rFonts w:ascii="Cambria"/>
          <w:sz w:val="20"/>
        </w:rPr>
        <w:t>and</w:t>
      </w:r>
      <w:r>
        <w:rPr>
          <w:rFonts w:ascii="Cambria"/>
          <w:spacing w:val="-7"/>
          <w:sz w:val="20"/>
        </w:rPr>
        <w:t xml:space="preserve"> </w:t>
      </w:r>
      <w:r>
        <w:rPr>
          <w:rFonts w:ascii="Cambria"/>
          <w:sz w:val="20"/>
        </w:rPr>
        <w:t>Safety</w:t>
      </w:r>
      <w:r>
        <w:rPr>
          <w:rFonts w:ascii="Cambria"/>
          <w:spacing w:val="-7"/>
          <w:sz w:val="20"/>
        </w:rPr>
        <w:t xml:space="preserve"> </w:t>
      </w:r>
      <w:r>
        <w:rPr>
          <w:rFonts w:ascii="Cambria"/>
          <w:spacing w:val="-2"/>
          <w:sz w:val="20"/>
        </w:rPr>
        <w:t>Glasses</w:t>
      </w:r>
      <w:r>
        <w:rPr>
          <w:sz w:val="20"/>
        </w:rPr>
        <w:tab/>
      </w:r>
      <w:r>
        <w:rPr>
          <w:rFonts w:ascii="Cambria"/>
          <w:spacing w:val="-10"/>
          <w:sz w:val="20"/>
        </w:rPr>
        <w:t>9</w:t>
      </w:r>
    </w:p>
    <w:p w14:paraId="39AD3560" w14:textId="77777777" w:rsidR="002006B3" w:rsidRDefault="002C4505">
      <w:pPr>
        <w:tabs>
          <w:tab w:val="left" w:leader="dot" w:pos="9528"/>
        </w:tabs>
        <w:spacing w:before="1" w:line="234" w:lineRule="exact"/>
        <w:ind w:left="720"/>
        <w:rPr>
          <w:rFonts w:ascii="Cambria"/>
          <w:sz w:val="20"/>
        </w:rPr>
      </w:pPr>
      <w:r>
        <w:rPr>
          <w:rFonts w:ascii="Cambria"/>
          <w:sz w:val="20"/>
        </w:rPr>
        <w:t>Working</w:t>
      </w:r>
      <w:r>
        <w:rPr>
          <w:rFonts w:ascii="Cambria"/>
          <w:spacing w:val="-12"/>
          <w:sz w:val="20"/>
        </w:rPr>
        <w:t xml:space="preserve"> </w:t>
      </w:r>
      <w:r>
        <w:rPr>
          <w:rFonts w:ascii="Cambria"/>
          <w:sz w:val="20"/>
        </w:rPr>
        <w:t>Foreman/Assistant</w:t>
      </w:r>
      <w:r>
        <w:rPr>
          <w:rFonts w:ascii="Cambria"/>
          <w:spacing w:val="-8"/>
          <w:sz w:val="20"/>
        </w:rPr>
        <w:t xml:space="preserve"> </w:t>
      </w:r>
      <w:r>
        <w:rPr>
          <w:rFonts w:ascii="Cambria"/>
          <w:sz w:val="20"/>
        </w:rPr>
        <w:t>Working</w:t>
      </w:r>
      <w:r>
        <w:rPr>
          <w:rFonts w:ascii="Cambria"/>
          <w:spacing w:val="-11"/>
          <w:sz w:val="20"/>
        </w:rPr>
        <w:t xml:space="preserve"> </w:t>
      </w:r>
      <w:r>
        <w:rPr>
          <w:rFonts w:ascii="Cambria"/>
          <w:spacing w:val="-2"/>
          <w:sz w:val="20"/>
        </w:rPr>
        <w:t>Foreman</w:t>
      </w:r>
      <w:r>
        <w:rPr>
          <w:sz w:val="20"/>
        </w:rPr>
        <w:tab/>
      </w:r>
      <w:r>
        <w:rPr>
          <w:rFonts w:ascii="Cambria"/>
          <w:sz w:val="20"/>
        </w:rPr>
        <w:t>36,</w:t>
      </w:r>
      <w:r>
        <w:rPr>
          <w:rFonts w:ascii="Cambria"/>
          <w:spacing w:val="-4"/>
          <w:sz w:val="20"/>
        </w:rPr>
        <w:t xml:space="preserve"> </w:t>
      </w:r>
      <w:r>
        <w:rPr>
          <w:rFonts w:ascii="Cambria"/>
          <w:spacing w:val="-5"/>
          <w:sz w:val="20"/>
        </w:rPr>
        <w:t>44</w:t>
      </w:r>
    </w:p>
    <w:p w14:paraId="39AD3561" w14:textId="77777777" w:rsidR="002006B3" w:rsidRDefault="002C4505">
      <w:pPr>
        <w:tabs>
          <w:tab w:val="left" w:leader="dot" w:pos="9832"/>
        </w:tabs>
        <w:spacing w:line="234" w:lineRule="exact"/>
        <w:ind w:left="719"/>
        <w:rPr>
          <w:rFonts w:ascii="Cambria"/>
          <w:sz w:val="20"/>
        </w:rPr>
      </w:pPr>
      <w:r>
        <w:rPr>
          <w:rFonts w:ascii="Cambria"/>
          <w:spacing w:val="-2"/>
          <w:sz w:val="20"/>
        </w:rPr>
        <w:t>Working</w:t>
      </w:r>
      <w:r>
        <w:rPr>
          <w:rFonts w:ascii="Cambria"/>
          <w:spacing w:val="7"/>
          <w:sz w:val="20"/>
        </w:rPr>
        <w:t xml:space="preserve"> </w:t>
      </w:r>
      <w:r>
        <w:rPr>
          <w:rFonts w:ascii="Cambria"/>
          <w:spacing w:val="-2"/>
          <w:sz w:val="20"/>
        </w:rPr>
        <w:t>Foremen/Assistant</w:t>
      </w:r>
      <w:r>
        <w:rPr>
          <w:rFonts w:ascii="Cambria"/>
          <w:spacing w:val="11"/>
          <w:sz w:val="20"/>
        </w:rPr>
        <w:t xml:space="preserve"> </w:t>
      </w:r>
      <w:r>
        <w:rPr>
          <w:rFonts w:ascii="Cambria"/>
          <w:spacing w:val="-2"/>
          <w:sz w:val="20"/>
        </w:rPr>
        <w:t>Working</w:t>
      </w:r>
      <w:r>
        <w:rPr>
          <w:rFonts w:ascii="Cambria"/>
          <w:spacing w:val="9"/>
          <w:sz w:val="20"/>
        </w:rPr>
        <w:t xml:space="preserve"> </w:t>
      </w:r>
      <w:r>
        <w:rPr>
          <w:rFonts w:ascii="Cambria"/>
          <w:spacing w:val="-2"/>
          <w:sz w:val="20"/>
        </w:rPr>
        <w:t>Foremen</w:t>
      </w:r>
      <w:r>
        <w:rPr>
          <w:sz w:val="20"/>
        </w:rPr>
        <w:tab/>
      </w:r>
      <w:r>
        <w:rPr>
          <w:rFonts w:ascii="Cambria"/>
          <w:spacing w:val="-5"/>
          <w:sz w:val="20"/>
        </w:rPr>
        <w:t>17</w:t>
      </w:r>
    </w:p>
    <w:p w14:paraId="39AD3562" w14:textId="77777777" w:rsidR="002006B3" w:rsidRDefault="002006B3">
      <w:pPr>
        <w:spacing w:line="234" w:lineRule="exact"/>
        <w:rPr>
          <w:rFonts w:ascii="Cambria"/>
          <w:sz w:val="20"/>
        </w:rPr>
        <w:sectPr w:rsidR="002006B3">
          <w:pgSz w:w="12240" w:h="15840"/>
          <w:pgMar w:top="1360" w:right="720" w:bottom="1180" w:left="720" w:header="0" w:footer="992" w:gutter="0"/>
          <w:cols w:space="720"/>
        </w:sectPr>
      </w:pPr>
    </w:p>
    <w:p w14:paraId="39AD3563" w14:textId="77777777" w:rsidR="002006B3" w:rsidRDefault="002C4505">
      <w:pPr>
        <w:tabs>
          <w:tab w:val="left" w:pos="2964"/>
        </w:tabs>
        <w:spacing w:before="64"/>
        <w:ind w:left="605"/>
        <w:rPr>
          <w:b/>
          <w:sz w:val="21"/>
        </w:rPr>
      </w:pPr>
      <w:bookmarkStart w:id="36" w:name="Signature_Page.pdf"/>
      <w:bookmarkEnd w:id="36"/>
      <w:r>
        <w:rPr>
          <w:b/>
          <w:sz w:val="21"/>
        </w:rPr>
        <w:lastRenderedPageBreak/>
        <w:t>ARTICLE</w:t>
      </w:r>
      <w:r>
        <w:rPr>
          <w:b/>
          <w:spacing w:val="39"/>
          <w:sz w:val="21"/>
        </w:rPr>
        <w:t xml:space="preserve"> </w:t>
      </w:r>
      <w:r>
        <w:rPr>
          <w:b/>
          <w:spacing w:val="-2"/>
          <w:sz w:val="25"/>
        </w:rPr>
        <w:t>32.000</w:t>
      </w:r>
      <w:r>
        <w:rPr>
          <w:b/>
          <w:sz w:val="25"/>
        </w:rPr>
        <w:tab/>
      </w:r>
      <w:r>
        <w:rPr>
          <w:b/>
          <w:sz w:val="21"/>
        </w:rPr>
        <w:t>DURATION</w:t>
      </w:r>
      <w:r>
        <w:rPr>
          <w:b/>
          <w:spacing w:val="27"/>
          <w:sz w:val="21"/>
        </w:rPr>
        <w:t xml:space="preserve"> </w:t>
      </w:r>
      <w:r>
        <w:rPr>
          <w:b/>
          <w:sz w:val="21"/>
        </w:rPr>
        <w:t>OF</w:t>
      </w:r>
      <w:r>
        <w:rPr>
          <w:b/>
          <w:spacing w:val="4"/>
          <w:sz w:val="21"/>
        </w:rPr>
        <w:t xml:space="preserve"> </w:t>
      </w:r>
      <w:r>
        <w:rPr>
          <w:b/>
          <w:spacing w:val="-2"/>
          <w:sz w:val="21"/>
        </w:rPr>
        <w:t>AGREEMENT</w:t>
      </w:r>
    </w:p>
    <w:p w14:paraId="39AD3564" w14:textId="77777777" w:rsidR="002006B3" w:rsidRDefault="002006B3">
      <w:pPr>
        <w:pStyle w:val="BodyText"/>
        <w:spacing w:before="71"/>
        <w:rPr>
          <w:b/>
          <w:sz w:val="21"/>
        </w:rPr>
      </w:pPr>
    </w:p>
    <w:p w14:paraId="39AD3565" w14:textId="77777777" w:rsidR="002006B3" w:rsidRDefault="002C4505">
      <w:pPr>
        <w:spacing w:line="252" w:lineRule="auto"/>
        <w:ind w:left="607" w:right="1112" w:hanging="2"/>
        <w:rPr>
          <w:sz w:val="21"/>
        </w:rPr>
      </w:pPr>
      <w:r>
        <w:rPr>
          <w:w w:val="105"/>
          <w:sz w:val="21"/>
        </w:rPr>
        <w:t>This</w:t>
      </w:r>
      <w:r>
        <w:rPr>
          <w:spacing w:val="-1"/>
          <w:w w:val="105"/>
          <w:sz w:val="21"/>
        </w:rPr>
        <w:t xml:space="preserve"> </w:t>
      </w:r>
      <w:r>
        <w:rPr>
          <w:w w:val="105"/>
          <w:sz w:val="21"/>
        </w:rPr>
        <w:t>Agreement shall be</w:t>
      </w:r>
      <w:r>
        <w:rPr>
          <w:spacing w:val="-8"/>
          <w:w w:val="105"/>
          <w:sz w:val="21"/>
        </w:rPr>
        <w:t xml:space="preserve"> </w:t>
      </w:r>
      <w:r>
        <w:rPr>
          <w:w w:val="105"/>
          <w:sz w:val="21"/>
        </w:rPr>
        <w:t>effective</w:t>
      </w:r>
      <w:r>
        <w:rPr>
          <w:spacing w:val="-3"/>
          <w:w w:val="105"/>
          <w:sz w:val="21"/>
        </w:rPr>
        <w:t xml:space="preserve"> </w:t>
      </w:r>
      <w:r>
        <w:rPr>
          <w:w w:val="105"/>
          <w:sz w:val="21"/>
        </w:rPr>
        <w:t>as</w:t>
      </w:r>
      <w:r>
        <w:rPr>
          <w:spacing w:val="-11"/>
          <w:w w:val="105"/>
          <w:sz w:val="21"/>
        </w:rPr>
        <w:t xml:space="preserve"> </w:t>
      </w:r>
      <w:r>
        <w:rPr>
          <w:w w:val="105"/>
          <w:sz w:val="21"/>
        </w:rPr>
        <w:t>of</w:t>
      </w:r>
      <w:r>
        <w:rPr>
          <w:spacing w:val="-5"/>
          <w:w w:val="105"/>
          <w:sz w:val="21"/>
        </w:rPr>
        <w:t xml:space="preserve"> </w:t>
      </w:r>
      <w:r>
        <w:rPr>
          <w:w w:val="105"/>
          <w:sz w:val="21"/>
        </w:rPr>
        <w:t>July 1,</w:t>
      </w:r>
      <w:r>
        <w:rPr>
          <w:spacing w:val="-12"/>
          <w:w w:val="105"/>
          <w:sz w:val="21"/>
        </w:rPr>
        <w:t xml:space="preserve"> </w:t>
      </w:r>
      <w:r>
        <w:rPr>
          <w:w w:val="105"/>
          <w:sz w:val="21"/>
        </w:rPr>
        <w:t>2024, and shall</w:t>
      </w:r>
      <w:r>
        <w:rPr>
          <w:spacing w:val="-2"/>
          <w:w w:val="105"/>
          <w:sz w:val="21"/>
        </w:rPr>
        <w:t xml:space="preserve"> </w:t>
      </w:r>
      <w:r>
        <w:rPr>
          <w:w w:val="105"/>
          <w:sz w:val="21"/>
        </w:rPr>
        <w:t>continue in</w:t>
      </w:r>
      <w:r>
        <w:rPr>
          <w:spacing w:val="-9"/>
          <w:w w:val="105"/>
          <w:sz w:val="21"/>
        </w:rPr>
        <w:t xml:space="preserve"> </w:t>
      </w:r>
      <w:r>
        <w:rPr>
          <w:w w:val="105"/>
          <w:sz w:val="21"/>
        </w:rPr>
        <w:t>effect until</w:t>
      </w:r>
      <w:r>
        <w:rPr>
          <w:spacing w:val="-2"/>
          <w:w w:val="105"/>
          <w:sz w:val="21"/>
        </w:rPr>
        <w:t xml:space="preserve"> </w:t>
      </w:r>
      <w:r>
        <w:rPr>
          <w:w w:val="105"/>
          <w:sz w:val="21"/>
        </w:rPr>
        <w:t>the</w:t>
      </w:r>
      <w:r>
        <w:rPr>
          <w:spacing w:val="-6"/>
          <w:w w:val="105"/>
          <w:sz w:val="21"/>
        </w:rPr>
        <w:t xml:space="preserve"> </w:t>
      </w:r>
      <w:r>
        <w:rPr>
          <w:w w:val="105"/>
          <w:sz w:val="21"/>
        </w:rPr>
        <w:t>30th day</w:t>
      </w:r>
      <w:r>
        <w:rPr>
          <w:spacing w:val="-6"/>
          <w:w w:val="105"/>
          <w:sz w:val="21"/>
        </w:rPr>
        <w:t xml:space="preserve"> </w:t>
      </w:r>
      <w:r>
        <w:rPr>
          <w:w w:val="105"/>
          <w:sz w:val="21"/>
        </w:rPr>
        <w:t>of June 2027.</w:t>
      </w:r>
    </w:p>
    <w:p w14:paraId="39AD3566" w14:textId="77777777" w:rsidR="002006B3" w:rsidRDefault="002006B3">
      <w:pPr>
        <w:pStyle w:val="BodyText"/>
        <w:spacing w:before="10"/>
        <w:rPr>
          <w:sz w:val="21"/>
        </w:rPr>
      </w:pPr>
    </w:p>
    <w:p w14:paraId="39AD3567" w14:textId="77777777" w:rsidR="002006B3" w:rsidRDefault="002C4505">
      <w:pPr>
        <w:spacing w:before="1" w:line="254" w:lineRule="auto"/>
        <w:ind w:left="600" w:right="913" w:firstLine="1"/>
        <w:rPr>
          <w:sz w:val="21"/>
        </w:rPr>
      </w:pPr>
      <w:r>
        <w:rPr>
          <w:w w:val="105"/>
          <w:sz w:val="21"/>
        </w:rPr>
        <w:t>If</w:t>
      </w:r>
      <w:r>
        <w:rPr>
          <w:spacing w:val="-5"/>
          <w:w w:val="105"/>
          <w:sz w:val="21"/>
        </w:rPr>
        <w:t xml:space="preserve"> </w:t>
      </w:r>
      <w:r>
        <w:rPr>
          <w:w w:val="105"/>
          <w:sz w:val="21"/>
        </w:rPr>
        <w:t>either party desires</w:t>
      </w:r>
      <w:r>
        <w:rPr>
          <w:spacing w:val="-1"/>
          <w:w w:val="105"/>
          <w:sz w:val="21"/>
        </w:rPr>
        <w:t xml:space="preserve"> </w:t>
      </w:r>
      <w:r>
        <w:rPr>
          <w:w w:val="105"/>
          <w:sz w:val="21"/>
        </w:rPr>
        <w:t>to</w:t>
      </w:r>
      <w:r>
        <w:rPr>
          <w:spacing w:val="-14"/>
          <w:w w:val="105"/>
          <w:sz w:val="21"/>
        </w:rPr>
        <w:t xml:space="preserve"> </w:t>
      </w:r>
      <w:r>
        <w:rPr>
          <w:w w:val="105"/>
          <w:sz w:val="21"/>
        </w:rPr>
        <w:t>terminate this</w:t>
      </w:r>
      <w:r>
        <w:rPr>
          <w:spacing w:val="-3"/>
          <w:w w:val="105"/>
          <w:sz w:val="21"/>
        </w:rPr>
        <w:t xml:space="preserve"> </w:t>
      </w:r>
      <w:r>
        <w:rPr>
          <w:w w:val="105"/>
          <w:sz w:val="21"/>
        </w:rPr>
        <w:t>Agreement, it</w:t>
      </w:r>
      <w:r>
        <w:rPr>
          <w:spacing w:val="-11"/>
          <w:w w:val="105"/>
          <w:sz w:val="21"/>
        </w:rPr>
        <w:t xml:space="preserve"> </w:t>
      </w:r>
      <w:r>
        <w:rPr>
          <w:w w:val="105"/>
          <w:sz w:val="21"/>
        </w:rPr>
        <w:t>shall give</w:t>
      </w:r>
      <w:r>
        <w:rPr>
          <w:spacing w:val="-4"/>
          <w:w w:val="105"/>
          <w:sz w:val="21"/>
        </w:rPr>
        <w:t xml:space="preserve"> </w:t>
      </w:r>
      <w:r>
        <w:rPr>
          <w:w w:val="105"/>
          <w:sz w:val="21"/>
        </w:rPr>
        <w:t>written notice</w:t>
      </w:r>
      <w:r>
        <w:rPr>
          <w:spacing w:val="-4"/>
          <w:w w:val="105"/>
          <w:sz w:val="21"/>
        </w:rPr>
        <w:t xml:space="preserve"> </w:t>
      </w:r>
      <w:r>
        <w:rPr>
          <w:w w:val="105"/>
          <w:sz w:val="21"/>
        </w:rPr>
        <w:t>to</w:t>
      </w:r>
      <w:r>
        <w:rPr>
          <w:spacing w:val="-10"/>
          <w:w w:val="105"/>
          <w:sz w:val="21"/>
        </w:rPr>
        <w:t xml:space="preserve"> </w:t>
      </w:r>
      <w:r>
        <w:rPr>
          <w:w w:val="105"/>
          <w:sz w:val="21"/>
        </w:rPr>
        <w:t>the</w:t>
      </w:r>
      <w:r>
        <w:rPr>
          <w:spacing w:val="-7"/>
          <w:w w:val="105"/>
          <w:sz w:val="21"/>
        </w:rPr>
        <w:t xml:space="preserve"> </w:t>
      </w:r>
      <w:r>
        <w:rPr>
          <w:w w:val="105"/>
          <w:sz w:val="21"/>
        </w:rPr>
        <w:t>other party by</w:t>
      </w:r>
      <w:r>
        <w:rPr>
          <w:spacing w:val="-8"/>
          <w:w w:val="105"/>
          <w:sz w:val="21"/>
        </w:rPr>
        <w:t xml:space="preserve"> </w:t>
      </w:r>
      <w:r>
        <w:rPr>
          <w:w w:val="105"/>
          <w:sz w:val="21"/>
        </w:rPr>
        <w:t>May 1st prior to the</w:t>
      </w:r>
      <w:r>
        <w:rPr>
          <w:spacing w:val="-1"/>
          <w:w w:val="105"/>
          <w:sz w:val="21"/>
        </w:rPr>
        <w:t xml:space="preserve"> </w:t>
      </w:r>
      <w:r>
        <w:rPr>
          <w:w w:val="105"/>
          <w:sz w:val="21"/>
        </w:rPr>
        <w:t>termination date. If</w:t>
      </w:r>
      <w:r>
        <w:rPr>
          <w:spacing w:val="-4"/>
          <w:w w:val="105"/>
          <w:sz w:val="21"/>
        </w:rPr>
        <w:t xml:space="preserve"> </w:t>
      </w:r>
      <w:r>
        <w:rPr>
          <w:w w:val="105"/>
          <w:sz w:val="21"/>
        </w:rPr>
        <w:t>either party desires to modify one or more provisions of this Agreement or</w:t>
      </w:r>
      <w:r>
        <w:rPr>
          <w:spacing w:val="-4"/>
          <w:w w:val="105"/>
          <w:sz w:val="21"/>
        </w:rPr>
        <w:t xml:space="preserve"> </w:t>
      </w:r>
      <w:r>
        <w:rPr>
          <w:w w:val="105"/>
          <w:sz w:val="21"/>
        </w:rPr>
        <w:t>desires to</w:t>
      </w:r>
      <w:r>
        <w:rPr>
          <w:spacing w:val="-4"/>
          <w:w w:val="105"/>
          <w:sz w:val="21"/>
        </w:rPr>
        <w:t xml:space="preserve"> </w:t>
      </w:r>
      <w:r>
        <w:rPr>
          <w:w w:val="105"/>
          <w:sz w:val="21"/>
        </w:rPr>
        <w:t>add provisions, it</w:t>
      </w:r>
      <w:r>
        <w:rPr>
          <w:spacing w:val="-4"/>
          <w:w w:val="105"/>
          <w:sz w:val="21"/>
        </w:rPr>
        <w:t xml:space="preserve"> </w:t>
      </w:r>
      <w:r>
        <w:rPr>
          <w:w w:val="105"/>
          <w:sz w:val="21"/>
        </w:rPr>
        <w:t>shall by May 1st prior to</w:t>
      </w:r>
      <w:r>
        <w:rPr>
          <w:spacing w:val="-3"/>
          <w:w w:val="105"/>
          <w:sz w:val="21"/>
        </w:rPr>
        <w:t xml:space="preserve"> </w:t>
      </w:r>
      <w:r>
        <w:rPr>
          <w:w w:val="105"/>
          <w:sz w:val="21"/>
        </w:rPr>
        <w:t>the termination date give written notice to the other party.</w:t>
      </w:r>
    </w:p>
    <w:p w14:paraId="39AD3568" w14:textId="77777777" w:rsidR="002006B3" w:rsidRDefault="002006B3">
      <w:pPr>
        <w:pStyle w:val="BodyText"/>
        <w:spacing w:before="12"/>
        <w:rPr>
          <w:sz w:val="21"/>
        </w:rPr>
      </w:pPr>
    </w:p>
    <w:p w14:paraId="39AD3569" w14:textId="77777777" w:rsidR="002006B3" w:rsidRDefault="002C4505">
      <w:pPr>
        <w:spacing w:before="1" w:line="252" w:lineRule="auto"/>
        <w:ind w:left="599" w:right="913" w:firstLine="7"/>
        <w:rPr>
          <w:sz w:val="21"/>
        </w:rPr>
      </w:pPr>
      <w:r>
        <w:rPr>
          <w:w w:val="105"/>
          <w:sz w:val="21"/>
        </w:rPr>
        <w:t>If notice as provided above is</w:t>
      </w:r>
      <w:r>
        <w:rPr>
          <w:spacing w:val="-5"/>
          <w:w w:val="105"/>
          <w:sz w:val="21"/>
        </w:rPr>
        <w:t xml:space="preserve"> </w:t>
      </w:r>
      <w:r>
        <w:rPr>
          <w:w w:val="105"/>
          <w:sz w:val="21"/>
        </w:rPr>
        <w:t>not</w:t>
      </w:r>
      <w:r>
        <w:rPr>
          <w:spacing w:val="-4"/>
          <w:w w:val="105"/>
          <w:sz w:val="21"/>
        </w:rPr>
        <w:t xml:space="preserve"> </w:t>
      </w:r>
      <w:r>
        <w:rPr>
          <w:w w:val="105"/>
          <w:sz w:val="21"/>
        </w:rPr>
        <w:t>given,</w:t>
      </w:r>
      <w:r>
        <w:rPr>
          <w:spacing w:val="-6"/>
          <w:w w:val="105"/>
          <w:sz w:val="21"/>
        </w:rPr>
        <w:t xml:space="preserve"> </w:t>
      </w:r>
      <w:r>
        <w:rPr>
          <w:w w:val="105"/>
          <w:sz w:val="21"/>
        </w:rPr>
        <w:t>this</w:t>
      </w:r>
      <w:r>
        <w:rPr>
          <w:spacing w:val="-4"/>
          <w:w w:val="105"/>
          <w:sz w:val="21"/>
        </w:rPr>
        <w:t xml:space="preserve"> </w:t>
      </w:r>
      <w:r>
        <w:rPr>
          <w:w w:val="105"/>
          <w:sz w:val="21"/>
        </w:rPr>
        <w:t>contract</w:t>
      </w:r>
      <w:r>
        <w:rPr>
          <w:spacing w:val="-3"/>
          <w:w w:val="105"/>
          <w:sz w:val="21"/>
        </w:rPr>
        <w:t xml:space="preserve"> </w:t>
      </w:r>
      <w:r>
        <w:rPr>
          <w:w w:val="105"/>
          <w:sz w:val="21"/>
        </w:rPr>
        <w:t>shall</w:t>
      </w:r>
      <w:r>
        <w:rPr>
          <w:spacing w:val="-4"/>
          <w:w w:val="105"/>
          <w:sz w:val="21"/>
        </w:rPr>
        <w:t xml:space="preserve"> </w:t>
      </w:r>
      <w:r>
        <w:rPr>
          <w:w w:val="105"/>
          <w:sz w:val="21"/>
        </w:rPr>
        <w:t>continue in</w:t>
      </w:r>
      <w:r>
        <w:rPr>
          <w:spacing w:val="-5"/>
          <w:w w:val="105"/>
          <w:sz w:val="21"/>
        </w:rPr>
        <w:t xml:space="preserve"> </w:t>
      </w:r>
      <w:r>
        <w:rPr>
          <w:w w:val="105"/>
          <w:sz w:val="21"/>
        </w:rPr>
        <w:t>full</w:t>
      </w:r>
      <w:r>
        <w:rPr>
          <w:spacing w:val="-6"/>
          <w:w w:val="105"/>
          <w:sz w:val="21"/>
        </w:rPr>
        <w:t xml:space="preserve"> </w:t>
      </w:r>
      <w:r>
        <w:rPr>
          <w:w w:val="105"/>
          <w:sz w:val="21"/>
        </w:rPr>
        <w:t>force</w:t>
      </w:r>
      <w:r>
        <w:rPr>
          <w:spacing w:val="-4"/>
          <w:w w:val="105"/>
          <w:sz w:val="21"/>
        </w:rPr>
        <w:t xml:space="preserve"> </w:t>
      </w:r>
      <w:r>
        <w:rPr>
          <w:w w:val="105"/>
          <w:sz w:val="21"/>
        </w:rPr>
        <w:t>and</w:t>
      </w:r>
      <w:r>
        <w:rPr>
          <w:spacing w:val="-1"/>
          <w:w w:val="105"/>
          <w:sz w:val="21"/>
        </w:rPr>
        <w:t xml:space="preserve"> </w:t>
      </w:r>
      <w:r>
        <w:rPr>
          <w:w w:val="105"/>
          <w:sz w:val="21"/>
        </w:rPr>
        <w:t>effect</w:t>
      </w:r>
      <w:r>
        <w:rPr>
          <w:spacing w:val="-5"/>
          <w:w w:val="105"/>
          <w:sz w:val="21"/>
        </w:rPr>
        <w:t xml:space="preserve"> </w:t>
      </w:r>
      <w:r>
        <w:rPr>
          <w:w w:val="105"/>
          <w:sz w:val="21"/>
        </w:rPr>
        <w:t>from year</w:t>
      </w:r>
      <w:r>
        <w:rPr>
          <w:spacing w:val="-6"/>
          <w:w w:val="105"/>
          <w:sz w:val="21"/>
        </w:rPr>
        <w:t xml:space="preserve"> </w:t>
      </w:r>
      <w:r>
        <w:rPr>
          <w:w w:val="105"/>
          <w:sz w:val="21"/>
        </w:rPr>
        <w:t>to year thereafter subject to notice of</w:t>
      </w:r>
      <w:r>
        <w:rPr>
          <w:spacing w:val="-3"/>
          <w:w w:val="105"/>
          <w:sz w:val="21"/>
        </w:rPr>
        <w:t xml:space="preserve"> </w:t>
      </w:r>
      <w:r>
        <w:rPr>
          <w:w w:val="105"/>
          <w:sz w:val="21"/>
        </w:rPr>
        <w:t xml:space="preserve">termination or modification after thirty (30) </w:t>
      </w:r>
      <w:proofErr w:type="gramStart"/>
      <w:r>
        <w:rPr>
          <w:w w:val="105"/>
          <w:sz w:val="21"/>
        </w:rPr>
        <w:t>days</w:t>
      </w:r>
      <w:proofErr w:type="gramEnd"/>
      <w:r>
        <w:rPr>
          <w:w w:val="105"/>
          <w:sz w:val="21"/>
        </w:rPr>
        <w:t xml:space="preserve"> written notice by either party </w:t>
      </w:r>
      <w:proofErr w:type="gramStart"/>
      <w:r>
        <w:rPr>
          <w:w w:val="105"/>
          <w:sz w:val="21"/>
        </w:rPr>
        <w:t>to</w:t>
      </w:r>
      <w:proofErr w:type="gramEnd"/>
      <w:r>
        <w:rPr>
          <w:w w:val="105"/>
          <w:sz w:val="21"/>
        </w:rPr>
        <w:t xml:space="preserve"> the other party.</w:t>
      </w:r>
    </w:p>
    <w:p w14:paraId="39AD356A" w14:textId="77777777" w:rsidR="002006B3" w:rsidRDefault="002C4505">
      <w:pPr>
        <w:tabs>
          <w:tab w:val="left" w:pos="5660"/>
        </w:tabs>
        <w:spacing w:before="184"/>
        <w:ind w:left="595"/>
        <w:rPr>
          <w:sz w:val="21"/>
        </w:rPr>
      </w:pPr>
      <w:r>
        <w:rPr>
          <w:noProof/>
          <w:sz w:val="21"/>
        </w:rPr>
        <w:drawing>
          <wp:anchor distT="0" distB="0" distL="0" distR="0" simplePos="0" relativeHeight="15741440" behindDoc="0" locked="0" layoutInCell="1" allowOverlap="1" wp14:anchorId="39AD35B3" wp14:editId="0AC2B934">
            <wp:simplePos x="0" y="0"/>
            <wp:positionH relativeFrom="page">
              <wp:posOffset>3919771</wp:posOffset>
            </wp:positionH>
            <wp:positionV relativeFrom="paragraph">
              <wp:posOffset>389066</wp:posOffset>
            </wp:positionV>
            <wp:extent cx="3391639" cy="2136186"/>
            <wp:effectExtent l="0" t="0" r="0" b="0"/>
            <wp:wrapNone/>
            <wp:docPr id="34" name="Image 34" descr="Signatu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Signatures"/>
                    <pic:cNvPicPr/>
                  </pic:nvPicPr>
                  <pic:blipFill>
                    <a:blip r:embed="rId18" cstate="print"/>
                    <a:stretch>
                      <a:fillRect/>
                    </a:stretch>
                  </pic:blipFill>
                  <pic:spPr>
                    <a:xfrm>
                      <a:off x="0" y="0"/>
                      <a:ext cx="3391639" cy="2136186"/>
                    </a:xfrm>
                    <a:prstGeom prst="rect">
                      <a:avLst/>
                    </a:prstGeom>
                  </pic:spPr>
                </pic:pic>
              </a:graphicData>
            </a:graphic>
          </wp:anchor>
        </w:drawing>
      </w:r>
      <w:proofErr w:type="spellStart"/>
      <w:r>
        <w:rPr>
          <w:spacing w:val="-4"/>
          <w:w w:val="110"/>
          <w:sz w:val="32"/>
        </w:rPr>
        <w:t>svsu</w:t>
      </w:r>
      <w:proofErr w:type="spellEnd"/>
      <w:r>
        <w:rPr>
          <w:sz w:val="32"/>
        </w:rPr>
        <w:tab/>
      </w:r>
      <w:r>
        <w:rPr>
          <w:w w:val="110"/>
          <w:sz w:val="21"/>
        </w:rPr>
        <w:t>SVSU</w:t>
      </w:r>
      <w:r>
        <w:rPr>
          <w:spacing w:val="-7"/>
          <w:w w:val="110"/>
          <w:sz w:val="21"/>
        </w:rPr>
        <w:t xml:space="preserve"> </w:t>
      </w:r>
      <w:r>
        <w:rPr>
          <w:w w:val="110"/>
          <w:sz w:val="21"/>
        </w:rPr>
        <w:t>Support</w:t>
      </w:r>
      <w:r>
        <w:rPr>
          <w:spacing w:val="2"/>
          <w:w w:val="110"/>
          <w:sz w:val="21"/>
        </w:rPr>
        <w:t xml:space="preserve"> </w:t>
      </w:r>
      <w:r>
        <w:rPr>
          <w:w w:val="110"/>
          <w:sz w:val="21"/>
        </w:rPr>
        <w:t>Staff</w:t>
      </w:r>
      <w:r>
        <w:rPr>
          <w:spacing w:val="-10"/>
          <w:w w:val="110"/>
          <w:sz w:val="21"/>
        </w:rPr>
        <w:t xml:space="preserve"> </w:t>
      </w:r>
      <w:r>
        <w:rPr>
          <w:w w:val="110"/>
          <w:sz w:val="21"/>
        </w:rPr>
        <w:t>Association,</w:t>
      </w:r>
      <w:r>
        <w:rPr>
          <w:spacing w:val="6"/>
          <w:w w:val="110"/>
          <w:sz w:val="21"/>
        </w:rPr>
        <w:t xml:space="preserve"> </w:t>
      </w:r>
      <w:r>
        <w:rPr>
          <w:spacing w:val="-2"/>
          <w:w w:val="110"/>
          <w:sz w:val="21"/>
        </w:rPr>
        <w:t>MEA/NEA</w:t>
      </w:r>
    </w:p>
    <w:p w14:paraId="39AD356B" w14:textId="77777777" w:rsidR="002006B3" w:rsidRDefault="002C4505">
      <w:pPr>
        <w:pStyle w:val="BodyText"/>
        <w:spacing w:before="23"/>
        <w:rPr>
          <w:sz w:val="20"/>
        </w:rPr>
      </w:pPr>
      <w:r>
        <w:rPr>
          <w:noProof/>
          <w:sz w:val="20"/>
        </w:rPr>
        <mc:AlternateContent>
          <mc:Choice Requires="wpg">
            <w:drawing>
              <wp:anchor distT="0" distB="0" distL="0" distR="0" simplePos="0" relativeHeight="487599104" behindDoc="1" locked="0" layoutInCell="1" allowOverlap="1" wp14:anchorId="39AD35B5" wp14:editId="72FA37D3">
                <wp:simplePos x="0" y="0"/>
                <wp:positionH relativeFrom="page">
                  <wp:posOffset>854778</wp:posOffset>
                </wp:positionH>
                <wp:positionV relativeFrom="paragraph">
                  <wp:posOffset>175893</wp:posOffset>
                </wp:positionV>
                <wp:extent cx="2649855" cy="1273175"/>
                <wp:effectExtent l="0" t="0" r="0" b="0"/>
                <wp:wrapTopAndBottom/>
                <wp:docPr id="35" name="Group 35" descr="Signatures"/>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49855" cy="1273175"/>
                          <a:chOff x="0" y="0"/>
                          <a:chExt cx="2649855" cy="1273175"/>
                        </a:xfrm>
                      </wpg:grpSpPr>
                      <pic:pic xmlns:pic="http://schemas.openxmlformats.org/drawingml/2006/picture">
                        <pic:nvPicPr>
                          <pic:cNvPr id="36" name="Image 36"/>
                          <pic:cNvPicPr/>
                        </pic:nvPicPr>
                        <pic:blipFill>
                          <a:blip r:embed="rId19" cstate="print"/>
                          <a:stretch>
                            <a:fillRect/>
                          </a:stretch>
                        </pic:blipFill>
                        <pic:spPr>
                          <a:xfrm>
                            <a:off x="0" y="0"/>
                            <a:ext cx="1807246" cy="1272556"/>
                          </a:xfrm>
                          <a:prstGeom prst="rect">
                            <a:avLst/>
                          </a:prstGeom>
                        </pic:spPr>
                      </pic:pic>
                      <wps:wsp>
                        <wps:cNvPr id="37" name="Graphic 37"/>
                        <wps:cNvSpPr/>
                        <wps:spPr>
                          <a:xfrm>
                            <a:off x="1648502" y="1254244"/>
                            <a:ext cx="1001394" cy="1270"/>
                          </a:xfrm>
                          <a:custGeom>
                            <a:avLst/>
                            <a:gdLst/>
                            <a:ahLst/>
                            <a:cxnLst/>
                            <a:rect l="l" t="t" r="r" b="b"/>
                            <a:pathLst>
                              <a:path w="1001394">
                                <a:moveTo>
                                  <a:pt x="0" y="0"/>
                                </a:moveTo>
                                <a:lnTo>
                                  <a:pt x="1001312" y="0"/>
                                </a:lnTo>
                              </a:path>
                            </a:pathLst>
                          </a:custGeom>
                          <a:ln w="6103">
                            <a:solidFill>
                              <a:srgbClr val="000000"/>
                            </a:solidFill>
                            <a:prstDash val="solid"/>
                          </a:ln>
                        </wps:spPr>
                        <wps:bodyPr wrap="square" lIns="0" tIns="0" rIns="0" bIns="0" rtlCol="0">
                          <a:prstTxWarp prst="textNoShape">
                            <a:avLst/>
                          </a:prstTxWarp>
                          <a:noAutofit/>
                        </wps:bodyPr>
                      </wps:wsp>
                      <wps:wsp>
                        <wps:cNvPr id="38" name="Textbox 38"/>
                        <wps:cNvSpPr txBox="1"/>
                        <wps:spPr>
                          <a:xfrm>
                            <a:off x="1470607" y="472616"/>
                            <a:ext cx="120650" cy="140970"/>
                          </a:xfrm>
                          <a:prstGeom prst="rect">
                            <a:avLst/>
                          </a:prstGeom>
                        </wps:spPr>
                        <wps:txbx>
                          <w:txbxContent>
                            <w:p w14:paraId="39AD35D1" w14:textId="77777777" w:rsidR="002006B3" w:rsidRDefault="002C4505">
                              <w:pPr>
                                <w:spacing w:line="222" w:lineRule="exact"/>
                                <w:rPr>
                                  <w:sz w:val="20"/>
                                  <w:szCs w:val="20"/>
                                </w:rPr>
                              </w:pPr>
                              <w:r>
                                <w:rPr>
                                  <w:spacing w:val="-20"/>
                                  <w:sz w:val="20"/>
                                  <w:szCs w:val="20"/>
                                </w:rPr>
                                <w:t>�</w:t>
                              </w:r>
                            </w:p>
                          </w:txbxContent>
                        </wps:txbx>
                        <wps:bodyPr wrap="square" lIns="0" tIns="0" rIns="0" bIns="0" rtlCol="0">
                          <a:noAutofit/>
                        </wps:bodyPr>
                      </wps:wsp>
                    </wpg:wgp>
                  </a:graphicData>
                </a:graphic>
              </wp:anchor>
            </w:drawing>
          </mc:Choice>
          <mc:Fallback>
            <w:pict>
              <v:group w14:anchorId="39AD35B5" id="Group 35" o:spid="_x0000_s1027" alt="Signatures" style="position:absolute;margin-left:67.3pt;margin-top:13.85pt;width:208.65pt;height:100.25pt;z-index:-15717376;mso-wrap-distance-left:0;mso-wrap-distance-right:0;mso-position-horizontal-relative:page" coordsize="26498,127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&#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">
                <v:shape id="Image 36" o:spid="_x0000_s1028" type="#_x0000_t75" style="position:absolute;width:18072;height:127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">
                  <v:imagedata r:id="rId20" o:title=""/>
                </v:shape>
                <v:shape id="Graphic 37" o:spid="_x0000_s1029" style="position:absolute;left:16485;top:12542;width:10013;height:13;visibility:visible;mso-wrap-style:square;v-text-anchor:top" coordsize="100139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" path="m,l1001312,e" filled="f" strokeweight=".16953mm">
                  <v:path arrowok="t"/>
                </v:shape>
                <v:shape id="Textbox 38" o:spid="_x0000_s1030" type="#_x0000_t202" style="position:absolute;left:14706;top:4726;width:1206;height:1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39AD35D1" w14:textId="77777777" w:rsidR="002006B3" w:rsidRDefault="002C4505">
                        <w:pPr>
                          <w:spacing w:line="222" w:lineRule="exact"/>
                          <w:rPr>
                            <w:sz w:val="20"/>
                            <w:szCs w:val="20"/>
                          </w:rPr>
                        </w:pPr>
                        <w:r>
                          <w:rPr>
                            <w:spacing w:val="-20"/>
                            <w:sz w:val="20"/>
                            <w:szCs w:val="20"/>
                          </w:rPr>
                          <w:t>�</w:t>
                        </w:r>
                      </w:p>
                    </w:txbxContent>
                  </v:textbox>
                </v:shape>
                <w10:wrap type="topAndBottom" anchorx="page"/>
              </v:group>
            </w:pict>
          </mc:Fallback>
        </mc:AlternateContent>
      </w:r>
      <w:r>
        <w:rPr>
          <w:noProof/>
          <w:sz w:val="20"/>
        </w:rPr>
        <mc:AlternateContent>
          <mc:Choice Requires="wps">
            <w:drawing>
              <wp:anchor distT="0" distB="0" distL="0" distR="0" simplePos="0" relativeHeight="487599616" behindDoc="1" locked="0" layoutInCell="1" allowOverlap="1" wp14:anchorId="39AD35B7" wp14:editId="39AD35B8">
                <wp:simplePos x="0" y="0"/>
                <wp:positionH relativeFrom="page">
                  <wp:posOffset>830356</wp:posOffset>
                </wp:positionH>
                <wp:positionV relativeFrom="paragraph">
                  <wp:posOffset>1753618</wp:posOffset>
                </wp:positionV>
                <wp:extent cx="2674620" cy="1270"/>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74620" cy="1270"/>
                        </a:xfrm>
                        <a:custGeom>
                          <a:avLst/>
                          <a:gdLst/>
                          <a:ahLst/>
                          <a:cxnLst/>
                          <a:rect l="l" t="t" r="r" b="b"/>
                          <a:pathLst>
                            <a:path w="2674620">
                              <a:moveTo>
                                <a:pt x="0" y="0"/>
                              </a:moveTo>
                              <a:lnTo>
                                <a:pt x="2674237" y="0"/>
                              </a:lnTo>
                            </a:path>
                          </a:pathLst>
                        </a:custGeom>
                        <a:ln w="610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FDA1F0" id="Graphic 39" o:spid="_x0000_s1026" style="position:absolute;margin-left:65.4pt;margin-top:138.1pt;width:210.6pt;height:.1pt;z-index:-15716864;visibility:visible;mso-wrap-style:square;mso-wrap-distance-left:0;mso-wrap-distance-top:0;mso-wrap-distance-right:0;mso-wrap-distance-bottom:0;mso-position-horizontal:absolute;mso-position-horizontal-relative:page;mso-position-vertical:absolute;mso-position-vertical-relative:text;v-text-anchor:top" coordsize="267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" path="m,l2674237,e" filled="f" strokeweight=".16953mm">
                <v:path arrowok="t"/>
                <w10:wrap type="topAndBottom" anchorx="page"/>
              </v:shape>
            </w:pict>
          </mc:Fallback>
        </mc:AlternateContent>
      </w:r>
    </w:p>
    <w:p w14:paraId="39AD356C" w14:textId="77777777" w:rsidR="002006B3" w:rsidRDefault="002006B3">
      <w:pPr>
        <w:pStyle w:val="BodyText"/>
        <w:spacing w:before="226"/>
        <w:rPr>
          <w:sz w:val="20"/>
        </w:rPr>
      </w:pPr>
    </w:p>
    <w:p w14:paraId="39AD356D" w14:textId="77777777" w:rsidR="002006B3" w:rsidRDefault="002006B3">
      <w:pPr>
        <w:pStyle w:val="BodyText"/>
        <w:rPr>
          <w:sz w:val="20"/>
        </w:rPr>
      </w:pPr>
    </w:p>
    <w:p w14:paraId="39AD356E" w14:textId="77777777" w:rsidR="002006B3" w:rsidRDefault="002C4505">
      <w:pPr>
        <w:pStyle w:val="BodyText"/>
        <w:spacing w:before="15"/>
        <w:rPr>
          <w:sz w:val="20"/>
        </w:rPr>
      </w:pPr>
      <w:r>
        <w:rPr>
          <w:noProof/>
          <w:sz w:val="20"/>
        </w:rPr>
        <mc:AlternateContent>
          <mc:Choice Requires="wps">
            <w:drawing>
              <wp:anchor distT="0" distB="0" distL="0" distR="0" simplePos="0" relativeHeight="487600128" behindDoc="1" locked="0" layoutInCell="1" allowOverlap="1" wp14:anchorId="39AD35B9" wp14:editId="39AD35BA">
                <wp:simplePos x="0" y="0"/>
                <wp:positionH relativeFrom="page">
                  <wp:posOffset>830356</wp:posOffset>
                </wp:positionH>
                <wp:positionV relativeFrom="paragraph">
                  <wp:posOffset>171338</wp:posOffset>
                </wp:positionV>
                <wp:extent cx="2674620" cy="1270"/>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74620" cy="1270"/>
                        </a:xfrm>
                        <a:custGeom>
                          <a:avLst/>
                          <a:gdLst/>
                          <a:ahLst/>
                          <a:cxnLst/>
                          <a:rect l="l" t="t" r="r" b="b"/>
                          <a:pathLst>
                            <a:path w="2674620">
                              <a:moveTo>
                                <a:pt x="0" y="0"/>
                              </a:moveTo>
                              <a:lnTo>
                                <a:pt x="2674237" y="0"/>
                              </a:lnTo>
                            </a:path>
                          </a:pathLst>
                        </a:custGeom>
                        <a:ln w="610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A7398C9" id="Graphic 40" o:spid="_x0000_s1026" style="position:absolute;margin-left:65.4pt;margin-top:13.5pt;width:210.6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267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" path="m,l2674237,e" filled="f" strokeweight=".16953mm">
                <v:path arrowok="t"/>
                <w10:wrap type="topAndBottom" anchorx="page"/>
              </v:shape>
            </w:pict>
          </mc:Fallback>
        </mc:AlternateContent>
      </w:r>
    </w:p>
    <w:p w14:paraId="39AD356F" w14:textId="77777777" w:rsidR="002006B3" w:rsidRDefault="002006B3">
      <w:pPr>
        <w:pStyle w:val="BodyText"/>
        <w:rPr>
          <w:sz w:val="21"/>
        </w:rPr>
      </w:pPr>
    </w:p>
    <w:p w14:paraId="39AD3570" w14:textId="77777777" w:rsidR="002006B3" w:rsidRDefault="002006B3">
      <w:pPr>
        <w:pStyle w:val="BodyText"/>
        <w:rPr>
          <w:sz w:val="21"/>
        </w:rPr>
      </w:pPr>
    </w:p>
    <w:p w14:paraId="39AD3571" w14:textId="77777777" w:rsidR="002006B3" w:rsidRDefault="002006B3">
      <w:pPr>
        <w:pStyle w:val="BodyText"/>
        <w:rPr>
          <w:sz w:val="21"/>
        </w:rPr>
      </w:pPr>
    </w:p>
    <w:p w14:paraId="39AD3572" w14:textId="77777777" w:rsidR="002006B3" w:rsidRDefault="002006B3">
      <w:pPr>
        <w:pStyle w:val="BodyText"/>
        <w:rPr>
          <w:sz w:val="21"/>
        </w:rPr>
      </w:pPr>
    </w:p>
    <w:p w14:paraId="39AD3573" w14:textId="77777777" w:rsidR="002006B3" w:rsidRDefault="002006B3">
      <w:pPr>
        <w:pStyle w:val="BodyText"/>
        <w:rPr>
          <w:sz w:val="21"/>
        </w:rPr>
      </w:pPr>
    </w:p>
    <w:p w14:paraId="39AD3574" w14:textId="77777777" w:rsidR="002006B3" w:rsidRDefault="002006B3">
      <w:pPr>
        <w:pStyle w:val="BodyText"/>
        <w:rPr>
          <w:sz w:val="21"/>
        </w:rPr>
      </w:pPr>
    </w:p>
    <w:p w14:paraId="39AD3575" w14:textId="77777777" w:rsidR="002006B3" w:rsidRDefault="002006B3">
      <w:pPr>
        <w:pStyle w:val="BodyText"/>
        <w:rPr>
          <w:sz w:val="21"/>
        </w:rPr>
      </w:pPr>
    </w:p>
    <w:p w14:paraId="39AD3576" w14:textId="77777777" w:rsidR="002006B3" w:rsidRDefault="002006B3">
      <w:pPr>
        <w:pStyle w:val="BodyText"/>
        <w:rPr>
          <w:sz w:val="21"/>
        </w:rPr>
      </w:pPr>
    </w:p>
    <w:p w14:paraId="39AD3577" w14:textId="77777777" w:rsidR="002006B3" w:rsidRDefault="002006B3">
      <w:pPr>
        <w:pStyle w:val="BodyText"/>
        <w:rPr>
          <w:sz w:val="21"/>
        </w:rPr>
      </w:pPr>
    </w:p>
    <w:p w14:paraId="39AD3578" w14:textId="77777777" w:rsidR="002006B3" w:rsidRDefault="002006B3">
      <w:pPr>
        <w:pStyle w:val="BodyText"/>
        <w:rPr>
          <w:sz w:val="21"/>
        </w:rPr>
      </w:pPr>
    </w:p>
    <w:p w14:paraId="39AD3579" w14:textId="77777777" w:rsidR="002006B3" w:rsidRDefault="002006B3">
      <w:pPr>
        <w:pStyle w:val="BodyText"/>
        <w:rPr>
          <w:sz w:val="21"/>
        </w:rPr>
      </w:pPr>
    </w:p>
    <w:p w14:paraId="39AD357A" w14:textId="77777777" w:rsidR="002006B3" w:rsidRDefault="002006B3">
      <w:pPr>
        <w:pStyle w:val="BodyText"/>
        <w:rPr>
          <w:sz w:val="21"/>
        </w:rPr>
      </w:pPr>
    </w:p>
    <w:p w14:paraId="39AD357B" w14:textId="77777777" w:rsidR="002006B3" w:rsidRDefault="002006B3">
      <w:pPr>
        <w:pStyle w:val="BodyText"/>
        <w:rPr>
          <w:sz w:val="21"/>
        </w:rPr>
      </w:pPr>
    </w:p>
    <w:p w14:paraId="39AD357C" w14:textId="77777777" w:rsidR="002006B3" w:rsidRDefault="002006B3">
      <w:pPr>
        <w:pStyle w:val="BodyText"/>
        <w:rPr>
          <w:sz w:val="21"/>
        </w:rPr>
      </w:pPr>
    </w:p>
    <w:p w14:paraId="39AD357D" w14:textId="77777777" w:rsidR="002006B3" w:rsidRDefault="002006B3">
      <w:pPr>
        <w:pStyle w:val="BodyText"/>
        <w:rPr>
          <w:sz w:val="21"/>
        </w:rPr>
      </w:pPr>
    </w:p>
    <w:p w14:paraId="39AD357E" w14:textId="77777777" w:rsidR="002006B3" w:rsidRDefault="002006B3">
      <w:pPr>
        <w:pStyle w:val="BodyText"/>
        <w:rPr>
          <w:sz w:val="21"/>
        </w:rPr>
      </w:pPr>
    </w:p>
    <w:p w14:paraId="39AD357F" w14:textId="77777777" w:rsidR="002006B3" w:rsidRDefault="002006B3">
      <w:pPr>
        <w:pStyle w:val="BodyText"/>
        <w:rPr>
          <w:sz w:val="21"/>
        </w:rPr>
      </w:pPr>
    </w:p>
    <w:p w14:paraId="39AD3580" w14:textId="77777777" w:rsidR="002006B3" w:rsidRDefault="002006B3">
      <w:pPr>
        <w:pStyle w:val="BodyText"/>
        <w:rPr>
          <w:sz w:val="21"/>
        </w:rPr>
      </w:pPr>
    </w:p>
    <w:p w14:paraId="39AD3581" w14:textId="77777777" w:rsidR="002006B3" w:rsidRDefault="002006B3">
      <w:pPr>
        <w:pStyle w:val="BodyText"/>
        <w:rPr>
          <w:sz w:val="21"/>
        </w:rPr>
      </w:pPr>
    </w:p>
    <w:p w14:paraId="39AD3582" w14:textId="77777777" w:rsidR="002006B3" w:rsidRDefault="002006B3">
      <w:pPr>
        <w:pStyle w:val="BodyText"/>
        <w:rPr>
          <w:sz w:val="21"/>
        </w:rPr>
      </w:pPr>
    </w:p>
    <w:p w14:paraId="39AD3583" w14:textId="77777777" w:rsidR="002006B3" w:rsidRDefault="002006B3">
      <w:pPr>
        <w:pStyle w:val="BodyText"/>
        <w:rPr>
          <w:sz w:val="21"/>
        </w:rPr>
      </w:pPr>
    </w:p>
    <w:p w14:paraId="39AD3584" w14:textId="77777777" w:rsidR="002006B3" w:rsidRDefault="002006B3">
      <w:pPr>
        <w:pStyle w:val="BodyText"/>
        <w:rPr>
          <w:sz w:val="21"/>
        </w:rPr>
      </w:pPr>
    </w:p>
    <w:p w14:paraId="39AD3585" w14:textId="77777777" w:rsidR="002006B3" w:rsidRDefault="002006B3">
      <w:pPr>
        <w:pStyle w:val="BodyText"/>
        <w:spacing w:before="184"/>
        <w:rPr>
          <w:sz w:val="21"/>
        </w:rPr>
      </w:pPr>
    </w:p>
    <w:p w14:paraId="39AD3586" w14:textId="77777777" w:rsidR="002006B3" w:rsidRDefault="002C4505">
      <w:pPr>
        <w:spacing w:before="1"/>
        <w:ind w:left="589"/>
        <w:rPr>
          <w:sz w:val="20"/>
        </w:rPr>
      </w:pPr>
      <w:r>
        <w:rPr>
          <w:spacing w:val="-5"/>
          <w:sz w:val="20"/>
        </w:rPr>
        <w:t>48</w:t>
      </w:r>
    </w:p>
    <w:sectPr w:rsidR="002006B3">
      <w:footerReference w:type="default" r:id="rId21"/>
      <w:pgSz w:w="12240" w:h="15840"/>
      <w:pgMar w:top="1240" w:right="720" w:bottom="28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E9A4C" w14:textId="77777777" w:rsidR="002C4505" w:rsidRDefault="002C4505">
      <w:r>
        <w:separator/>
      </w:r>
    </w:p>
  </w:endnote>
  <w:endnote w:type="continuationSeparator" w:id="0">
    <w:p w14:paraId="2F3E44A9" w14:textId="77777777" w:rsidR="002C4505" w:rsidRDefault="002C4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35BB" w14:textId="77777777" w:rsidR="002006B3" w:rsidRDefault="002006B3">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35BC" w14:textId="77777777" w:rsidR="002006B3" w:rsidRDefault="002C4505">
    <w:pPr>
      <w:pStyle w:val="BodyText"/>
      <w:spacing w:line="14" w:lineRule="auto"/>
      <w:rPr>
        <w:sz w:val="20"/>
      </w:rPr>
    </w:pPr>
    <w:r>
      <w:rPr>
        <w:noProof/>
        <w:sz w:val="20"/>
      </w:rPr>
      <mc:AlternateContent>
        <mc:Choice Requires="wps">
          <w:drawing>
            <wp:anchor distT="0" distB="0" distL="0" distR="0" simplePos="0" relativeHeight="485781504" behindDoc="1" locked="0" layoutInCell="1" allowOverlap="1" wp14:anchorId="39AD35C3" wp14:editId="39AD35C4">
              <wp:simplePos x="0" y="0"/>
              <wp:positionH relativeFrom="page">
                <wp:posOffset>876300</wp:posOffset>
              </wp:positionH>
              <wp:positionV relativeFrom="page">
                <wp:posOffset>9288543</wp:posOffset>
              </wp:positionV>
              <wp:extent cx="178435" cy="16573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435" cy="165735"/>
                      </a:xfrm>
                      <a:prstGeom prst="rect">
                        <a:avLst/>
                      </a:prstGeom>
                    </wps:spPr>
                    <wps:txbx>
                      <w:txbxContent>
                        <w:p w14:paraId="39AD35D3"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wps:txbx>
                    <wps:bodyPr wrap="square" lIns="0" tIns="0" rIns="0" bIns="0" rtlCol="0">
                      <a:noAutofit/>
                    </wps:bodyPr>
                  </wps:wsp>
                </a:graphicData>
              </a:graphic>
            </wp:anchor>
          </w:drawing>
        </mc:Choice>
        <mc:Fallback>
          <w:pict>
            <v:shapetype w14:anchorId="39AD35C3" id="_x0000_t202" coordsize="21600,21600" o:spt="202" path="m,l,21600r21600,l21600,xe">
              <v:stroke joinstyle="miter"/>
              <v:path gradientshapeok="t" o:connecttype="rect"/>
            </v:shapetype>
            <v:shape id="Textbox 11" o:spid="_x0000_s1031" type="#_x0000_t202" style="position:absolute;margin-left:69pt;margin-top:731.4pt;width:14.05pt;height:13.05pt;z-index:-17534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" filled="f" stroked="f">
              <v:textbox inset="0,0,0,0">
                <w:txbxContent>
                  <w:p w14:paraId="39AD35D3"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35BD" w14:textId="77777777" w:rsidR="002006B3" w:rsidRDefault="002C4505">
    <w:pPr>
      <w:pStyle w:val="BodyText"/>
      <w:spacing w:line="14" w:lineRule="auto"/>
      <w:rPr>
        <w:sz w:val="20"/>
      </w:rPr>
    </w:pPr>
    <w:r>
      <w:rPr>
        <w:noProof/>
        <w:sz w:val="20"/>
      </w:rPr>
      <mc:AlternateContent>
        <mc:Choice Requires="wps">
          <w:drawing>
            <wp:anchor distT="0" distB="0" distL="0" distR="0" simplePos="0" relativeHeight="485780992" behindDoc="1" locked="0" layoutInCell="1" allowOverlap="1" wp14:anchorId="39AD35C5" wp14:editId="39AD35C6">
              <wp:simplePos x="0" y="0"/>
              <wp:positionH relativeFrom="page">
                <wp:posOffset>6718807</wp:posOffset>
              </wp:positionH>
              <wp:positionV relativeFrom="page">
                <wp:posOffset>9288543</wp:posOffset>
              </wp:positionV>
              <wp:extent cx="191135" cy="16573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135" cy="165735"/>
                      </a:xfrm>
                      <a:prstGeom prst="rect">
                        <a:avLst/>
                      </a:prstGeom>
                    </wps:spPr>
                    <wps:txbx>
                      <w:txbxContent>
                        <w:p w14:paraId="39AD35D2" w14:textId="77777777" w:rsidR="002006B3" w:rsidRDefault="002C4505">
                          <w:pPr>
                            <w:spacing w:before="10"/>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w:t>
                          </w:r>
                          <w:r>
                            <w:rPr>
                              <w:spacing w:val="-5"/>
                              <w:sz w:val="20"/>
                            </w:rPr>
                            <w:fldChar w:fldCharType="end"/>
                          </w:r>
                        </w:p>
                      </w:txbxContent>
                    </wps:txbx>
                    <wps:bodyPr wrap="square" lIns="0" tIns="0" rIns="0" bIns="0" rtlCol="0">
                      <a:noAutofit/>
                    </wps:bodyPr>
                  </wps:wsp>
                </a:graphicData>
              </a:graphic>
            </wp:anchor>
          </w:drawing>
        </mc:Choice>
        <mc:Fallback>
          <w:pict>
            <v:shapetype w14:anchorId="39AD35C5" id="_x0000_t202" coordsize="21600,21600" o:spt="202" path="m,l,21600r21600,l21600,xe">
              <v:stroke joinstyle="miter"/>
              <v:path gradientshapeok="t" o:connecttype="rect"/>
            </v:shapetype>
            <v:shape id="Textbox 10" o:spid="_x0000_s1032" type="#_x0000_t202" style="position:absolute;margin-left:529.05pt;margin-top:731.4pt;width:15.05pt;height:13.05pt;z-index:-1753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" filled="f" stroked="f">
              <v:textbox inset="0,0,0,0">
                <w:txbxContent>
                  <w:p w14:paraId="39AD35D2" w14:textId="77777777" w:rsidR="002006B3" w:rsidRDefault="002C4505">
                    <w:pPr>
                      <w:spacing w:before="10"/>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w:t>
                    </w:r>
                    <w:r>
                      <w:rPr>
                        <w:spacing w:val="-5"/>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35BE" w14:textId="77777777" w:rsidR="002006B3" w:rsidRDefault="002C4505">
    <w:pPr>
      <w:pStyle w:val="BodyText"/>
      <w:spacing w:line="14" w:lineRule="auto"/>
      <w:rPr>
        <w:sz w:val="20"/>
      </w:rPr>
    </w:pPr>
    <w:r>
      <w:rPr>
        <w:noProof/>
        <w:sz w:val="20"/>
      </w:rPr>
      <mc:AlternateContent>
        <mc:Choice Requires="wps">
          <w:drawing>
            <wp:anchor distT="0" distB="0" distL="0" distR="0" simplePos="0" relativeHeight="485782016" behindDoc="1" locked="0" layoutInCell="1" allowOverlap="1" wp14:anchorId="39AD35C7" wp14:editId="39AD35C8">
              <wp:simplePos x="0" y="0"/>
              <wp:positionH relativeFrom="page">
                <wp:posOffset>876300</wp:posOffset>
              </wp:positionH>
              <wp:positionV relativeFrom="page">
                <wp:posOffset>9105663</wp:posOffset>
              </wp:positionV>
              <wp:extent cx="216535" cy="16573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535" cy="165735"/>
                      </a:xfrm>
                      <a:prstGeom prst="rect">
                        <a:avLst/>
                      </a:prstGeom>
                    </wps:spPr>
                    <wps:txbx>
                      <w:txbxContent>
                        <w:p w14:paraId="39AD35D4"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44</w:t>
                          </w:r>
                          <w:r>
                            <w:rPr>
                              <w:spacing w:val="-5"/>
                              <w:sz w:val="20"/>
                            </w:rPr>
                            <w:fldChar w:fldCharType="end"/>
                          </w:r>
                        </w:p>
                      </w:txbxContent>
                    </wps:txbx>
                    <wps:bodyPr wrap="square" lIns="0" tIns="0" rIns="0" bIns="0" rtlCol="0">
                      <a:noAutofit/>
                    </wps:bodyPr>
                  </wps:wsp>
                </a:graphicData>
              </a:graphic>
            </wp:anchor>
          </w:drawing>
        </mc:Choice>
        <mc:Fallback>
          <w:pict>
            <v:shapetype w14:anchorId="39AD35C7" id="_x0000_t202" coordsize="21600,21600" o:spt="202" path="m,l,21600r21600,l21600,xe">
              <v:stroke joinstyle="miter"/>
              <v:path gradientshapeok="t" o:connecttype="rect"/>
            </v:shapetype>
            <v:shape id="Textbox 12" o:spid="_x0000_s1033" type="#_x0000_t202" style="position:absolute;margin-left:69pt;margin-top:717pt;width:17.05pt;height:13.05pt;z-index:-17534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" filled="f" stroked="f">
              <v:textbox inset="0,0,0,0">
                <w:txbxContent>
                  <w:p w14:paraId="39AD35D4"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44</w:t>
                    </w:r>
                    <w:r>
                      <w:rPr>
                        <w:spacing w:val="-5"/>
                        <w:sz w:val="20"/>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35BF" w14:textId="77777777" w:rsidR="002006B3" w:rsidRDefault="002C4505">
    <w:pPr>
      <w:pStyle w:val="BodyText"/>
      <w:spacing w:line="14" w:lineRule="auto"/>
      <w:rPr>
        <w:sz w:val="20"/>
      </w:rPr>
    </w:pPr>
    <w:r>
      <w:rPr>
        <w:noProof/>
        <w:sz w:val="20"/>
      </w:rPr>
      <mc:AlternateContent>
        <mc:Choice Requires="wps">
          <w:drawing>
            <wp:anchor distT="0" distB="0" distL="0" distR="0" simplePos="0" relativeHeight="485782528" behindDoc="1" locked="0" layoutInCell="1" allowOverlap="1" wp14:anchorId="39AD35C9" wp14:editId="39AD35CA">
              <wp:simplePos x="0" y="0"/>
              <wp:positionH relativeFrom="page">
                <wp:posOffset>6693407</wp:posOffset>
              </wp:positionH>
              <wp:positionV relativeFrom="page">
                <wp:posOffset>9105663</wp:posOffset>
              </wp:positionV>
              <wp:extent cx="216535" cy="16573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535" cy="165735"/>
                      </a:xfrm>
                      <a:prstGeom prst="rect">
                        <a:avLst/>
                      </a:prstGeom>
                    </wps:spPr>
                    <wps:txbx>
                      <w:txbxContent>
                        <w:p w14:paraId="39AD35D5"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45</w:t>
                          </w:r>
                          <w:r>
                            <w:rPr>
                              <w:spacing w:val="-5"/>
                              <w:sz w:val="20"/>
                            </w:rPr>
                            <w:fldChar w:fldCharType="end"/>
                          </w:r>
                        </w:p>
                      </w:txbxContent>
                    </wps:txbx>
                    <wps:bodyPr wrap="square" lIns="0" tIns="0" rIns="0" bIns="0" rtlCol="0">
                      <a:noAutofit/>
                    </wps:bodyPr>
                  </wps:wsp>
                </a:graphicData>
              </a:graphic>
            </wp:anchor>
          </w:drawing>
        </mc:Choice>
        <mc:Fallback>
          <w:pict>
            <v:shapetype w14:anchorId="39AD35C9" id="_x0000_t202" coordsize="21600,21600" o:spt="202" path="m,l,21600r21600,l21600,xe">
              <v:stroke joinstyle="miter"/>
              <v:path gradientshapeok="t" o:connecttype="rect"/>
            </v:shapetype>
            <v:shape id="Textbox 13" o:spid="_x0000_s1034" type="#_x0000_t202" style="position:absolute;margin-left:527.05pt;margin-top:717pt;width:17.05pt;height:13.05pt;z-index:-17533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" filled="f" stroked="f">
              <v:textbox inset="0,0,0,0">
                <w:txbxContent>
                  <w:p w14:paraId="39AD35D5"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45</w:t>
                    </w:r>
                    <w:r>
                      <w:rPr>
                        <w:spacing w:val="-5"/>
                        <w:sz w:val="20"/>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35C0" w14:textId="77777777" w:rsidR="002006B3" w:rsidRDefault="002C4505">
    <w:pPr>
      <w:pStyle w:val="BodyText"/>
      <w:spacing w:line="14" w:lineRule="auto"/>
      <w:rPr>
        <w:sz w:val="20"/>
      </w:rPr>
    </w:pPr>
    <w:r>
      <w:rPr>
        <w:noProof/>
        <w:sz w:val="20"/>
      </w:rPr>
      <mc:AlternateContent>
        <mc:Choice Requires="wps">
          <w:drawing>
            <wp:anchor distT="0" distB="0" distL="0" distR="0" simplePos="0" relativeHeight="485783040" behindDoc="1" locked="0" layoutInCell="1" allowOverlap="1" wp14:anchorId="39AD35CB" wp14:editId="39AD35CC">
              <wp:simplePos x="0" y="0"/>
              <wp:positionH relativeFrom="page">
                <wp:posOffset>876300</wp:posOffset>
              </wp:positionH>
              <wp:positionV relativeFrom="page">
                <wp:posOffset>9288543</wp:posOffset>
              </wp:positionV>
              <wp:extent cx="216535" cy="16573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535" cy="165735"/>
                      </a:xfrm>
                      <a:prstGeom prst="rect">
                        <a:avLst/>
                      </a:prstGeom>
                    </wps:spPr>
                    <wps:txbx>
                      <w:txbxContent>
                        <w:p w14:paraId="39AD35D6"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50</w:t>
                          </w:r>
                          <w:r>
                            <w:rPr>
                              <w:spacing w:val="-5"/>
                              <w:sz w:val="20"/>
                            </w:rPr>
                            <w:fldChar w:fldCharType="end"/>
                          </w:r>
                        </w:p>
                      </w:txbxContent>
                    </wps:txbx>
                    <wps:bodyPr wrap="square" lIns="0" tIns="0" rIns="0" bIns="0" rtlCol="0">
                      <a:noAutofit/>
                    </wps:bodyPr>
                  </wps:wsp>
                </a:graphicData>
              </a:graphic>
            </wp:anchor>
          </w:drawing>
        </mc:Choice>
        <mc:Fallback>
          <w:pict>
            <v:shapetype w14:anchorId="39AD35CB" id="_x0000_t202" coordsize="21600,21600" o:spt="202" path="m,l,21600r21600,l21600,xe">
              <v:stroke joinstyle="miter"/>
              <v:path gradientshapeok="t" o:connecttype="rect"/>
            </v:shapetype>
            <v:shape id="Textbox 26" o:spid="_x0000_s1035" type="#_x0000_t202" style="position:absolute;margin-left:69pt;margin-top:731.4pt;width:17.05pt;height:13.05pt;z-index:-17533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" filled="f" stroked="f">
              <v:textbox inset="0,0,0,0">
                <w:txbxContent>
                  <w:p w14:paraId="39AD35D6"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50</w:t>
                    </w:r>
                    <w:r>
                      <w:rPr>
                        <w:spacing w:val="-5"/>
                        <w:sz w:val="20"/>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35C1" w14:textId="77777777" w:rsidR="002006B3" w:rsidRDefault="002C4505">
    <w:pPr>
      <w:pStyle w:val="BodyText"/>
      <w:spacing w:line="14" w:lineRule="auto"/>
      <w:rPr>
        <w:sz w:val="20"/>
      </w:rPr>
    </w:pPr>
    <w:r>
      <w:rPr>
        <w:noProof/>
        <w:sz w:val="20"/>
      </w:rPr>
      <mc:AlternateContent>
        <mc:Choice Requires="wps">
          <w:drawing>
            <wp:anchor distT="0" distB="0" distL="0" distR="0" simplePos="0" relativeHeight="485783552" behindDoc="1" locked="0" layoutInCell="1" allowOverlap="1" wp14:anchorId="39AD35CD" wp14:editId="39AD35CE">
              <wp:simplePos x="0" y="0"/>
              <wp:positionH relativeFrom="page">
                <wp:posOffset>6693407</wp:posOffset>
              </wp:positionH>
              <wp:positionV relativeFrom="page">
                <wp:posOffset>9288543</wp:posOffset>
              </wp:positionV>
              <wp:extent cx="216535" cy="16573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535" cy="165735"/>
                      </a:xfrm>
                      <a:prstGeom prst="rect">
                        <a:avLst/>
                      </a:prstGeom>
                    </wps:spPr>
                    <wps:txbx>
                      <w:txbxContent>
                        <w:p w14:paraId="39AD35D7"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51</w:t>
                          </w:r>
                          <w:r>
                            <w:rPr>
                              <w:spacing w:val="-5"/>
                              <w:sz w:val="20"/>
                            </w:rPr>
                            <w:fldChar w:fldCharType="end"/>
                          </w:r>
                        </w:p>
                      </w:txbxContent>
                    </wps:txbx>
                    <wps:bodyPr wrap="square" lIns="0" tIns="0" rIns="0" bIns="0" rtlCol="0">
                      <a:noAutofit/>
                    </wps:bodyPr>
                  </wps:wsp>
                </a:graphicData>
              </a:graphic>
            </wp:anchor>
          </w:drawing>
        </mc:Choice>
        <mc:Fallback>
          <w:pict>
            <v:shapetype w14:anchorId="39AD35CD" id="_x0000_t202" coordsize="21600,21600" o:spt="202" path="m,l,21600r21600,l21600,xe">
              <v:stroke joinstyle="miter"/>
              <v:path gradientshapeok="t" o:connecttype="rect"/>
            </v:shapetype>
            <v:shape id="Textbox 27" o:spid="_x0000_s1036" type="#_x0000_t202" style="position:absolute;margin-left:527.05pt;margin-top:731.4pt;width:17.05pt;height:13.05pt;z-index:-17532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" filled="f" stroked="f">
              <v:textbox inset="0,0,0,0">
                <w:txbxContent>
                  <w:p w14:paraId="39AD35D7" w14:textId="77777777" w:rsidR="002006B3" w:rsidRDefault="002C4505">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51</w:t>
                    </w:r>
                    <w:r>
                      <w:rPr>
                        <w:spacing w:val="-5"/>
                        <w:sz w:val="20"/>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35C2" w14:textId="77777777" w:rsidR="002006B3" w:rsidRDefault="002006B3">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DC068" w14:textId="77777777" w:rsidR="002C4505" w:rsidRDefault="002C4505">
      <w:r>
        <w:separator/>
      </w:r>
    </w:p>
  </w:footnote>
  <w:footnote w:type="continuationSeparator" w:id="0">
    <w:p w14:paraId="5AA4BA63" w14:textId="77777777" w:rsidR="002C4505" w:rsidRDefault="002C45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E6F61"/>
    <w:multiLevelType w:val="multilevel"/>
    <w:tmpl w:val="34168AB8"/>
    <w:lvl w:ilvl="0">
      <w:start w:val="19"/>
      <w:numFmt w:val="decimal"/>
      <w:lvlText w:val="%1"/>
      <w:lvlJc w:val="left"/>
      <w:pPr>
        <w:ind w:left="2016" w:hanging="864"/>
        <w:jc w:val="left"/>
      </w:pPr>
      <w:rPr>
        <w:rFonts w:hint="default"/>
        <w:lang w:val="en-US" w:eastAsia="en-US" w:bidi="ar-SA"/>
      </w:rPr>
    </w:lvl>
    <w:lvl w:ilvl="1">
      <w:start w:val="105"/>
      <w:numFmt w:val="decimal"/>
      <w:lvlText w:val="%1.%2"/>
      <w:lvlJc w:val="left"/>
      <w:pPr>
        <w:ind w:left="2016" w:hanging="86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776" w:hanging="864"/>
      </w:pPr>
      <w:rPr>
        <w:rFonts w:hint="default"/>
        <w:lang w:val="en-US" w:eastAsia="en-US" w:bidi="ar-SA"/>
      </w:rPr>
    </w:lvl>
    <w:lvl w:ilvl="3">
      <w:numFmt w:val="bullet"/>
      <w:lvlText w:val="•"/>
      <w:lvlJc w:val="left"/>
      <w:pPr>
        <w:ind w:left="4654" w:hanging="864"/>
      </w:pPr>
      <w:rPr>
        <w:rFonts w:hint="default"/>
        <w:lang w:val="en-US" w:eastAsia="en-US" w:bidi="ar-SA"/>
      </w:rPr>
    </w:lvl>
    <w:lvl w:ilvl="4">
      <w:numFmt w:val="bullet"/>
      <w:lvlText w:val="•"/>
      <w:lvlJc w:val="left"/>
      <w:pPr>
        <w:ind w:left="5532" w:hanging="864"/>
      </w:pPr>
      <w:rPr>
        <w:rFonts w:hint="default"/>
        <w:lang w:val="en-US" w:eastAsia="en-US" w:bidi="ar-SA"/>
      </w:rPr>
    </w:lvl>
    <w:lvl w:ilvl="5">
      <w:numFmt w:val="bullet"/>
      <w:lvlText w:val="•"/>
      <w:lvlJc w:val="left"/>
      <w:pPr>
        <w:ind w:left="6410" w:hanging="864"/>
      </w:pPr>
      <w:rPr>
        <w:rFonts w:hint="default"/>
        <w:lang w:val="en-US" w:eastAsia="en-US" w:bidi="ar-SA"/>
      </w:rPr>
    </w:lvl>
    <w:lvl w:ilvl="6">
      <w:numFmt w:val="bullet"/>
      <w:lvlText w:val="•"/>
      <w:lvlJc w:val="left"/>
      <w:pPr>
        <w:ind w:left="7288" w:hanging="864"/>
      </w:pPr>
      <w:rPr>
        <w:rFonts w:hint="default"/>
        <w:lang w:val="en-US" w:eastAsia="en-US" w:bidi="ar-SA"/>
      </w:rPr>
    </w:lvl>
    <w:lvl w:ilvl="7">
      <w:numFmt w:val="bullet"/>
      <w:lvlText w:val="•"/>
      <w:lvlJc w:val="left"/>
      <w:pPr>
        <w:ind w:left="8166" w:hanging="864"/>
      </w:pPr>
      <w:rPr>
        <w:rFonts w:hint="default"/>
        <w:lang w:val="en-US" w:eastAsia="en-US" w:bidi="ar-SA"/>
      </w:rPr>
    </w:lvl>
    <w:lvl w:ilvl="8">
      <w:numFmt w:val="bullet"/>
      <w:lvlText w:val="•"/>
      <w:lvlJc w:val="left"/>
      <w:pPr>
        <w:ind w:left="9044" w:hanging="864"/>
      </w:pPr>
      <w:rPr>
        <w:rFonts w:hint="default"/>
        <w:lang w:val="en-US" w:eastAsia="en-US" w:bidi="ar-SA"/>
      </w:rPr>
    </w:lvl>
  </w:abstractNum>
  <w:abstractNum w:abstractNumId="1" w15:restartNumberingAfterBreak="0">
    <w:nsid w:val="024E233A"/>
    <w:multiLevelType w:val="multilevel"/>
    <w:tmpl w:val="30E05FCC"/>
    <w:lvl w:ilvl="0">
      <w:start w:val="10"/>
      <w:numFmt w:val="decimal"/>
      <w:lvlText w:val="%1"/>
      <w:lvlJc w:val="left"/>
      <w:pPr>
        <w:ind w:left="1583" w:hanging="864"/>
        <w:jc w:val="left"/>
      </w:pPr>
      <w:rPr>
        <w:rFonts w:hint="default"/>
        <w:lang w:val="en-US" w:eastAsia="en-US" w:bidi="ar-SA"/>
      </w:rPr>
    </w:lvl>
    <w:lvl w:ilvl="1">
      <w:start w:val="100"/>
      <w:numFmt w:val="decimal"/>
      <w:lvlText w:val="%1.%2"/>
      <w:lvlJc w:val="left"/>
      <w:pPr>
        <w:ind w:left="1583"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start w:val="1"/>
      <w:numFmt w:val="decimal"/>
      <w:lvlText w:val="%1.%2.%3"/>
      <w:lvlJc w:val="left"/>
      <w:pPr>
        <w:ind w:left="3065" w:hanging="1043"/>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numFmt w:val="bullet"/>
      <w:lvlText w:val="•"/>
      <w:lvlJc w:val="left"/>
      <w:pPr>
        <w:ind w:left="4780" w:hanging="1043"/>
      </w:pPr>
      <w:rPr>
        <w:rFonts w:hint="default"/>
        <w:lang w:val="en-US" w:eastAsia="en-US" w:bidi="ar-SA"/>
      </w:rPr>
    </w:lvl>
    <w:lvl w:ilvl="4">
      <w:numFmt w:val="bullet"/>
      <w:lvlText w:val="•"/>
      <w:lvlJc w:val="left"/>
      <w:pPr>
        <w:ind w:left="5640" w:hanging="1043"/>
      </w:pPr>
      <w:rPr>
        <w:rFonts w:hint="default"/>
        <w:lang w:val="en-US" w:eastAsia="en-US" w:bidi="ar-SA"/>
      </w:rPr>
    </w:lvl>
    <w:lvl w:ilvl="5">
      <w:numFmt w:val="bullet"/>
      <w:lvlText w:val="•"/>
      <w:lvlJc w:val="left"/>
      <w:pPr>
        <w:ind w:left="6500" w:hanging="1043"/>
      </w:pPr>
      <w:rPr>
        <w:rFonts w:hint="default"/>
        <w:lang w:val="en-US" w:eastAsia="en-US" w:bidi="ar-SA"/>
      </w:rPr>
    </w:lvl>
    <w:lvl w:ilvl="6">
      <w:numFmt w:val="bullet"/>
      <w:lvlText w:val="•"/>
      <w:lvlJc w:val="left"/>
      <w:pPr>
        <w:ind w:left="7360" w:hanging="1043"/>
      </w:pPr>
      <w:rPr>
        <w:rFonts w:hint="default"/>
        <w:lang w:val="en-US" w:eastAsia="en-US" w:bidi="ar-SA"/>
      </w:rPr>
    </w:lvl>
    <w:lvl w:ilvl="7">
      <w:numFmt w:val="bullet"/>
      <w:lvlText w:val="•"/>
      <w:lvlJc w:val="left"/>
      <w:pPr>
        <w:ind w:left="8220" w:hanging="1043"/>
      </w:pPr>
      <w:rPr>
        <w:rFonts w:hint="default"/>
        <w:lang w:val="en-US" w:eastAsia="en-US" w:bidi="ar-SA"/>
      </w:rPr>
    </w:lvl>
    <w:lvl w:ilvl="8">
      <w:numFmt w:val="bullet"/>
      <w:lvlText w:val="•"/>
      <w:lvlJc w:val="left"/>
      <w:pPr>
        <w:ind w:left="9080" w:hanging="1043"/>
      </w:pPr>
      <w:rPr>
        <w:rFonts w:hint="default"/>
        <w:lang w:val="en-US" w:eastAsia="en-US" w:bidi="ar-SA"/>
      </w:rPr>
    </w:lvl>
  </w:abstractNum>
  <w:abstractNum w:abstractNumId="2" w15:restartNumberingAfterBreak="0">
    <w:nsid w:val="03F50D32"/>
    <w:multiLevelType w:val="multilevel"/>
    <w:tmpl w:val="ACBC3F9E"/>
    <w:lvl w:ilvl="0">
      <w:start w:val="19"/>
      <w:numFmt w:val="decimal"/>
      <w:lvlText w:val="%1"/>
      <w:lvlJc w:val="left"/>
      <w:pPr>
        <w:ind w:left="1587" w:hanging="864"/>
        <w:jc w:val="left"/>
      </w:pPr>
      <w:rPr>
        <w:rFonts w:hint="default"/>
        <w:lang w:val="en-US" w:eastAsia="en-US" w:bidi="ar-SA"/>
      </w:rPr>
    </w:lvl>
    <w:lvl w:ilvl="1">
      <w:start w:val="300"/>
      <w:numFmt w:val="decimal"/>
      <w:lvlText w:val="%1.%2"/>
      <w:lvlJc w:val="left"/>
      <w:pPr>
        <w:ind w:left="1587"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3" w15:restartNumberingAfterBreak="0">
    <w:nsid w:val="0A645248"/>
    <w:multiLevelType w:val="hybridMultilevel"/>
    <w:tmpl w:val="B6E60748"/>
    <w:lvl w:ilvl="0" w:tplc="96A815B2">
      <w:start w:val="1"/>
      <w:numFmt w:val="lowerLetter"/>
      <w:lvlText w:val="%1."/>
      <w:lvlJc w:val="left"/>
      <w:pPr>
        <w:ind w:left="2345"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A6884246">
      <w:numFmt w:val="bullet"/>
      <w:lvlText w:val="•"/>
      <w:lvlJc w:val="left"/>
      <w:pPr>
        <w:ind w:left="3186" w:hanging="360"/>
      </w:pPr>
      <w:rPr>
        <w:rFonts w:hint="default"/>
        <w:lang w:val="en-US" w:eastAsia="en-US" w:bidi="ar-SA"/>
      </w:rPr>
    </w:lvl>
    <w:lvl w:ilvl="2" w:tplc="EE7EF238">
      <w:numFmt w:val="bullet"/>
      <w:lvlText w:val="•"/>
      <w:lvlJc w:val="left"/>
      <w:pPr>
        <w:ind w:left="4032" w:hanging="360"/>
      </w:pPr>
      <w:rPr>
        <w:rFonts w:hint="default"/>
        <w:lang w:val="en-US" w:eastAsia="en-US" w:bidi="ar-SA"/>
      </w:rPr>
    </w:lvl>
    <w:lvl w:ilvl="3" w:tplc="F404FD30">
      <w:numFmt w:val="bullet"/>
      <w:lvlText w:val="•"/>
      <w:lvlJc w:val="left"/>
      <w:pPr>
        <w:ind w:left="4878" w:hanging="360"/>
      </w:pPr>
      <w:rPr>
        <w:rFonts w:hint="default"/>
        <w:lang w:val="en-US" w:eastAsia="en-US" w:bidi="ar-SA"/>
      </w:rPr>
    </w:lvl>
    <w:lvl w:ilvl="4" w:tplc="A33A62B8">
      <w:numFmt w:val="bullet"/>
      <w:lvlText w:val="•"/>
      <w:lvlJc w:val="left"/>
      <w:pPr>
        <w:ind w:left="5724" w:hanging="360"/>
      </w:pPr>
      <w:rPr>
        <w:rFonts w:hint="default"/>
        <w:lang w:val="en-US" w:eastAsia="en-US" w:bidi="ar-SA"/>
      </w:rPr>
    </w:lvl>
    <w:lvl w:ilvl="5" w:tplc="93CA12E8">
      <w:numFmt w:val="bullet"/>
      <w:lvlText w:val="•"/>
      <w:lvlJc w:val="left"/>
      <w:pPr>
        <w:ind w:left="6570" w:hanging="360"/>
      </w:pPr>
      <w:rPr>
        <w:rFonts w:hint="default"/>
        <w:lang w:val="en-US" w:eastAsia="en-US" w:bidi="ar-SA"/>
      </w:rPr>
    </w:lvl>
    <w:lvl w:ilvl="6" w:tplc="95B4B0B4">
      <w:numFmt w:val="bullet"/>
      <w:lvlText w:val="•"/>
      <w:lvlJc w:val="left"/>
      <w:pPr>
        <w:ind w:left="7416" w:hanging="360"/>
      </w:pPr>
      <w:rPr>
        <w:rFonts w:hint="default"/>
        <w:lang w:val="en-US" w:eastAsia="en-US" w:bidi="ar-SA"/>
      </w:rPr>
    </w:lvl>
    <w:lvl w:ilvl="7" w:tplc="8298974C">
      <w:numFmt w:val="bullet"/>
      <w:lvlText w:val="•"/>
      <w:lvlJc w:val="left"/>
      <w:pPr>
        <w:ind w:left="8262" w:hanging="360"/>
      </w:pPr>
      <w:rPr>
        <w:rFonts w:hint="default"/>
        <w:lang w:val="en-US" w:eastAsia="en-US" w:bidi="ar-SA"/>
      </w:rPr>
    </w:lvl>
    <w:lvl w:ilvl="8" w:tplc="DA98B326">
      <w:numFmt w:val="bullet"/>
      <w:lvlText w:val="•"/>
      <w:lvlJc w:val="left"/>
      <w:pPr>
        <w:ind w:left="9108" w:hanging="360"/>
      </w:pPr>
      <w:rPr>
        <w:rFonts w:hint="default"/>
        <w:lang w:val="en-US" w:eastAsia="en-US" w:bidi="ar-SA"/>
      </w:rPr>
    </w:lvl>
  </w:abstractNum>
  <w:abstractNum w:abstractNumId="4" w15:restartNumberingAfterBreak="0">
    <w:nsid w:val="0C5C5B83"/>
    <w:multiLevelType w:val="multilevel"/>
    <w:tmpl w:val="D28E52EA"/>
    <w:lvl w:ilvl="0">
      <w:start w:val="30"/>
      <w:numFmt w:val="decimal"/>
      <w:lvlText w:val="%1"/>
      <w:lvlJc w:val="left"/>
      <w:pPr>
        <w:ind w:left="1584" w:hanging="864"/>
        <w:jc w:val="left"/>
      </w:pPr>
      <w:rPr>
        <w:rFonts w:hint="default"/>
        <w:lang w:val="en-US" w:eastAsia="en-US" w:bidi="ar-SA"/>
      </w:rPr>
    </w:lvl>
    <w:lvl w:ilvl="1">
      <w:start w:val="100"/>
      <w:numFmt w:val="decimal"/>
      <w:lvlText w:val="%1.%2"/>
      <w:lvlJc w:val="left"/>
      <w:pPr>
        <w:ind w:left="1584"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start w:val="1"/>
      <w:numFmt w:val="upperLetter"/>
      <w:lvlText w:val="%3."/>
      <w:lvlJc w:val="left"/>
      <w:pPr>
        <w:ind w:left="2452" w:hanging="433"/>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numFmt w:val="bullet"/>
      <w:lvlText w:val="•"/>
      <w:lvlJc w:val="left"/>
      <w:pPr>
        <w:ind w:left="4313" w:hanging="433"/>
      </w:pPr>
      <w:rPr>
        <w:rFonts w:hint="default"/>
        <w:lang w:val="en-US" w:eastAsia="en-US" w:bidi="ar-SA"/>
      </w:rPr>
    </w:lvl>
    <w:lvl w:ilvl="4">
      <w:numFmt w:val="bullet"/>
      <w:lvlText w:val="•"/>
      <w:lvlJc w:val="left"/>
      <w:pPr>
        <w:ind w:left="5240" w:hanging="433"/>
      </w:pPr>
      <w:rPr>
        <w:rFonts w:hint="default"/>
        <w:lang w:val="en-US" w:eastAsia="en-US" w:bidi="ar-SA"/>
      </w:rPr>
    </w:lvl>
    <w:lvl w:ilvl="5">
      <w:numFmt w:val="bullet"/>
      <w:lvlText w:val="•"/>
      <w:lvlJc w:val="left"/>
      <w:pPr>
        <w:ind w:left="6166" w:hanging="433"/>
      </w:pPr>
      <w:rPr>
        <w:rFonts w:hint="default"/>
        <w:lang w:val="en-US" w:eastAsia="en-US" w:bidi="ar-SA"/>
      </w:rPr>
    </w:lvl>
    <w:lvl w:ilvl="6">
      <w:numFmt w:val="bullet"/>
      <w:lvlText w:val="•"/>
      <w:lvlJc w:val="left"/>
      <w:pPr>
        <w:ind w:left="7093" w:hanging="433"/>
      </w:pPr>
      <w:rPr>
        <w:rFonts w:hint="default"/>
        <w:lang w:val="en-US" w:eastAsia="en-US" w:bidi="ar-SA"/>
      </w:rPr>
    </w:lvl>
    <w:lvl w:ilvl="7">
      <w:numFmt w:val="bullet"/>
      <w:lvlText w:val="•"/>
      <w:lvlJc w:val="left"/>
      <w:pPr>
        <w:ind w:left="8020" w:hanging="433"/>
      </w:pPr>
      <w:rPr>
        <w:rFonts w:hint="default"/>
        <w:lang w:val="en-US" w:eastAsia="en-US" w:bidi="ar-SA"/>
      </w:rPr>
    </w:lvl>
    <w:lvl w:ilvl="8">
      <w:numFmt w:val="bullet"/>
      <w:lvlText w:val="•"/>
      <w:lvlJc w:val="left"/>
      <w:pPr>
        <w:ind w:left="8946" w:hanging="433"/>
      </w:pPr>
      <w:rPr>
        <w:rFonts w:hint="default"/>
        <w:lang w:val="en-US" w:eastAsia="en-US" w:bidi="ar-SA"/>
      </w:rPr>
    </w:lvl>
  </w:abstractNum>
  <w:abstractNum w:abstractNumId="5" w15:restartNumberingAfterBreak="0">
    <w:nsid w:val="0E5F0297"/>
    <w:multiLevelType w:val="multilevel"/>
    <w:tmpl w:val="2F94D16E"/>
    <w:lvl w:ilvl="0">
      <w:start w:val="7"/>
      <w:numFmt w:val="decimal"/>
      <w:lvlText w:val="%1"/>
      <w:lvlJc w:val="left"/>
      <w:pPr>
        <w:ind w:left="1584" w:hanging="864"/>
        <w:jc w:val="left"/>
      </w:pPr>
      <w:rPr>
        <w:rFonts w:hint="default"/>
        <w:lang w:val="en-US" w:eastAsia="en-US" w:bidi="ar-SA"/>
      </w:rPr>
    </w:lvl>
    <w:lvl w:ilvl="1">
      <w:start w:val="400"/>
      <w:numFmt w:val="decimal"/>
      <w:lvlText w:val="%1.%2"/>
      <w:lvlJc w:val="left"/>
      <w:pPr>
        <w:ind w:left="1584"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6" w15:restartNumberingAfterBreak="0">
    <w:nsid w:val="10A41058"/>
    <w:multiLevelType w:val="multilevel"/>
    <w:tmpl w:val="58260C8A"/>
    <w:lvl w:ilvl="0">
      <w:start w:val="5"/>
      <w:numFmt w:val="decimal"/>
      <w:lvlText w:val="%1"/>
      <w:lvlJc w:val="left"/>
      <w:pPr>
        <w:ind w:left="1588" w:hanging="864"/>
        <w:jc w:val="left"/>
      </w:pPr>
      <w:rPr>
        <w:rFonts w:hint="default"/>
        <w:lang w:val="en-US" w:eastAsia="en-US" w:bidi="ar-SA"/>
      </w:rPr>
    </w:lvl>
    <w:lvl w:ilvl="1">
      <w:start w:val="600"/>
      <w:numFmt w:val="decimal"/>
      <w:lvlText w:val="%1.%2"/>
      <w:lvlJc w:val="left"/>
      <w:pPr>
        <w:ind w:left="1588"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7" w15:restartNumberingAfterBreak="0">
    <w:nsid w:val="123F2464"/>
    <w:multiLevelType w:val="multilevel"/>
    <w:tmpl w:val="7376DE8E"/>
    <w:lvl w:ilvl="0">
      <w:start w:val="8"/>
      <w:numFmt w:val="decimal"/>
      <w:lvlText w:val="%1"/>
      <w:lvlJc w:val="left"/>
      <w:pPr>
        <w:ind w:left="2018" w:hanging="864"/>
        <w:jc w:val="left"/>
      </w:pPr>
      <w:rPr>
        <w:rFonts w:hint="default"/>
        <w:lang w:val="en-US" w:eastAsia="en-US" w:bidi="ar-SA"/>
      </w:rPr>
    </w:lvl>
    <w:lvl w:ilvl="1">
      <w:start w:val="104"/>
      <w:numFmt w:val="decimal"/>
      <w:lvlText w:val="%1.%2"/>
      <w:lvlJc w:val="left"/>
      <w:pPr>
        <w:ind w:left="2018" w:hanging="86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776" w:hanging="864"/>
      </w:pPr>
      <w:rPr>
        <w:rFonts w:hint="default"/>
        <w:lang w:val="en-US" w:eastAsia="en-US" w:bidi="ar-SA"/>
      </w:rPr>
    </w:lvl>
    <w:lvl w:ilvl="3">
      <w:numFmt w:val="bullet"/>
      <w:lvlText w:val="•"/>
      <w:lvlJc w:val="left"/>
      <w:pPr>
        <w:ind w:left="4654" w:hanging="864"/>
      </w:pPr>
      <w:rPr>
        <w:rFonts w:hint="default"/>
        <w:lang w:val="en-US" w:eastAsia="en-US" w:bidi="ar-SA"/>
      </w:rPr>
    </w:lvl>
    <w:lvl w:ilvl="4">
      <w:numFmt w:val="bullet"/>
      <w:lvlText w:val="•"/>
      <w:lvlJc w:val="left"/>
      <w:pPr>
        <w:ind w:left="5532" w:hanging="864"/>
      </w:pPr>
      <w:rPr>
        <w:rFonts w:hint="default"/>
        <w:lang w:val="en-US" w:eastAsia="en-US" w:bidi="ar-SA"/>
      </w:rPr>
    </w:lvl>
    <w:lvl w:ilvl="5">
      <w:numFmt w:val="bullet"/>
      <w:lvlText w:val="•"/>
      <w:lvlJc w:val="left"/>
      <w:pPr>
        <w:ind w:left="6410" w:hanging="864"/>
      </w:pPr>
      <w:rPr>
        <w:rFonts w:hint="default"/>
        <w:lang w:val="en-US" w:eastAsia="en-US" w:bidi="ar-SA"/>
      </w:rPr>
    </w:lvl>
    <w:lvl w:ilvl="6">
      <w:numFmt w:val="bullet"/>
      <w:lvlText w:val="•"/>
      <w:lvlJc w:val="left"/>
      <w:pPr>
        <w:ind w:left="7288" w:hanging="864"/>
      </w:pPr>
      <w:rPr>
        <w:rFonts w:hint="default"/>
        <w:lang w:val="en-US" w:eastAsia="en-US" w:bidi="ar-SA"/>
      </w:rPr>
    </w:lvl>
    <w:lvl w:ilvl="7">
      <w:numFmt w:val="bullet"/>
      <w:lvlText w:val="•"/>
      <w:lvlJc w:val="left"/>
      <w:pPr>
        <w:ind w:left="8166" w:hanging="864"/>
      </w:pPr>
      <w:rPr>
        <w:rFonts w:hint="default"/>
        <w:lang w:val="en-US" w:eastAsia="en-US" w:bidi="ar-SA"/>
      </w:rPr>
    </w:lvl>
    <w:lvl w:ilvl="8">
      <w:numFmt w:val="bullet"/>
      <w:lvlText w:val="•"/>
      <w:lvlJc w:val="left"/>
      <w:pPr>
        <w:ind w:left="9044" w:hanging="864"/>
      </w:pPr>
      <w:rPr>
        <w:rFonts w:hint="default"/>
        <w:lang w:val="en-US" w:eastAsia="en-US" w:bidi="ar-SA"/>
      </w:rPr>
    </w:lvl>
  </w:abstractNum>
  <w:abstractNum w:abstractNumId="8" w15:restartNumberingAfterBreak="0">
    <w:nsid w:val="159649D4"/>
    <w:multiLevelType w:val="multilevel"/>
    <w:tmpl w:val="114AA220"/>
    <w:lvl w:ilvl="0">
      <w:start w:val="14"/>
      <w:numFmt w:val="decimal"/>
      <w:lvlText w:val="%1"/>
      <w:lvlJc w:val="left"/>
      <w:pPr>
        <w:ind w:left="1585" w:hanging="864"/>
        <w:jc w:val="left"/>
      </w:pPr>
      <w:rPr>
        <w:rFonts w:hint="default"/>
        <w:lang w:val="en-US" w:eastAsia="en-US" w:bidi="ar-SA"/>
      </w:rPr>
    </w:lvl>
    <w:lvl w:ilvl="1">
      <w:start w:val="400"/>
      <w:numFmt w:val="decimal"/>
      <w:lvlText w:val="%1.%2"/>
      <w:lvlJc w:val="left"/>
      <w:pPr>
        <w:ind w:left="1585"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9" w15:restartNumberingAfterBreak="0">
    <w:nsid w:val="1E34717F"/>
    <w:multiLevelType w:val="multilevel"/>
    <w:tmpl w:val="BF84AE0A"/>
    <w:lvl w:ilvl="0">
      <w:start w:val="8"/>
      <w:numFmt w:val="decimal"/>
      <w:lvlText w:val="%1"/>
      <w:lvlJc w:val="left"/>
      <w:pPr>
        <w:ind w:left="1589" w:hanging="864"/>
        <w:jc w:val="left"/>
      </w:pPr>
      <w:rPr>
        <w:rFonts w:hint="default"/>
        <w:lang w:val="en-US" w:eastAsia="en-US" w:bidi="ar-SA"/>
      </w:rPr>
    </w:lvl>
    <w:lvl w:ilvl="1">
      <w:start w:val="200"/>
      <w:numFmt w:val="decimal"/>
      <w:lvlText w:val="%1.%2"/>
      <w:lvlJc w:val="left"/>
      <w:pPr>
        <w:ind w:left="1589"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10" w15:restartNumberingAfterBreak="0">
    <w:nsid w:val="232E4501"/>
    <w:multiLevelType w:val="hybridMultilevel"/>
    <w:tmpl w:val="0950B194"/>
    <w:lvl w:ilvl="0" w:tplc="02EA2B80">
      <w:start w:val="1"/>
      <w:numFmt w:val="upperLetter"/>
      <w:lvlText w:val="%1."/>
      <w:lvlJc w:val="left"/>
      <w:pPr>
        <w:ind w:left="2062" w:hanging="47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A74F61A">
      <w:start w:val="1"/>
      <w:numFmt w:val="decimal"/>
      <w:lvlText w:val="%2."/>
      <w:lvlJc w:val="left"/>
      <w:pPr>
        <w:ind w:left="2882" w:hanging="5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F89AEB94">
      <w:start w:val="1"/>
      <w:numFmt w:val="lowerLetter"/>
      <w:lvlText w:val="%3."/>
      <w:lvlJc w:val="left"/>
      <w:pPr>
        <w:ind w:left="3605" w:hanging="36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tplc="33A4A942">
      <w:numFmt w:val="bullet"/>
      <w:lvlText w:val="•"/>
      <w:lvlJc w:val="left"/>
      <w:pPr>
        <w:ind w:left="3600" w:hanging="361"/>
      </w:pPr>
      <w:rPr>
        <w:rFonts w:hint="default"/>
        <w:lang w:val="en-US" w:eastAsia="en-US" w:bidi="ar-SA"/>
      </w:rPr>
    </w:lvl>
    <w:lvl w:ilvl="4" w:tplc="C270D9A6">
      <w:numFmt w:val="bullet"/>
      <w:lvlText w:val="•"/>
      <w:lvlJc w:val="left"/>
      <w:pPr>
        <w:ind w:left="4628" w:hanging="361"/>
      </w:pPr>
      <w:rPr>
        <w:rFonts w:hint="default"/>
        <w:lang w:val="en-US" w:eastAsia="en-US" w:bidi="ar-SA"/>
      </w:rPr>
    </w:lvl>
    <w:lvl w:ilvl="5" w:tplc="3A36BBC8">
      <w:numFmt w:val="bullet"/>
      <w:lvlText w:val="•"/>
      <w:lvlJc w:val="left"/>
      <w:pPr>
        <w:ind w:left="5657" w:hanging="361"/>
      </w:pPr>
      <w:rPr>
        <w:rFonts w:hint="default"/>
        <w:lang w:val="en-US" w:eastAsia="en-US" w:bidi="ar-SA"/>
      </w:rPr>
    </w:lvl>
    <w:lvl w:ilvl="6" w:tplc="81A40596">
      <w:numFmt w:val="bullet"/>
      <w:lvlText w:val="•"/>
      <w:lvlJc w:val="left"/>
      <w:pPr>
        <w:ind w:left="6685" w:hanging="361"/>
      </w:pPr>
      <w:rPr>
        <w:rFonts w:hint="default"/>
        <w:lang w:val="en-US" w:eastAsia="en-US" w:bidi="ar-SA"/>
      </w:rPr>
    </w:lvl>
    <w:lvl w:ilvl="7" w:tplc="94FAE6BA">
      <w:numFmt w:val="bullet"/>
      <w:lvlText w:val="•"/>
      <w:lvlJc w:val="left"/>
      <w:pPr>
        <w:ind w:left="7714" w:hanging="361"/>
      </w:pPr>
      <w:rPr>
        <w:rFonts w:hint="default"/>
        <w:lang w:val="en-US" w:eastAsia="en-US" w:bidi="ar-SA"/>
      </w:rPr>
    </w:lvl>
    <w:lvl w:ilvl="8" w:tplc="FB605D4A">
      <w:numFmt w:val="bullet"/>
      <w:lvlText w:val="•"/>
      <w:lvlJc w:val="left"/>
      <w:pPr>
        <w:ind w:left="8742" w:hanging="361"/>
      </w:pPr>
      <w:rPr>
        <w:rFonts w:hint="default"/>
        <w:lang w:val="en-US" w:eastAsia="en-US" w:bidi="ar-SA"/>
      </w:rPr>
    </w:lvl>
  </w:abstractNum>
  <w:abstractNum w:abstractNumId="11" w15:restartNumberingAfterBreak="0">
    <w:nsid w:val="25794CD8"/>
    <w:multiLevelType w:val="multilevel"/>
    <w:tmpl w:val="85FEF242"/>
    <w:lvl w:ilvl="0">
      <w:start w:val="7"/>
      <w:numFmt w:val="decimal"/>
      <w:lvlText w:val="%1"/>
      <w:lvlJc w:val="left"/>
      <w:pPr>
        <w:ind w:left="1585" w:hanging="864"/>
        <w:jc w:val="left"/>
      </w:pPr>
      <w:rPr>
        <w:rFonts w:hint="default"/>
        <w:lang w:val="en-US" w:eastAsia="en-US" w:bidi="ar-SA"/>
      </w:rPr>
    </w:lvl>
    <w:lvl w:ilvl="1">
      <w:start w:val="200"/>
      <w:numFmt w:val="decimal"/>
      <w:lvlText w:val="%1.%2"/>
      <w:lvlJc w:val="left"/>
      <w:pPr>
        <w:ind w:left="1585"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12" w15:restartNumberingAfterBreak="0">
    <w:nsid w:val="2C0F0A04"/>
    <w:multiLevelType w:val="multilevel"/>
    <w:tmpl w:val="CED20E8C"/>
    <w:lvl w:ilvl="0">
      <w:start w:val="8"/>
      <w:numFmt w:val="decimal"/>
      <w:lvlText w:val="%1"/>
      <w:lvlJc w:val="left"/>
      <w:pPr>
        <w:ind w:left="1587" w:hanging="864"/>
        <w:jc w:val="left"/>
      </w:pPr>
      <w:rPr>
        <w:rFonts w:hint="default"/>
        <w:lang w:val="en-US" w:eastAsia="en-US" w:bidi="ar-SA"/>
      </w:rPr>
    </w:lvl>
    <w:lvl w:ilvl="1">
      <w:start w:val="300"/>
      <w:numFmt w:val="decimal"/>
      <w:lvlText w:val="%1.%2"/>
      <w:lvlJc w:val="left"/>
      <w:pPr>
        <w:ind w:left="1587"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13" w15:restartNumberingAfterBreak="0">
    <w:nsid w:val="33563513"/>
    <w:multiLevelType w:val="multilevel"/>
    <w:tmpl w:val="B2887976"/>
    <w:lvl w:ilvl="0">
      <w:start w:val="12"/>
      <w:numFmt w:val="decimal"/>
      <w:lvlText w:val="%1"/>
      <w:lvlJc w:val="left"/>
      <w:pPr>
        <w:ind w:left="1585" w:hanging="864"/>
        <w:jc w:val="left"/>
      </w:pPr>
      <w:rPr>
        <w:rFonts w:hint="default"/>
        <w:lang w:val="en-US" w:eastAsia="en-US" w:bidi="ar-SA"/>
      </w:rPr>
    </w:lvl>
    <w:lvl w:ilvl="1">
      <w:start w:val="400"/>
      <w:numFmt w:val="decimal"/>
      <w:lvlText w:val="%1.%2"/>
      <w:lvlJc w:val="left"/>
      <w:pPr>
        <w:ind w:left="1585"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14" w15:restartNumberingAfterBreak="0">
    <w:nsid w:val="3EE34B2D"/>
    <w:multiLevelType w:val="multilevel"/>
    <w:tmpl w:val="7C9A805C"/>
    <w:lvl w:ilvl="0">
      <w:start w:val="19"/>
      <w:numFmt w:val="decimal"/>
      <w:lvlText w:val="%1"/>
      <w:lvlJc w:val="left"/>
      <w:pPr>
        <w:ind w:left="1586" w:hanging="864"/>
        <w:jc w:val="left"/>
      </w:pPr>
      <w:rPr>
        <w:rFonts w:hint="default"/>
        <w:lang w:val="en-US" w:eastAsia="en-US" w:bidi="ar-SA"/>
      </w:rPr>
    </w:lvl>
    <w:lvl w:ilvl="1">
      <w:start w:val="200"/>
      <w:numFmt w:val="decimal"/>
      <w:lvlText w:val="%1.%2"/>
      <w:lvlJc w:val="left"/>
      <w:pPr>
        <w:ind w:left="1586"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start w:val="1"/>
      <w:numFmt w:val="upperLetter"/>
      <w:lvlText w:val="%3."/>
      <w:lvlJc w:val="left"/>
      <w:pPr>
        <w:ind w:left="2344"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start w:val="1"/>
      <w:numFmt w:val="decimal"/>
      <w:lvlText w:val="%4."/>
      <w:lvlJc w:val="left"/>
      <w:pPr>
        <w:ind w:left="2886"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4">
      <w:numFmt w:val="bullet"/>
      <w:lvlText w:val="•"/>
      <w:lvlJc w:val="left"/>
      <w:pPr>
        <w:ind w:left="4860" w:hanging="360"/>
      </w:pPr>
      <w:rPr>
        <w:rFonts w:hint="default"/>
        <w:lang w:val="en-US" w:eastAsia="en-US" w:bidi="ar-SA"/>
      </w:rPr>
    </w:lvl>
    <w:lvl w:ilvl="5">
      <w:numFmt w:val="bullet"/>
      <w:lvlText w:val="•"/>
      <w:lvlJc w:val="left"/>
      <w:pPr>
        <w:ind w:left="5850" w:hanging="360"/>
      </w:pPr>
      <w:rPr>
        <w:rFonts w:hint="default"/>
        <w:lang w:val="en-US" w:eastAsia="en-US" w:bidi="ar-SA"/>
      </w:rPr>
    </w:lvl>
    <w:lvl w:ilvl="6">
      <w:numFmt w:val="bullet"/>
      <w:lvlText w:val="•"/>
      <w:lvlJc w:val="left"/>
      <w:pPr>
        <w:ind w:left="6840" w:hanging="360"/>
      </w:pPr>
      <w:rPr>
        <w:rFonts w:hint="default"/>
        <w:lang w:val="en-US" w:eastAsia="en-US" w:bidi="ar-SA"/>
      </w:rPr>
    </w:lvl>
    <w:lvl w:ilvl="7">
      <w:numFmt w:val="bullet"/>
      <w:lvlText w:val="•"/>
      <w:lvlJc w:val="left"/>
      <w:pPr>
        <w:ind w:left="7830" w:hanging="360"/>
      </w:pPr>
      <w:rPr>
        <w:rFonts w:hint="default"/>
        <w:lang w:val="en-US" w:eastAsia="en-US" w:bidi="ar-SA"/>
      </w:rPr>
    </w:lvl>
    <w:lvl w:ilvl="8">
      <w:numFmt w:val="bullet"/>
      <w:lvlText w:val="•"/>
      <w:lvlJc w:val="left"/>
      <w:pPr>
        <w:ind w:left="8820" w:hanging="360"/>
      </w:pPr>
      <w:rPr>
        <w:rFonts w:hint="default"/>
        <w:lang w:val="en-US" w:eastAsia="en-US" w:bidi="ar-SA"/>
      </w:rPr>
    </w:lvl>
  </w:abstractNum>
  <w:abstractNum w:abstractNumId="15" w15:restartNumberingAfterBreak="0">
    <w:nsid w:val="3F7D72B1"/>
    <w:multiLevelType w:val="multilevel"/>
    <w:tmpl w:val="95E4D3F4"/>
    <w:lvl w:ilvl="0">
      <w:start w:val="26"/>
      <w:numFmt w:val="decimal"/>
      <w:lvlText w:val="%1"/>
      <w:lvlJc w:val="left"/>
      <w:pPr>
        <w:ind w:left="1586" w:hanging="864"/>
        <w:jc w:val="left"/>
      </w:pPr>
      <w:rPr>
        <w:rFonts w:hint="default"/>
        <w:lang w:val="en-US" w:eastAsia="en-US" w:bidi="ar-SA"/>
      </w:rPr>
    </w:lvl>
    <w:lvl w:ilvl="1">
      <w:start w:val="200"/>
      <w:numFmt w:val="decimal"/>
      <w:lvlText w:val="%1.%2"/>
      <w:lvlJc w:val="left"/>
      <w:pPr>
        <w:ind w:left="1586"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16" w15:restartNumberingAfterBreak="0">
    <w:nsid w:val="43B35B0D"/>
    <w:multiLevelType w:val="hybridMultilevel"/>
    <w:tmpl w:val="C5A85B2C"/>
    <w:lvl w:ilvl="0" w:tplc="3F421A04">
      <w:start w:val="3"/>
      <w:numFmt w:val="decimal"/>
      <w:lvlText w:val="(%1)"/>
      <w:lvlJc w:val="left"/>
      <w:pPr>
        <w:ind w:left="108" w:hanging="31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CC43DD6">
      <w:numFmt w:val="bullet"/>
      <w:lvlText w:val="•"/>
      <w:lvlJc w:val="left"/>
      <w:pPr>
        <w:ind w:left="390" w:hanging="316"/>
      </w:pPr>
      <w:rPr>
        <w:rFonts w:hint="default"/>
        <w:lang w:val="en-US" w:eastAsia="en-US" w:bidi="ar-SA"/>
      </w:rPr>
    </w:lvl>
    <w:lvl w:ilvl="2" w:tplc="9F981A6A">
      <w:numFmt w:val="bullet"/>
      <w:lvlText w:val="•"/>
      <w:lvlJc w:val="left"/>
      <w:pPr>
        <w:ind w:left="680" w:hanging="316"/>
      </w:pPr>
      <w:rPr>
        <w:rFonts w:hint="default"/>
        <w:lang w:val="en-US" w:eastAsia="en-US" w:bidi="ar-SA"/>
      </w:rPr>
    </w:lvl>
    <w:lvl w:ilvl="3" w:tplc="D5CC7F02">
      <w:numFmt w:val="bullet"/>
      <w:lvlText w:val="•"/>
      <w:lvlJc w:val="left"/>
      <w:pPr>
        <w:ind w:left="970" w:hanging="316"/>
      </w:pPr>
      <w:rPr>
        <w:rFonts w:hint="default"/>
        <w:lang w:val="en-US" w:eastAsia="en-US" w:bidi="ar-SA"/>
      </w:rPr>
    </w:lvl>
    <w:lvl w:ilvl="4" w:tplc="022E10AE">
      <w:numFmt w:val="bullet"/>
      <w:lvlText w:val="•"/>
      <w:lvlJc w:val="left"/>
      <w:pPr>
        <w:ind w:left="1260" w:hanging="316"/>
      </w:pPr>
      <w:rPr>
        <w:rFonts w:hint="default"/>
        <w:lang w:val="en-US" w:eastAsia="en-US" w:bidi="ar-SA"/>
      </w:rPr>
    </w:lvl>
    <w:lvl w:ilvl="5" w:tplc="2E7224D4">
      <w:numFmt w:val="bullet"/>
      <w:lvlText w:val="•"/>
      <w:lvlJc w:val="left"/>
      <w:pPr>
        <w:ind w:left="1551" w:hanging="316"/>
      </w:pPr>
      <w:rPr>
        <w:rFonts w:hint="default"/>
        <w:lang w:val="en-US" w:eastAsia="en-US" w:bidi="ar-SA"/>
      </w:rPr>
    </w:lvl>
    <w:lvl w:ilvl="6" w:tplc="4C30245A">
      <w:numFmt w:val="bullet"/>
      <w:lvlText w:val="•"/>
      <w:lvlJc w:val="left"/>
      <w:pPr>
        <w:ind w:left="1841" w:hanging="316"/>
      </w:pPr>
      <w:rPr>
        <w:rFonts w:hint="default"/>
        <w:lang w:val="en-US" w:eastAsia="en-US" w:bidi="ar-SA"/>
      </w:rPr>
    </w:lvl>
    <w:lvl w:ilvl="7" w:tplc="E03E6A86">
      <w:numFmt w:val="bullet"/>
      <w:lvlText w:val="•"/>
      <w:lvlJc w:val="left"/>
      <w:pPr>
        <w:ind w:left="2131" w:hanging="316"/>
      </w:pPr>
      <w:rPr>
        <w:rFonts w:hint="default"/>
        <w:lang w:val="en-US" w:eastAsia="en-US" w:bidi="ar-SA"/>
      </w:rPr>
    </w:lvl>
    <w:lvl w:ilvl="8" w:tplc="06D0D8AA">
      <w:numFmt w:val="bullet"/>
      <w:lvlText w:val="•"/>
      <w:lvlJc w:val="left"/>
      <w:pPr>
        <w:ind w:left="2421" w:hanging="316"/>
      </w:pPr>
      <w:rPr>
        <w:rFonts w:hint="default"/>
        <w:lang w:val="en-US" w:eastAsia="en-US" w:bidi="ar-SA"/>
      </w:rPr>
    </w:lvl>
  </w:abstractNum>
  <w:abstractNum w:abstractNumId="17" w15:restartNumberingAfterBreak="0">
    <w:nsid w:val="47357F51"/>
    <w:multiLevelType w:val="multilevel"/>
    <w:tmpl w:val="3BCC5F70"/>
    <w:lvl w:ilvl="0">
      <w:start w:val="18"/>
      <w:numFmt w:val="decimal"/>
      <w:lvlText w:val="%1"/>
      <w:lvlJc w:val="left"/>
      <w:pPr>
        <w:ind w:left="1589" w:hanging="864"/>
        <w:jc w:val="left"/>
      </w:pPr>
      <w:rPr>
        <w:rFonts w:hint="default"/>
        <w:lang w:val="en-US" w:eastAsia="en-US" w:bidi="ar-SA"/>
      </w:rPr>
    </w:lvl>
    <w:lvl w:ilvl="1">
      <w:start w:val="600"/>
      <w:numFmt w:val="decimal"/>
      <w:lvlText w:val="%1.%2"/>
      <w:lvlJc w:val="left"/>
      <w:pPr>
        <w:ind w:left="1589"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start w:val="1"/>
      <w:numFmt w:val="decimal"/>
      <w:lvlText w:val="%1.%2.%3"/>
      <w:lvlJc w:val="left"/>
      <w:pPr>
        <w:ind w:left="2453" w:hanging="8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numFmt w:val="bullet"/>
      <w:lvlText w:val="•"/>
      <w:lvlJc w:val="left"/>
      <w:pPr>
        <w:ind w:left="4313" w:hanging="860"/>
      </w:pPr>
      <w:rPr>
        <w:rFonts w:hint="default"/>
        <w:lang w:val="en-US" w:eastAsia="en-US" w:bidi="ar-SA"/>
      </w:rPr>
    </w:lvl>
    <w:lvl w:ilvl="4">
      <w:numFmt w:val="bullet"/>
      <w:lvlText w:val="•"/>
      <w:lvlJc w:val="left"/>
      <w:pPr>
        <w:ind w:left="5240" w:hanging="860"/>
      </w:pPr>
      <w:rPr>
        <w:rFonts w:hint="default"/>
        <w:lang w:val="en-US" w:eastAsia="en-US" w:bidi="ar-SA"/>
      </w:rPr>
    </w:lvl>
    <w:lvl w:ilvl="5">
      <w:numFmt w:val="bullet"/>
      <w:lvlText w:val="•"/>
      <w:lvlJc w:val="left"/>
      <w:pPr>
        <w:ind w:left="6166" w:hanging="860"/>
      </w:pPr>
      <w:rPr>
        <w:rFonts w:hint="default"/>
        <w:lang w:val="en-US" w:eastAsia="en-US" w:bidi="ar-SA"/>
      </w:rPr>
    </w:lvl>
    <w:lvl w:ilvl="6">
      <w:numFmt w:val="bullet"/>
      <w:lvlText w:val="•"/>
      <w:lvlJc w:val="left"/>
      <w:pPr>
        <w:ind w:left="7093" w:hanging="860"/>
      </w:pPr>
      <w:rPr>
        <w:rFonts w:hint="default"/>
        <w:lang w:val="en-US" w:eastAsia="en-US" w:bidi="ar-SA"/>
      </w:rPr>
    </w:lvl>
    <w:lvl w:ilvl="7">
      <w:numFmt w:val="bullet"/>
      <w:lvlText w:val="•"/>
      <w:lvlJc w:val="left"/>
      <w:pPr>
        <w:ind w:left="8020" w:hanging="860"/>
      </w:pPr>
      <w:rPr>
        <w:rFonts w:hint="default"/>
        <w:lang w:val="en-US" w:eastAsia="en-US" w:bidi="ar-SA"/>
      </w:rPr>
    </w:lvl>
    <w:lvl w:ilvl="8">
      <w:numFmt w:val="bullet"/>
      <w:lvlText w:val="•"/>
      <w:lvlJc w:val="left"/>
      <w:pPr>
        <w:ind w:left="8946" w:hanging="860"/>
      </w:pPr>
      <w:rPr>
        <w:rFonts w:hint="default"/>
        <w:lang w:val="en-US" w:eastAsia="en-US" w:bidi="ar-SA"/>
      </w:rPr>
    </w:lvl>
  </w:abstractNum>
  <w:abstractNum w:abstractNumId="18" w15:restartNumberingAfterBreak="0">
    <w:nsid w:val="480E1174"/>
    <w:multiLevelType w:val="hybridMultilevel"/>
    <w:tmpl w:val="5F025D2E"/>
    <w:lvl w:ilvl="0" w:tplc="4718CBBE">
      <w:start w:val="1"/>
      <w:numFmt w:val="lowerLetter"/>
      <w:lvlText w:val="%1."/>
      <w:lvlJc w:val="left"/>
      <w:pPr>
        <w:ind w:left="2343"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12E8658">
      <w:numFmt w:val="bullet"/>
      <w:lvlText w:val="•"/>
      <w:lvlJc w:val="left"/>
      <w:pPr>
        <w:ind w:left="3186" w:hanging="360"/>
      </w:pPr>
      <w:rPr>
        <w:rFonts w:hint="default"/>
        <w:lang w:val="en-US" w:eastAsia="en-US" w:bidi="ar-SA"/>
      </w:rPr>
    </w:lvl>
    <w:lvl w:ilvl="2" w:tplc="7D4EA7B0">
      <w:numFmt w:val="bullet"/>
      <w:lvlText w:val="•"/>
      <w:lvlJc w:val="left"/>
      <w:pPr>
        <w:ind w:left="4032" w:hanging="360"/>
      </w:pPr>
      <w:rPr>
        <w:rFonts w:hint="default"/>
        <w:lang w:val="en-US" w:eastAsia="en-US" w:bidi="ar-SA"/>
      </w:rPr>
    </w:lvl>
    <w:lvl w:ilvl="3" w:tplc="78528360">
      <w:numFmt w:val="bullet"/>
      <w:lvlText w:val="•"/>
      <w:lvlJc w:val="left"/>
      <w:pPr>
        <w:ind w:left="4878" w:hanging="360"/>
      </w:pPr>
      <w:rPr>
        <w:rFonts w:hint="default"/>
        <w:lang w:val="en-US" w:eastAsia="en-US" w:bidi="ar-SA"/>
      </w:rPr>
    </w:lvl>
    <w:lvl w:ilvl="4" w:tplc="80AE23BE">
      <w:numFmt w:val="bullet"/>
      <w:lvlText w:val="•"/>
      <w:lvlJc w:val="left"/>
      <w:pPr>
        <w:ind w:left="5724" w:hanging="360"/>
      </w:pPr>
      <w:rPr>
        <w:rFonts w:hint="default"/>
        <w:lang w:val="en-US" w:eastAsia="en-US" w:bidi="ar-SA"/>
      </w:rPr>
    </w:lvl>
    <w:lvl w:ilvl="5" w:tplc="A342AE6C">
      <w:numFmt w:val="bullet"/>
      <w:lvlText w:val="•"/>
      <w:lvlJc w:val="left"/>
      <w:pPr>
        <w:ind w:left="6570" w:hanging="360"/>
      </w:pPr>
      <w:rPr>
        <w:rFonts w:hint="default"/>
        <w:lang w:val="en-US" w:eastAsia="en-US" w:bidi="ar-SA"/>
      </w:rPr>
    </w:lvl>
    <w:lvl w:ilvl="6" w:tplc="EFB0E77A">
      <w:numFmt w:val="bullet"/>
      <w:lvlText w:val="•"/>
      <w:lvlJc w:val="left"/>
      <w:pPr>
        <w:ind w:left="7416" w:hanging="360"/>
      </w:pPr>
      <w:rPr>
        <w:rFonts w:hint="default"/>
        <w:lang w:val="en-US" w:eastAsia="en-US" w:bidi="ar-SA"/>
      </w:rPr>
    </w:lvl>
    <w:lvl w:ilvl="7" w:tplc="D86E9BC8">
      <w:numFmt w:val="bullet"/>
      <w:lvlText w:val="•"/>
      <w:lvlJc w:val="left"/>
      <w:pPr>
        <w:ind w:left="8262" w:hanging="360"/>
      </w:pPr>
      <w:rPr>
        <w:rFonts w:hint="default"/>
        <w:lang w:val="en-US" w:eastAsia="en-US" w:bidi="ar-SA"/>
      </w:rPr>
    </w:lvl>
    <w:lvl w:ilvl="8" w:tplc="E8325306">
      <w:numFmt w:val="bullet"/>
      <w:lvlText w:val="•"/>
      <w:lvlJc w:val="left"/>
      <w:pPr>
        <w:ind w:left="9108" w:hanging="360"/>
      </w:pPr>
      <w:rPr>
        <w:rFonts w:hint="default"/>
        <w:lang w:val="en-US" w:eastAsia="en-US" w:bidi="ar-SA"/>
      </w:rPr>
    </w:lvl>
  </w:abstractNum>
  <w:abstractNum w:abstractNumId="19" w15:restartNumberingAfterBreak="0">
    <w:nsid w:val="4B8B5751"/>
    <w:multiLevelType w:val="multilevel"/>
    <w:tmpl w:val="F8882910"/>
    <w:lvl w:ilvl="0">
      <w:start w:val="26"/>
      <w:numFmt w:val="decimal"/>
      <w:lvlText w:val="%1"/>
      <w:lvlJc w:val="left"/>
      <w:pPr>
        <w:ind w:left="1583" w:hanging="864"/>
        <w:jc w:val="left"/>
      </w:pPr>
      <w:rPr>
        <w:rFonts w:hint="default"/>
        <w:lang w:val="en-US" w:eastAsia="en-US" w:bidi="ar-SA"/>
      </w:rPr>
    </w:lvl>
    <w:lvl w:ilvl="1">
      <w:start w:val="100"/>
      <w:numFmt w:val="decimal"/>
      <w:lvlText w:val="%1.%2"/>
      <w:lvlJc w:val="left"/>
      <w:pPr>
        <w:ind w:left="1583"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20" w15:restartNumberingAfterBreak="0">
    <w:nsid w:val="4E5A1641"/>
    <w:multiLevelType w:val="multilevel"/>
    <w:tmpl w:val="06DC97A8"/>
    <w:lvl w:ilvl="0">
      <w:start w:val="15"/>
      <w:numFmt w:val="decimal"/>
      <w:lvlText w:val="%1"/>
      <w:lvlJc w:val="left"/>
      <w:pPr>
        <w:ind w:left="1587" w:hanging="864"/>
        <w:jc w:val="left"/>
      </w:pPr>
      <w:rPr>
        <w:rFonts w:hint="default"/>
        <w:lang w:val="en-US" w:eastAsia="en-US" w:bidi="ar-SA"/>
      </w:rPr>
    </w:lvl>
    <w:lvl w:ilvl="1">
      <w:start w:val="500"/>
      <w:numFmt w:val="decimal"/>
      <w:lvlText w:val="%1.%2"/>
      <w:lvlJc w:val="left"/>
      <w:pPr>
        <w:ind w:left="1587"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21" w15:restartNumberingAfterBreak="0">
    <w:nsid w:val="56350720"/>
    <w:multiLevelType w:val="multilevel"/>
    <w:tmpl w:val="EAA084DA"/>
    <w:lvl w:ilvl="0">
      <w:start w:val="10"/>
      <w:numFmt w:val="decimal"/>
      <w:lvlText w:val="%1"/>
      <w:lvlJc w:val="left"/>
      <w:pPr>
        <w:ind w:left="1584" w:hanging="864"/>
        <w:jc w:val="left"/>
      </w:pPr>
      <w:rPr>
        <w:rFonts w:hint="default"/>
        <w:lang w:val="en-US" w:eastAsia="en-US" w:bidi="ar-SA"/>
      </w:rPr>
    </w:lvl>
    <w:lvl w:ilvl="1">
      <w:start w:val="300"/>
      <w:numFmt w:val="decimal"/>
      <w:lvlText w:val="%1.%2"/>
      <w:lvlJc w:val="left"/>
      <w:pPr>
        <w:ind w:left="1584"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22" w15:restartNumberingAfterBreak="0">
    <w:nsid w:val="568C7458"/>
    <w:multiLevelType w:val="hybridMultilevel"/>
    <w:tmpl w:val="658C337E"/>
    <w:lvl w:ilvl="0" w:tplc="B3323B44">
      <w:start w:val="1"/>
      <w:numFmt w:val="upperLetter"/>
      <w:lvlText w:val="%1."/>
      <w:lvlJc w:val="left"/>
      <w:pPr>
        <w:ind w:left="1944" w:hanging="36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5F0DFB8">
      <w:numFmt w:val="bullet"/>
      <w:lvlText w:val="•"/>
      <w:lvlJc w:val="left"/>
      <w:pPr>
        <w:ind w:left="2826" w:hanging="361"/>
      </w:pPr>
      <w:rPr>
        <w:rFonts w:hint="default"/>
        <w:lang w:val="en-US" w:eastAsia="en-US" w:bidi="ar-SA"/>
      </w:rPr>
    </w:lvl>
    <w:lvl w:ilvl="2" w:tplc="17486B2A">
      <w:numFmt w:val="bullet"/>
      <w:lvlText w:val="•"/>
      <w:lvlJc w:val="left"/>
      <w:pPr>
        <w:ind w:left="3712" w:hanging="361"/>
      </w:pPr>
      <w:rPr>
        <w:rFonts w:hint="default"/>
        <w:lang w:val="en-US" w:eastAsia="en-US" w:bidi="ar-SA"/>
      </w:rPr>
    </w:lvl>
    <w:lvl w:ilvl="3" w:tplc="8EFAB136">
      <w:numFmt w:val="bullet"/>
      <w:lvlText w:val="•"/>
      <w:lvlJc w:val="left"/>
      <w:pPr>
        <w:ind w:left="4598" w:hanging="361"/>
      </w:pPr>
      <w:rPr>
        <w:rFonts w:hint="default"/>
        <w:lang w:val="en-US" w:eastAsia="en-US" w:bidi="ar-SA"/>
      </w:rPr>
    </w:lvl>
    <w:lvl w:ilvl="4" w:tplc="D3B2E638">
      <w:numFmt w:val="bullet"/>
      <w:lvlText w:val="•"/>
      <w:lvlJc w:val="left"/>
      <w:pPr>
        <w:ind w:left="5484" w:hanging="361"/>
      </w:pPr>
      <w:rPr>
        <w:rFonts w:hint="default"/>
        <w:lang w:val="en-US" w:eastAsia="en-US" w:bidi="ar-SA"/>
      </w:rPr>
    </w:lvl>
    <w:lvl w:ilvl="5" w:tplc="865CD95E">
      <w:numFmt w:val="bullet"/>
      <w:lvlText w:val="•"/>
      <w:lvlJc w:val="left"/>
      <w:pPr>
        <w:ind w:left="6370" w:hanging="361"/>
      </w:pPr>
      <w:rPr>
        <w:rFonts w:hint="default"/>
        <w:lang w:val="en-US" w:eastAsia="en-US" w:bidi="ar-SA"/>
      </w:rPr>
    </w:lvl>
    <w:lvl w:ilvl="6" w:tplc="991C2DAA">
      <w:numFmt w:val="bullet"/>
      <w:lvlText w:val="•"/>
      <w:lvlJc w:val="left"/>
      <w:pPr>
        <w:ind w:left="7256" w:hanging="361"/>
      </w:pPr>
      <w:rPr>
        <w:rFonts w:hint="default"/>
        <w:lang w:val="en-US" w:eastAsia="en-US" w:bidi="ar-SA"/>
      </w:rPr>
    </w:lvl>
    <w:lvl w:ilvl="7" w:tplc="502E6002">
      <w:numFmt w:val="bullet"/>
      <w:lvlText w:val="•"/>
      <w:lvlJc w:val="left"/>
      <w:pPr>
        <w:ind w:left="8142" w:hanging="361"/>
      </w:pPr>
      <w:rPr>
        <w:rFonts w:hint="default"/>
        <w:lang w:val="en-US" w:eastAsia="en-US" w:bidi="ar-SA"/>
      </w:rPr>
    </w:lvl>
    <w:lvl w:ilvl="8" w:tplc="AA2A8CB2">
      <w:numFmt w:val="bullet"/>
      <w:lvlText w:val="•"/>
      <w:lvlJc w:val="left"/>
      <w:pPr>
        <w:ind w:left="9028" w:hanging="361"/>
      </w:pPr>
      <w:rPr>
        <w:rFonts w:hint="default"/>
        <w:lang w:val="en-US" w:eastAsia="en-US" w:bidi="ar-SA"/>
      </w:rPr>
    </w:lvl>
  </w:abstractNum>
  <w:abstractNum w:abstractNumId="23" w15:restartNumberingAfterBreak="0">
    <w:nsid w:val="57760953"/>
    <w:multiLevelType w:val="multilevel"/>
    <w:tmpl w:val="C1F08A20"/>
    <w:lvl w:ilvl="0">
      <w:start w:val="22"/>
      <w:numFmt w:val="decimal"/>
      <w:lvlText w:val="%1"/>
      <w:lvlJc w:val="left"/>
      <w:pPr>
        <w:ind w:left="1592" w:hanging="864"/>
        <w:jc w:val="left"/>
      </w:pPr>
      <w:rPr>
        <w:rFonts w:hint="default"/>
        <w:lang w:val="en-US" w:eastAsia="en-US" w:bidi="ar-SA"/>
      </w:rPr>
    </w:lvl>
    <w:lvl w:ilvl="1">
      <w:start w:val="300"/>
      <w:numFmt w:val="decimal"/>
      <w:lvlText w:val="%1.%2"/>
      <w:lvlJc w:val="left"/>
      <w:pPr>
        <w:ind w:left="1592"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40" w:hanging="864"/>
      </w:pPr>
      <w:rPr>
        <w:rFonts w:hint="default"/>
        <w:lang w:val="en-US" w:eastAsia="en-US" w:bidi="ar-SA"/>
      </w:rPr>
    </w:lvl>
    <w:lvl w:ilvl="3">
      <w:numFmt w:val="bullet"/>
      <w:lvlText w:val="•"/>
      <w:lvlJc w:val="left"/>
      <w:pPr>
        <w:ind w:left="4360" w:hanging="864"/>
      </w:pPr>
      <w:rPr>
        <w:rFonts w:hint="default"/>
        <w:lang w:val="en-US" w:eastAsia="en-US" w:bidi="ar-SA"/>
      </w:rPr>
    </w:lvl>
    <w:lvl w:ilvl="4">
      <w:numFmt w:val="bullet"/>
      <w:lvlText w:val="•"/>
      <w:lvlJc w:val="left"/>
      <w:pPr>
        <w:ind w:left="5280" w:hanging="864"/>
      </w:pPr>
      <w:rPr>
        <w:rFonts w:hint="default"/>
        <w:lang w:val="en-US" w:eastAsia="en-US" w:bidi="ar-SA"/>
      </w:rPr>
    </w:lvl>
    <w:lvl w:ilvl="5">
      <w:numFmt w:val="bullet"/>
      <w:lvlText w:val="•"/>
      <w:lvlJc w:val="left"/>
      <w:pPr>
        <w:ind w:left="6200" w:hanging="864"/>
      </w:pPr>
      <w:rPr>
        <w:rFonts w:hint="default"/>
        <w:lang w:val="en-US" w:eastAsia="en-US" w:bidi="ar-SA"/>
      </w:rPr>
    </w:lvl>
    <w:lvl w:ilvl="6">
      <w:numFmt w:val="bullet"/>
      <w:lvlText w:val="•"/>
      <w:lvlJc w:val="left"/>
      <w:pPr>
        <w:ind w:left="7120" w:hanging="864"/>
      </w:pPr>
      <w:rPr>
        <w:rFonts w:hint="default"/>
        <w:lang w:val="en-US" w:eastAsia="en-US" w:bidi="ar-SA"/>
      </w:rPr>
    </w:lvl>
    <w:lvl w:ilvl="7">
      <w:numFmt w:val="bullet"/>
      <w:lvlText w:val="•"/>
      <w:lvlJc w:val="left"/>
      <w:pPr>
        <w:ind w:left="8040" w:hanging="864"/>
      </w:pPr>
      <w:rPr>
        <w:rFonts w:hint="default"/>
        <w:lang w:val="en-US" w:eastAsia="en-US" w:bidi="ar-SA"/>
      </w:rPr>
    </w:lvl>
    <w:lvl w:ilvl="8">
      <w:numFmt w:val="bullet"/>
      <w:lvlText w:val="•"/>
      <w:lvlJc w:val="left"/>
      <w:pPr>
        <w:ind w:left="8960" w:hanging="864"/>
      </w:pPr>
      <w:rPr>
        <w:rFonts w:hint="default"/>
        <w:lang w:val="en-US" w:eastAsia="en-US" w:bidi="ar-SA"/>
      </w:rPr>
    </w:lvl>
  </w:abstractNum>
  <w:abstractNum w:abstractNumId="24" w15:restartNumberingAfterBreak="0">
    <w:nsid w:val="579D7115"/>
    <w:multiLevelType w:val="multilevel"/>
    <w:tmpl w:val="0FAC8480"/>
    <w:lvl w:ilvl="0">
      <w:start w:val="22"/>
      <w:numFmt w:val="decimal"/>
      <w:lvlText w:val="%1"/>
      <w:lvlJc w:val="left"/>
      <w:pPr>
        <w:ind w:left="1583" w:hanging="864"/>
        <w:jc w:val="left"/>
      </w:pPr>
      <w:rPr>
        <w:rFonts w:hint="default"/>
        <w:lang w:val="en-US" w:eastAsia="en-US" w:bidi="ar-SA"/>
      </w:rPr>
    </w:lvl>
    <w:lvl w:ilvl="1">
      <w:start w:val="100"/>
      <w:numFmt w:val="decimal"/>
      <w:lvlText w:val="%1.%2"/>
      <w:lvlJc w:val="left"/>
      <w:pPr>
        <w:ind w:left="1583"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start w:val="1"/>
      <w:numFmt w:val="decimal"/>
      <w:lvlText w:val="%1.%2.%3"/>
      <w:lvlJc w:val="left"/>
      <w:pPr>
        <w:ind w:left="3061" w:hanging="1043"/>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numFmt w:val="bullet"/>
      <w:lvlText w:val="•"/>
      <w:lvlJc w:val="left"/>
      <w:pPr>
        <w:ind w:left="4780" w:hanging="1043"/>
      </w:pPr>
      <w:rPr>
        <w:rFonts w:hint="default"/>
        <w:lang w:val="en-US" w:eastAsia="en-US" w:bidi="ar-SA"/>
      </w:rPr>
    </w:lvl>
    <w:lvl w:ilvl="4">
      <w:numFmt w:val="bullet"/>
      <w:lvlText w:val="•"/>
      <w:lvlJc w:val="left"/>
      <w:pPr>
        <w:ind w:left="5640" w:hanging="1043"/>
      </w:pPr>
      <w:rPr>
        <w:rFonts w:hint="default"/>
        <w:lang w:val="en-US" w:eastAsia="en-US" w:bidi="ar-SA"/>
      </w:rPr>
    </w:lvl>
    <w:lvl w:ilvl="5">
      <w:numFmt w:val="bullet"/>
      <w:lvlText w:val="•"/>
      <w:lvlJc w:val="left"/>
      <w:pPr>
        <w:ind w:left="6500" w:hanging="1043"/>
      </w:pPr>
      <w:rPr>
        <w:rFonts w:hint="default"/>
        <w:lang w:val="en-US" w:eastAsia="en-US" w:bidi="ar-SA"/>
      </w:rPr>
    </w:lvl>
    <w:lvl w:ilvl="6">
      <w:numFmt w:val="bullet"/>
      <w:lvlText w:val="•"/>
      <w:lvlJc w:val="left"/>
      <w:pPr>
        <w:ind w:left="7360" w:hanging="1043"/>
      </w:pPr>
      <w:rPr>
        <w:rFonts w:hint="default"/>
        <w:lang w:val="en-US" w:eastAsia="en-US" w:bidi="ar-SA"/>
      </w:rPr>
    </w:lvl>
    <w:lvl w:ilvl="7">
      <w:numFmt w:val="bullet"/>
      <w:lvlText w:val="•"/>
      <w:lvlJc w:val="left"/>
      <w:pPr>
        <w:ind w:left="8220" w:hanging="1043"/>
      </w:pPr>
      <w:rPr>
        <w:rFonts w:hint="default"/>
        <w:lang w:val="en-US" w:eastAsia="en-US" w:bidi="ar-SA"/>
      </w:rPr>
    </w:lvl>
    <w:lvl w:ilvl="8">
      <w:numFmt w:val="bullet"/>
      <w:lvlText w:val="•"/>
      <w:lvlJc w:val="left"/>
      <w:pPr>
        <w:ind w:left="9080" w:hanging="1043"/>
      </w:pPr>
      <w:rPr>
        <w:rFonts w:hint="default"/>
        <w:lang w:val="en-US" w:eastAsia="en-US" w:bidi="ar-SA"/>
      </w:rPr>
    </w:lvl>
  </w:abstractNum>
  <w:abstractNum w:abstractNumId="25" w15:restartNumberingAfterBreak="0">
    <w:nsid w:val="5D5D09A1"/>
    <w:multiLevelType w:val="hybridMultilevel"/>
    <w:tmpl w:val="5060DAA4"/>
    <w:lvl w:ilvl="0" w:tplc="83524978">
      <w:start w:val="3"/>
      <w:numFmt w:val="decimal"/>
      <w:lvlText w:val="(%1)"/>
      <w:lvlJc w:val="left"/>
      <w:pPr>
        <w:ind w:left="108" w:hanging="31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E634FE40">
      <w:numFmt w:val="bullet"/>
      <w:lvlText w:val="•"/>
      <w:lvlJc w:val="left"/>
      <w:pPr>
        <w:ind w:left="390" w:hanging="316"/>
      </w:pPr>
      <w:rPr>
        <w:rFonts w:hint="default"/>
        <w:lang w:val="en-US" w:eastAsia="en-US" w:bidi="ar-SA"/>
      </w:rPr>
    </w:lvl>
    <w:lvl w:ilvl="2" w:tplc="A984B658">
      <w:numFmt w:val="bullet"/>
      <w:lvlText w:val="•"/>
      <w:lvlJc w:val="left"/>
      <w:pPr>
        <w:ind w:left="680" w:hanging="316"/>
      </w:pPr>
      <w:rPr>
        <w:rFonts w:hint="default"/>
        <w:lang w:val="en-US" w:eastAsia="en-US" w:bidi="ar-SA"/>
      </w:rPr>
    </w:lvl>
    <w:lvl w:ilvl="3" w:tplc="01627900">
      <w:numFmt w:val="bullet"/>
      <w:lvlText w:val="•"/>
      <w:lvlJc w:val="left"/>
      <w:pPr>
        <w:ind w:left="970" w:hanging="316"/>
      </w:pPr>
      <w:rPr>
        <w:rFonts w:hint="default"/>
        <w:lang w:val="en-US" w:eastAsia="en-US" w:bidi="ar-SA"/>
      </w:rPr>
    </w:lvl>
    <w:lvl w:ilvl="4" w:tplc="6896CA14">
      <w:numFmt w:val="bullet"/>
      <w:lvlText w:val="•"/>
      <w:lvlJc w:val="left"/>
      <w:pPr>
        <w:ind w:left="1260" w:hanging="316"/>
      </w:pPr>
      <w:rPr>
        <w:rFonts w:hint="default"/>
        <w:lang w:val="en-US" w:eastAsia="en-US" w:bidi="ar-SA"/>
      </w:rPr>
    </w:lvl>
    <w:lvl w:ilvl="5" w:tplc="0032C754">
      <w:numFmt w:val="bullet"/>
      <w:lvlText w:val="•"/>
      <w:lvlJc w:val="left"/>
      <w:pPr>
        <w:ind w:left="1551" w:hanging="316"/>
      </w:pPr>
      <w:rPr>
        <w:rFonts w:hint="default"/>
        <w:lang w:val="en-US" w:eastAsia="en-US" w:bidi="ar-SA"/>
      </w:rPr>
    </w:lvl>
    <w:lvl w:ilvl="6" w:tplc="668A54BA">
      <w:numFmt w:val="bullet"/>
      <w:lvlText w:val="•"/>
      <w:lvlJc w:val="left"/>
      <w:pPr>
        <w:ind w:left="1841" w:hanging="316"/>
      </w:pPr>
      <w:rPr>
        <w:rFonts w:hint="default"/>
        <w:lang w:val="en-US" w:eastAsia="en-US" w:bidi="ar-SA"/>
      </w:rPr>
    </w:lvl>
    <w:lvl w:ilvl="7" w:tplc="BBDEBDCC">
      <w:numFmt w:val="bullet"/>
      <w:lvlText w:val="•"/>
      <w:lvlJc w:val="left"/>
      <w:pPr>
        <w:ind w:left="2131" w:hanging="316"/>
      </w:pPr>
      <w:rPr>
        <w:rFonts w:hint="default"/>
        <w:lang w:val="en-US" w:eastAsia="en-US" w:bidi="ar-SA"/>
      </w:rPr>
    </w:lvl>
    <w:lvl w:ilvl="8" w:tplc="C10A2D98">
      <w:numFmt w:val="bullet"/>
      <w:lvlText w:val="•"/>
      <w:lvlJc w:val="left"/>
      <w:pPr>
        <w:ind w:left="2421" w:hanging="316"/>
      </w:pPr>
      <w:rPr>
        <w:rFonts w:hint="default"/>
        <w:lang w:val="en-US" w:eastAsia="en-US" w:bidi="ar-SA"/>
      </w:rPr>
    </w:lvl>
  </w:abstractNum>
  <w:abstractNum w:abstractNumId="26" w15:restartNumberingAfterBreak="0">
    <w:nsid w:val="619A29AF"/>
    <w:multiLevelType w:val="hybridMultilevel"/>
    <w:tmpl w:val="B8FE74BE"/>
    <w:lvl w:ilvl="0" w:tplc="39840DAE">
      <w:start w:val="1"/>
      <w:numFmt w:val="upperLetter"/>
      <w:lvlText w:val="%1."/>
      <w:lvlJc w:val="left"/>
      <w:pPr>
        <w:ind w:left="1946" w:hanging="36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0680B6E2">
      <w:numFmt w:val="bullet"/>
      <w:lvlText w:val="•"/>
      <w:lvlJc w:val="left"/>
      <w:pPr>
        <w:ind w:left="2826" w:hanging="361"/>
      </w:pPr>
      <w:rPr>
        <w:rFonts w:hint="default"/>
        <w:lang w:val="en-US" w:eastAsia="en-US" w:bidi="ar-SA"/>
      </w:rPr>
    </w:lvl>
    <w:lvl w:ilvl="2" w:tplc="6EAAF112">
      <w:numFmt w:val="bullet"/>
      <w:lvlText w:val="•"/>
      <w:lvlJc w:val="left"/>
      <w:pPr>
        <w:ind w:left="3712" w:hanging="361"/>
      </w:pPr>
      <w:rPr>
        <w:rFonts w:hint="default"/>
        <w:lang w:val="en-US" w:eastAsia="en-US" w:bidi="ar-SA"/>
      </w:rPr>
    </w:lvl>
    <w:lvl w:ilvl="3" w:tplc="E1A65214">
      <w:numFmt w:val="bullet"/>
      <w:lvlText w:val="•"/>
      <w:lvlJc w:val="left"/>
      <w:pPr>
        <w:ind w:left="4598" w:hanging="361"/>
      </w:pPr>
      <w:rPr>
        <w:rFonts w:hint="default"/>
        <w:lang w:val="en-US" w:eastAsia="en-US" w:bidi="ar-SA"/>
      </w:rPr>
    </w:lvl>
    <w:lvl w:ilvl="4" w:tplc="2F924FC8">
      <w:numFmt w:val="bullet"/>
      <w:lvlText w:val="•"/>
      <w:lvlJc w:val="left"/>
      <w:pPr>
        <w:ind w:left="5484" w:hanging="361"/>
      </w:pPr>
      <w:rPr>
        <w:rFonts w:hint="default"/>
        <w:lang w:val="en-US" w:eastAsia="en-US" w:bidi="ar-SA"/>
      </w:rPr>
    </w:lvl>
    <w:lvl w:ilvl="5" w:tplc="380E0354">
      <w:numFmt w:val="bullet"/>
      <w:lvlText w:val="•"/>
      <w:lvlJc w:val="left"/>
      <w:pPr>
        <w:ind w:left="6370" w:hanging="361"/>
      </w:pPr>
      <w:rPr>
        <w:rFonts w:hint="default"/>
        <w:lang w:val="en-US" w:eastAsia="en-US" w:bidi="ar-SA"/>
      </w:rPr>
    </w:lvl>
    <w:lvl w:ilvl="6" w:tplc="19005678">
      <w:numFmt w:val="bullet"/>
      <w:lvlText w:val="•"/>
      <w:lvlJc w:val="left"/>
      <w:pPr>
        <w:ind w:left="7256" w:hanging="361"/>
      </w:pPr>
      <w:rPr>
        <w:rFonts w:hint="default"/>
        <w:lang w:val="en-US" w:eastAsia="en-US" w:bidi="ar-SA"/>
      </w:rPr>
    </w:lvl>
    <w:lvl w:ilvl="7" w:tplc="B34A8C48">
      <w:numFmt w:val="bullet"/>
      <w:lvlText w:val="•"/>
      <w:lvlJc w:val="left"/>
      <w:pPr>
        <w:ind w:left="8142" w:hanging="361"/>
      </w:pPr>
      <w:rPr>
        <w:rFonts w:hint="default"/>
        <w:lang w:val="en-US" w:eastAsia="en-US" w:bidi="ar-SA"/>
      </w:rPr>
    </w:lvl>
    <w:lvl w:ilvl="8" w:tplc="4008D1EE">
      <w:numFmt w:val="bullet"/>
      <w:lvlText w:val="•"/>
      <w:lvlJc w:val="left"/>
      <w:pPr>
        <w:ind w:left="9028" w:hanging="361"/>
      </w:pPr>
      <w:rPr>
        <w:rFonts w:hint="default"/>
        <w:lang w:val="en-US" w:eastAsia="en-US" w:bidi="ar-SA"/>
      </w:rPr>
    </w:lvl>
  </w:abstractNum>
  <w:abstractNum w:abstractNumId="27" w15:restartNumberingAfterBreak="0">
    <w:nsid w:val="63B15ABD"/>
    <w:multiLevelType w:val="multilevel"/>
    <w:tmpl w:val="B00E7BB0"/>
    <w:lvl w:ilvl="0">
      <w:start w:val="10"/>
      <w:numFmt w:val="decimal"/>
      <w:lvlText w:val="%1"/>
      <w:lvlJc w:val="left"/>
      <w:pPr>
        <w:ind w:left="1584" w:hanging="864"/>
        <w:jc w:val="left"/>
      </w:pPr>
      <w:rPr>
        <w:rFonts w:hint="default"/>
        <w:lang w:val="en-US" w:eastAsia="en-US" w:bidi="ar-SA"/>
      </w:rPr>
    </w:lvl>
    <w:lvl w:ilvl="1">
      <w:start w:val="200"/>
      <w:numFmt w:val="decimal"/>
      <w:lvlText w:val="%1.%2"/>
      <w:lvlJc w:val="left"/>
      <w:pPr>
        <w:ind w:left="1584"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start w:val="1"/>
      <w:numFmt w:val="upperLetter"/>
      <w:lvlText w:val="%3."/>
      <w:lvlJc w:val="left"/>
      <w:pPr>
        <w:ind w:left="2379" w:hanging="36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numFmt w:val="bullet"/>
      <w:lvlText w:val="•"/>
      <w:lvlJc w:val="left"/>
      <w:pPr>
        <w:ind w:left="4251" w:hanging="361"/>
      </w:pPr>
      <w:rPr>
        <w:rFonts w:hint="default"/>
        <w:lang w:val="en-US" w:eastAsia="en-US" w:bidi="ar-SA"/>
      </w:rPr>
    </w:lvl>
    <w:lvl w:ilvl="4">
      <w:numFmt w:val="bullet"/>
      <w:lvlText w:val="•"/>
      <w:lvlJc w:val="left"/>
      <w:pPr>
        <w:ind w:left="5186" w:hanging="361"/>
      </w:pPr>
      <w:rPr>
        <w:rFonts w:hint="default"/>
        <w:lang w:val="en-US" w:eastAsia="en-US" w:bidi="ar-SA"/>
      </w:rPr>
    </w:lvl>
    <w:lvl w:ilvl="5">
      <w:numFmt w:val="bullet"/>
      <w:lvlText w:val="•"/>
      <w:lvlJc w:val="left"/>
      <w:pPr>
        <w:ind w:left="6122" w:hanging="361"/>
      </w:pPr>
      <w:rPr>
        <w:rFonts w:hint="default"/>
        <w:lang w:val="en-US" w:eastAsia="en-US" w:bidi="ar-SA"/>
      </w:rPr>
    </w:lvl>
    <w:lvl w:ilvl="6">
      <w:numFmt w:val="bullet"/>
      <w:lvlText w:val="•"/>
      <w:lvlJc w:val="left"/>
      <w:pPr>
        <w:ind w:left="7057" w:hanging="361"/>
      </w:pPr>
      <w:rPr>
        <w:rFonts w:hint="default"/>
        <w:lang w:val="en-US" w:eastAsia="en-US" w:bidi="ar-SA"/>
      </w:rPr>
    </w:lvl>
    <w:lvl w:ilvl="7">
      <w:numFmt w:val="bullet"/>
      <w:lvlText w:val="•"/>
      <w:lvlJc w:val="left"/>
      <w:pPr>
        <w:ind w:left="7993" w:hanging="361"/>
      </w:pPr>
      <w:rPr>
        <w:rFonts w:hint="default"/>
        <w:lang w:val="en-US" w:eastAsia="en-US" w:bidi="ar-SA"/>
      </w:rPr>
    </w:lvl>
    <w:lvl w:ilvl="8">
      <w:numFmt w:val="bullet"/>
      <w:lvlText w:val="•"/>
      <w:lvlJc w:val="left"/>
      <w:pPr>
        <w:ind w:left="8928" w:hanging="361"/>
      </w:pPr>
      <w:rPr>
        <w:rFonts w:hint="default"/>
        <w:lang w:val="en-US" w:eastAsia="en-US" w:bidi="ar-SA"/>
      </w:rPr>
    </w:lvl>
  </w:abstractNum>
  <w:abstractNum w:abstractNumId="28" w15:restartNumberingAfterBreak="0">
    <w:nsid w:val="6B9A42A0"/>
    <w:multiLevelType w:val="multilevel"/>
    <w:tmpl w:val="73422D4C"/>
    <w:lvl w:ilvl="0">
      <w:start w:val="22"/>
      <w:numFmt w:val="decimal"/>
      <w:lvlText w:val="%1"/>
      <w:lvlJc w:val="left"/>
      <w:pPr>
        <w:ind w:left="1585" w:hanging="864"/>
        <w:jc w:val="left"/>
      </w:pPr>
      <w:rPr>
        <w:rFonts w:hint="default"/>
        <w:lang w:val="en-US" w:eastAsia="en-US" w:bidi="ar-SA"/>
      </w:rPr>
    </w:lvl>
    <w:lvl w:ilvl="1">
      <w:start w:val="400"/>
      <w:numFmt w:val="decimal"/>
      <w:lvlText w:val="%1.%2"/>
      <w:lvlJc w:val="left"/>
      <w:pPr>
        <w:ind w:left="1585"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29" w15:restartNumberingAfterBreak="0">
    <w:nsid w:val="6CE6037B"/>
    <w:multiLevelType w:val="multilevel"/>
    <w:tmpl w:val="5E9E608E"/>
    <w:lvl w:ilvl="0">
      <w:start w:val="7"/>
      <w:numFmt w:val="decimal"/>
      <w:lvlText w:val="%1"/>
      <w:lvlJc w:val="left"/>
      <w:pPr>
        <w:ind w:left="1586" w:hanging="864"/>
        <w:jc w:val="left"/>
      </w:pPr>
      <w:rPr>
        <w:rFonts w:hint="default"/>
        <w:lang w:val="en-US" w:eastAsia="en-US" w:bidi="ar-SA"/>
      </w:rPr>
    </w:lvl>
    <w:lvl w:ilvl="1">
      <w:start w:val="300"/>
      <w:numFmt w:val="decimal"/>
      <w:lvlText w:val="%1.%2"/>
      <w:lvlJc w:val="left"/>
      <w:pPr>
        <w:ind w:left="1586"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30" w15:restartNumberingAfterBreak="0">
    <w:nsid w:val="705070BB"/>
    <w:multiLevelType w:val="hybridMultilevel"/>
    <w:tmpl w:val="1A742742"/>
    <w:lvl w:ilvl="0" w:tplc="51663808">
      <w:start w:val="1"/>
      <w:numFmt w:val="upperLetter"/>
      <w:lvlText w:val="%1."/>
      <w:lvlJc w:val="left"/>
      <w:pPr>
        <w:ind w:left="2017" w:hanging="433"/>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F1D2A6A6">
      <w:numFmt w:val="bullet"/>
      <w:lvlText w:val="•"/>
      <w:lvlJc w:val="left"/>
      <w:pPr>
        <w:ind w:left="2898" w:hanging="433"/>
      </w:pPr>
      <w:rPr>
        <w:rFonts w:hint="default"/>
        <w:lang w:val="en-US" w:eastAsia="en-US" w:bidi="ar-SA"/>
      </w:rPr>
    </w:lvl>
    <w:lvl w:ilvl="2" w:tplc="DBCA6972">
      <w:numFmt w:val="bullet"/>
      <w:lvlText w:val="•"/>
      <w:lvlJc w:val="left"/>
      <w:pPr>
        <w:ind w:left="3776" w:hanging="433"/>
      </w:pPr>
      <w:rPr>
        <w:rFonts w:hint="default"/>
        <w:lang w:val="en-US" w:eastAsia="en-US" w:bidi="ar-SA"/>
      </w:rPr>
    </w:lvl>
    <w:lvl w:ilvl="3" w:tplc="9A1C99EA">
      <w:numFmt w:val="bullet"/>
      <w:lvlText w:val="•"/>
      <w:lvlJc w:val="left"/>
      <w:pPr>
        <w:ind w:left="4654" w:hanging="433"/>
      </w:pPr>
      <w:rPr>
        <w:rFonts w:hint="default"/>
        <w:lang w:val="en-US" w:eastAsia="en-US" w:bidi="ar-SA"/>
      </w:rPr>
    </w:lvl>
    <w:lvl w:ilvl="4" w:tplc="4DCE6BB4">
      <w:numFmt w:val="bullet"/>
      <w:lvlText w:val="•"/>
      <w:lvlJc w:val="left"/>
      <w:pPr>
        <w:ind w:left="5532" w:hanging="433"/>
      </w:pPr>
      <w:rPr>
        <w:rFonts w:hint="default"/>
        <w:lang w:val="en-US" w:eastAsia="en-US" w:bidi="ar-SA"/>
      </w:rPr>
    </w:lvl>
    <w:lvl w:ilvl="5" w:tplc="7592D374">
      <w:numFmt w:val="bullet"/>
      <w:lvlText w:val="•"/>
      <w:lvlJc w:val="left"/>
      <w:pPr>
        <w:ind w:left="6410" w:hanging="433"/>
      </w:pPr>
      <w:rPr>
        <w:rFonts w:hint="default"/>
        <w:lang w:val="en-US" w:eastAsia="en-US" w:bidi="ar-SA"/>
      </w:rPr>
    </w:lvl>
    <w:lvl w:ilvl="6" w:tplc="B20857FC">
      <w:numFmt w:val="bullet"/>
      <w:lvlText w:val="•"/>
      <w:lvlJc w:val="left"/>
      <w:pPr>
        <w:ind w:left="7288" w:hanging="433"/>
      </w:pPr>
      <w:rPr>
        <w:rFonts w:hint="default"/>
        <w:lang w:val="en-US" w:eastAsia="en-US" w:bidi="ar-SA"/>
      </w:rPr>
    </w:lvl>
    <w:lvl w:ilvl="7" w:tplc="CF1A908A">
      <w:numFmt w:val="bullet"/>
      <w:lvlText w:val="•"/>
      <w:lvlJc w:val="left"/>
      <w:pPr>
        <w:ind w:left="8166" w:hanging="433"/>
      </w:pPr>
      <w:rPr>
        <w:rFonts w:hint="default"/>
        <w:lang w:val="en-US" w:eastAsia="en-US" w:bidi="ar-SA"/>
      </w:rPr>
    </w:lvl>
    <w:lvl w:ilvl="8" w:tplc="6C56A18C">
      <w:numFmt w:val="bullet"/>
      <w:lvlText w:val="•"/>
      <w:lvlJc w:val="left"/>
      <w:pPr>
        <w:ind w:left="9044" w:hanging="433"/>
      </w:pPr>
      <w:rPr>
        <w:rFonts w:hint="default"/>
        <w:lang w:val="en-US" w:eastAsia="en-US" w:bidi="ar-SA"/>
      </w:rPr>
    </w:lvl>
  </w:abstractNum>
  <w:abstractNum w:abstractNumId="31" w15:restartNumberingAfterBreak="0">
    <w:nsid w:val="73611D3F"/>
    <w:multiLevelType w:val="multilevel"/>
    <w:tmpl w:val="87F64DD2"/>
    <w:lvl w:ilvl="0">
      <w:start w:val="31"/>
      <w:numFmt w:val="decimal"/>
      <w:lvlText w:val="%1"/>
      <w:lvlJc w:val="left"/>
      <w:pPr>
        <w:ind w:left="1585" w:hanging="864"/>
        <w:jc w:val="left"/>
      </w:pPr>
      <w:rPr>
        <w:rFonts w:hint="default"/>
        <w:lang w:val="en-US" w:eastAsia="en-US" w:bidi="ar-SA"/>
      </w:rPr>
    </w:lvl>
    <w:lvl w:ilvl="1">
      <w:start w:val="200"/>
      <w:numFmt w:val="decimal"/>
      <w:lvlText w:val="%1.%2"/>
      <w:lvlJc w:val="left"/>
      <w:pPr>
        <w:ind w:left="1585"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abstractNum w:abstractNumId="32" w15:restartNumberingAfterBreak="0">
    <w:nsid w:val="74F472E4"/>
    <w:multiLevelType w:val="multilevel"/>
    <w:tmpl w:val="D646DB3C"/>
    <w:lvl w:ilvl="0">
      <w:start w:val="5"/>
      <w:numFmt w:val="decimal"/>
      <w:lvlText w:val="%1"/>
      <w:lvlJc w:val="left"/>
      <w:pPr>
        <w:ind w:left="1584" w:hanging="864"/>
        <w:jc w:val="left"/>
      </w:pPr>
      <w:rPr>
        <w:rFonts w:hint="default"/>
        <w:lang w:val="en-US" w:eastAsia="en-US" w:bidi="ar-SA"/>
      </w:rPr>
    </w:lvl>
    <w:lvl w:ilvl="1">
      <w:start w:val="200"/>
      <w:numFmt w:val="decimal"/>
      <w:lvlText w:val="%1.%2"/>
      <w:lvlJc w:val="left"/>
      <w:pPr>
        <w:ind w:left="1584" w:hanging="864"/>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2">
      <w:numFmt w:val="bullet"/>
      <w:lvlText w:val="•"/>
      <w:lvlJc w:val="left"/>
      <w:pPr>
        <w:ind w:left="3424" w:hanging="864"/>
      </w:pPr>
      <w:rPr>
        <w:rFonts w:hint="default"/>
        <w:lang w:val="en-US" w:eastAsia="en-US" w:bidi="ar-SA"/>
      </w:rPr>
    </w:lvl>
    <w:lvl w:ilvl="3">
      <w:numFmt w:val="bullet"/>
      <w:lvlText w:val="•"/>
      <w:lvlJc w:val="left"/>
      <w:pPr>
        <w:ind w:left="4346" w:hanging="864"/>
      </w:pPr>
      <w:rPr>
        <w:rFonts w:hint="default"/>
        <w:lang w:val="en-US" w:eastAsia="en-US" w:bidi="ar-SA"/>
      </w:rPr>
    </w:lvl>
    <w:lvl w:ilvl="4">
      <w:numFmt w:val="bullet"/>
      <w:lvlText w:val="•"/>
      <w:lvlJc w:val="left"/>
      <w:pPr>
        <w:ind w:left="5268" w:hanging="864"/>
      </w:pPr>
      <w:rPr>
        <w:rFonts w:hint="default"/>
        <w:lang w:val="en-US" w:eastAsia="en-US" w:bidi="ar-SA"/>
      </w:rPr>
    </w:lvl>
    <w:lvl w:ilvl="5">
      <w:numFmt w:val="bullet"/>
      <w:lvlText w:val="•"/>
      <w:lvlJc w:val="left"/>
      <w:pPr>
        <w:ind w:left="6190" w:hanging="864"/>
      </w:pPr>
      <w:rPr>
        <w:rFonts w:hint="default"/>
        <w:lang w:val="en-US" w:eastAsia="en-US" w:bidi="ar-SA"/>
      </w:rPr>
    </w:lvl>
    <w:lvl w:ilvl="6">
      <w:numFmt w:val="bullet"/>
      <w:lvlText w:val="•"/>
      <w:lvlJc w:val="left"/>
      <w:pPr>
        <w:ind w:left="7112" w:hanging="864"/>
      </w:pPr>
      <w:rPr>
        <w:rFonts w:hint="default"/>
        <w:lang w:val="en-US" w:eastAsia="en-US" w:bidi="ar-SA"/>
      </w:rPr>
    </w:lvl>
    <w:lvl w:ilvl="7">
      <w:numFmt w:val="bullet"/>
      <w:lvlText w:val="•"/>
      <w:lvlJc w:val="left"/>
      <w:pPr>
        <w:ind w:left="8034" w:hanging="864"/>
      </w:pPr>
      <w:rPr>
        <w:rFonts w:hint="default"/>
        <w:lang w:val="en-US" w:eastAsia="en-US" w:bidi="ar-SA"/>
      </w:rPr>
    </w:lvl>
    <w:lvl w:ilvl="8">
      <w:numFmt w:val="bullet"/>
      <w:lvlText w:val="•"/>
      <w:lvlJc w:val="left"/>
      <w:pPr>
        <w:ind w:left="8956" w:hanging="864"/>
      </w:pPr>
      <w:rPr>
        <w:rFonts w:hint="default"/>
        <w:lang w:val="en-US" w:eastAsia="en-US" w:bidi="ar-SA"/>
      </w:rPr>
    </w:lvl>
  </w:abstractNum>
  <w:num w:numId="1" w16cid:durableId="253637143">
    <w:abstractNumId w:val="16"/>
  </w:num>
  <w:num w:numId="2" w16cid:durableId="197857398">
    <w:abstractNumId w:val="25"/>
  </w:num>
  <w:num w:numId="3" w16cid:durableId="1156259139">
    <w:abstractNumId w:val="31"/>
  </w:num>
  <w:num w:numId="4" w16cid:durableId="589312611">
    <w:abstractNumId w:val="3"/>
  </w:num>
  <w:num w:numId="5" w16cid:durableId="797338957">
    <w:abstractNumId w:val="18"/>
  </w:num>
  <w:num w:numId="6" w16cid:durableId="1894002007">
    <w:abstractNumId w:val="4"/>
  </w:num>
  <w:num w:numId="7" w16cid:durableId="365328293">
    <w:abstractNumId w:val="22"/>
  </w:num>
  <w:num w:numId="8" w16cid:durableId="259532332">
    <w:abstractNumId w:val="15"/>
  </w:num>
  <w:num w:numId="9" w16cid:durableId="2094860551">
    <w:abstractNumId w:val="19"/>
  </w:num>
  <w:num w:numId="10" w16cid:durableId="1018193521">
    <w:abstractNumId w:val="28"/>
  </w:num>
  <w:num w:numId="11" w16cid:durableId="1544366275">
    <w:abstractNumId w:val="23"/>
  </w:num>
  <w:num w:numId="12" w16cid:durableId="247344797">
    <w:abstractNumId w:val="24"/>
  </w:num>
  <w:num w:numId="13" w16cid:durableId="1951617599">
    <w:abstractNumId w:val="2"/>
  </w:num>
  <w:num w:numId="14" w16cid:durableId="807355400">
    <w:abstractNumId w:val="14"/>
  </w:num>
  <w:num w:numId="15" w16cid:durableId="1672181202">
    <w:abstractNumId w:val="0"/>
  </w:num>
  <w:num w:numId="16" w16cid:durableId="1065106973">
    <w:abstractNumId w:val="17"/>
  </w:num>
  <w:num w:numId="17" w16cid:durableId="201331153">
    <w:abstractNumId w:val="26"/>
  </w:num>
  <w:num w:numId="18" w16cid:durableId="1216548127">
    <w:abstractNumId w:val="20"/>
  </w:num>
  <w:num w:numId="19" w16cid:durableId="1032876614">
    <w:abstractNumId w:val="8"/>
  </w:num>
  <w:num w:numId="20" w16cid:durableId="927424359">
    <w:abstractNumId w:val="13"/>
  </w:num>
  <w:num w:numId="21" w16cid:durableId="845827430">
    <w:abstractNumId w:val="21"/>
  </w:num>
  <w:num w:numId="22" w16cid:durableId="268046422">
    <w:abstractNumId w:val="27"/>
  </w:num>
  <w:num w:numId="23" w16cid:durableId="1759519856">
    <w:abstractNumId w:val="1"/>
  </w:num>
  <w:num w:numId="24" w16cid:durableId="2124229752">
    <w:abstractNumId w:val="12"/>
  </w:num>
  <w:num w:numId="25" w16cid:durableId="413090463">
    <w:abstractNumId w:val="9"/>
  </w:num>
  <w:num w:numId="26" w16cid:durableId="1259944879">
    <w:abstractNumId w:val="7"/>
  </w:num>
  <w:num w:numId="27" w16cid:durableId="472252986">
    <w:abstractNumId w:val="10"/>
  </w:num>
  <w:num w:numId="28" w16cid:durableId="2095736802">
    <w:abstractNumId w:val="5"/>
  </w:num>
  <w:num w:numId="29" w16cid:durableId="582380351">
    <w:abstractNumId w:val="29"/>
  </w:num>
  <w:num w:numId="30" w16cid:durableId="630944922">
    <w:abstractNumId w:val="11"/>
  </w:num>
  <w:num w:numId="31" w16cid:durableId="681666297">
    <w:abstractNumId w:val="30"/>
  </w:num>
  <w:num w:numId="32" w16cid:durableId="1361783144">
    <w:abstractNumId w:val="6"/>
  </w:num>
  <w:num w:numId="33" w16cid:durableId="174544924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QKEts0+NZoiwOP1fhWcDkNGffxy4AiMpg2jxaZ+Z6snFV7vFou6wKdar8PZ3Q/GrBciJ3a9Z0aXKg0z7FBnZLg==" w:salt="Te5dMxbi1QtKggxAOFgvMQ=="/>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006B3"/>
    <w:rsid w:val="002006B3"/>
    <w:rsid w:val="002C4505"/>
    <w:rsid w:val="00A91E69"/>
    <w:rsid w:val="00CD7289"/>
    <w:rsid w:val="00F86D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D2D67"/>
  <w15:docId w15:val="{17EAAC32-6174-44D1-B7E5-BC25391CD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720"/>
      <w:outlineLvl w:val="0"/>
    </w:pPr>
    <w:rPr>
      <w:b/>
      <w:bCs/>
      <w:sz w:val="26"/>
      <w:szCs w:val="26"/>
    </w:rPr>
  </w:style>
  <w:style w:type="paragraph" w:styleId="Heading2">
    <w:name w:val="heading 2"/>
    <w:basedOn w:val="Normal"/>
    <w:uiPriority w:val="9"/>
    <w:unhideWhenUsed/>
    <w:qFormat/>
    <w:pPr>
      <w:spacing w:before="79"/>
      <w:ind w:left="5" w:right="7"/>
      <w:jc w:val="center"/>
      <w:outlineLvl w:val="1"/>
    </w:pPr>
    <w:rPr>
      <w:b/>
      <w:bCs/>
      <w:sz w:val="24"/>
      <w:szCs w:val="24"/>
    </w:rPr>
  </w:style>
  <w:style w:type="paragraph" w:styleId="Heading3">
    <w:name w:val="heading 3"/>
    <w:basedOn w:val="Normal"/>
    <w:uiPriority w:val="9"/>
    <w:unhideWhenUsed/>
    <w:qFormat/>
    <w:pPr>
      <w:spacing w:before="78"/>
      <w:ind w:left="5760"/>
      <w:outlineLvl w:val="2"/>
    </w:pPr>
    <w:rPr>
      <w:b/>
      <w:bCs/>
    </w:rPr>
  </w:style>
  <w:style w:type="paragraph" w:styleId="Heading4">
    <w:name w:val="heading 4"/>
    <w:basedOn w:val="Normal"/>
    <w:uiPriority w:val="9"/>
    <w:unhideWhenUsed/>
    <w:qFormat/>
    <w:pPr>
      <w:ind w:left="72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ind w:left="719"/>
    </w:pPr>
  </w:style>
  <w:style w:type="paragraph" w:styleId="TOC2">
    <w:name w:val="toc 2"/>
    <w:basedOn w:val="Normal"/>
    <w:uiPriority w:val="1"/>
    <w:qFormat/>
    <w:pPr>
      <w:ind w:left="719"/>
    </w:pPr>
  </w:style>
  <w:style w:type="paragraph" w:styleId="BodyText">
    <w:name w:val="Body Text"/>
    <w:basedOn w:val="Normal"/>
    <w:uiPriority w:val="1"/>
    <w:qFormat/>
  </w:style>
  <w:style w:type="paragraph" w:styleId="Title">
    <w:name w:val="Title"/>
    <w:basedOn w:val="Normal"/>
    <w:uiPriority w:val="10"/>
    <w:qFormat/>
    <w:pPr>
      <w:spacing w:before="10" w:after="60"/>
      <w:ind w:left="720"/>
    </w:pPr>
    <w:rPr>
      <w:rFonts w:ascii="Cambria" w:eastAsia="Cambria" w:hAnsi="Cambria" w:cs="Cambria"/>
      <w:b/>
      <w:bCs/>
      <w:sz w:val="79"/>
      <w:szCs w:val="79"/>
    </w:rPr>
  </w:style>
  <w:style w:type="paragraph" w:styleId="ListParagraph">
    <w:name w:val="List Paragraph"/>
    <w:basedOn w:val="Normal"/>
    <w:uiPriority w:val="1"/>
    <w:qFormat/>
    <w:pPr>
      <w:ind w:left="2016" w:hanging="865"/>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footer" Target="footer8.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4.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56</Pages>
  <Words>21576</Words>
  <Characters>111122</Characters>
  <Application>Microsoft Office Word</Application>
  <DocSecurity>8</DocSecurity>
  <Lines>3003</Lines>
  <Paragraphs>1542</Paragraphs>
  <ScaleCrop>false</ScaleCrop>
  <Company/>
  <LinksUpToDate>false</LinksUpToDate>
  <CharactersWithSpaces>131156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Support Staff Association Contract 2018-2021 TITLE COVER.docx</dc:title>
  <cp:lastModifiedBy>Emmalee Amthor</cp:lastModifiedBy>
  <cp:revision>3</cp:revision>
  <dcterms:created xsi:type="dcterms:W3CDTF">2026-03-12T14:38:00Z</dcterms:created>
  <dcterms:modified xsi:type="dcterms:W3CDTF">2026-03-12T14:40:00Z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2024-09-30T00:00:00Z</vt:filetime>
  </property>
  <property fmtid="{D5CDD505-2E9C-101B-9397-08002B2CF9AE}" pid="3" name="Creator">
    <vt:lpwstr>Adobe Acrobat Pro DC (32-bit) 21.11.20039</vt:lpwstr>
  </property>
  <property fmtid="{D5CDD505-2E9C-101B-9397-08002B2CF9AE}" pid="4" name="LastSaved">
    <vt:filetime>2026-03-12T00:00:00Z</vt:filetime>
  </property>
  <property fmtid="{D5CDD505-2E9C-101B-9397-08002B2CF9AE}" pid="5" name="Producer">
    <vt:lpwstr>Adobe Acrobat Pro (64-bit) 24.3.20112</vt:lpwstr>
  </property>
  <property fmtid="{D5CDD505-2E9C-101B-9397-08002B2CF9AE}" pid="6" name="GrammarlyDocumentId">
    <vt:lpwstr>1b2d4628-dbbc-4dad-802c-7595f37ce857</vt:lpwstr>
  </property>
</Properties>
</file>